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40"/>
        <w:tblW w:w="10173" w:type="dxa"/>
        <w:tblLook w:val="0000"/>
      </w:tblPr>
      <w:tblGrid>
        <w:gridCol w:w="4077"/>
        <w:gridCol w:w="6096"/>
      </w:tblGrid>
      <w:tr w:rsidR="00A20769" w:rsidRPr="00430208" w:rsidTr="000A6B1C">
        <w:trPr>
          <w:trHeight w:val="2400"/>
        </w:trPr>
        <w:tc>
          <w:tcPr>
            <w:tcW w:w="4077" w:type="dxa"/>
          </w:tcPr>
          <w:p w:rsidR="00A20769" w:rsidRPr="00430208" w:rsidRDefault="00A20769" w:rsidP="000A6B1C">
            <w:pPr>
              <w:rPr>
                <w:sz w:val="28"/>
                <w:szCs w:val="28"/>
              </w:rPr>
            </w:pPr>
          </w:p>
        </w:tc>
        <w:tc>
          <w:tcPr>
            <w:tcW w:w="6096" w:type="dxa"/>
          </w:tcPr>
          <w:p w:rsidR="00A20769" w:rsidRPr="00430208" w:rsidRDefault="00A20769" w:rsidP="0051563A">
            <w:pPr>
              <w:pStyle w:val="HTMLPreformatted"/>
              <w:tabs>
                <w:tab w:val="clear" w:pos="916"/>
                <w:tab w:val="clear" w:pos="1832"/>
                <w:tab w:val="clear" w:pos="2748"/>
                <w:tab w:val="clear" w:pos="3664"/>
                <w:tab w:val="clear" w:pos="4580"/>
                <w:tab w:val="clear" w:pos="5496"/>
                <w:tab w:val="left" w:pos="-117"/>
                <w:tab w:val="left" w:pos="6516"/>
              </w:tabs>
              <w:suppressAutoHyphens/>
              <w:ind w:left="2302"/>
              <w:jc w:val="right"/>
              <w:rPr>
                <w:rFonts w:ascii="Times New Roman" w:hAnsi="Times New Roman" w:cs="Times New Roman"/>
                <w:bCs/>
                <w:sz w:val="28"/>
                <w:szCs w:val="28"/>
              </w:rPr>
            </w:pPr>
            <w:r w:rsidRPr="00430208">
              <w:rPr>
                <w:rFonts w:ascii="Times New Roman" w:hAnsi="Times New Roman" w:cs="Times New Roman"/>
                <w:bCs/>
                <w:sz w:val="28"/>
                <w:szCs w:val="28"/>
              </w:rPr>
              <w:t>УТВЕРЖДАЮ</w:t>
            </w:r>
          </w:p>
          <w:p w:rsidR="00A20769" w:rsidRPr="00430208" w:rsidRDefault="00A20769" w:rsidP="0051563A">
            <w:pPr>
              <w:pStyle w:val="HTMLPreformatted"/>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430208">
              <w:rPr>
                <w:rFonts w:ascii="Times New Roman" w:hAnsi="Times New Roman" w:cs="Times New Roman"/>
                <w:sz w:val="28"/>
                <w:szCs w:val="28"/>
              </w:rPr>
              <w:t xml:space="preserve">Президент </w:t>
            </w:r>
          </w:p>
          <w:p w:rsidR="00A20769" w:rsidRPr="00430208" w:rsidRDefault="00A20769" w:rsidP="0051563A">
            <w:pPr>
              <w:pStyle w:val="HTMLPreformatted"/>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430208">
              <w:rPr>
                <w:rFonts w:ascii="Times New Roman" w:hAnsi="Times New Roman" w:cs="Times New Roman"/>
                <w:sz w:val="28"/>
                <w:szCs w:val="28"/>
              </w:rPr>
              <w:t>ОАО «НИАЭП»</w:t>
            </w:r>
          </w:p>
          <w:p w:rsidR="00A20769" w:rsidRPr="00430208" w:rsidRDefault="00A20769" w:rsidP="0051563A">
            <w:pPr>
              <w:pStyle w:val="HTMLPreformatted"/>
              <w:tabs>
                <w:tab w:val="clear" w:pos="916"/>
                <w:tab w:val="clear" w:pos="2748"/>
                <w:tab w:val="clear" w:pos="3664"/>
                <w:tab w:val="clear" w:pos="4580"/>
                <w:tab w:val="clear" w:pos="5496"/>
                <w:tab w:val="left" w:pos="-117"/>
                <w:tab w:val="left" w:pos="2019"/>
                <w:tab w:val="left" w:pos="6516"/>
              </w:tabs>
              <w:suppressAutoHyphens/>
              <w:ind w:left="2302"/>
              <w:jc w:val="right"/>
              <w:rPr>
                <w:rFonts w:ascii="Times New Roman" w:hAnsi="Times New Roman" w:cs="Times New Roman"/>
                <w:sz w:val="28"/>
                <w:szCs w:val="28"/>
              </w:rPr>
            </w:pPr>
            <w:r w:rsidRPr="00430208">
              <w:rPr>
                <w:rFonts w:ascii="Times New Roman" w:hAnsi="Times New Roman" w:cs="Times New Roman"/>
                <w:sz w:val="28"/>
                <w:szCs w:val="28"/>
              </w:rPr>
              <w:t>В.И. Лимаренко</w:t>
            </w:r>
          </w:p>
          <w:p w:rsidR="00A20769" w:rsidRPr="00430208" w:rsidRDefault="00A20769" w:rsidP="000A6B1C">
            <w:pPr>
              <w:pStyle w:val="HTMLPreformatted"/>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A20769" w:rsidRPr="00430208" w:rsidRDefault="00A20769" w:rsidP="000A6B1C">
            <w:pPr>
              <w:pStyle w:val="HTMLPreformatted"/>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A20769" w:rsidRPr="00430208" w:rsidRDefault="00A20769" w:rsidP="000A6B1C">
            <w:pPr>
              <w:ind w:left="2302"/>
              <w:jc w:val="both"/>
              <w:rPr>
                <w:sz w:val="28"/>
                <w:szCs w:val="28"/>
              </w:rPr>
            </w:pPr>
            <w:r w:rsidRPr="00430208">
              <w:rPr>
                <w:sz w:val="28"/>
                <w:szCs w:val="28"/>
              </w:rPr>
              <w:t>______________________</w:t>
            </w:r>
          </w:p>
          <w:p w:rsidR="00A20769" w:rsidRPr="00430208" w:rsidRDefault="00A20769" w:rsidP="000A6B1C">
            <w:pPr>
              <w:ind w:left="1563"/>
              <w:rPr>
                <w:i/>
                <w:sz w:val="18"/>
                <w:szCs w:val="16"/>
              </w:rPr>
            </w:pPr>
            <w:r w:rsidRPr="00430208">
              <w:rPr>
                <w:i/>
                <w:sz w:val="32"/>
                <w:szCs w:val="28"/>
              </w:rPr>
              <w:t xml:space="preserve">                                </w:t>
            </w:r>
            <w:r w:rsidRPr="00430208">
              <w:rPr>
                <w:i/>
                <w:sz w:val="18"/>
                <w:szCs w:val="16"/>
              </w:rPr>
              <w:t xml:space="preserve">подпись </w:t>
            </w:r>
          </w:p>
          <w:p w:rsidR="00A20769" w:rsidRPr="00430208" w:rsidRDefault="00A20769" w:rsidP="0047127A">
            <w:pPr>
              <w:pStyle w:val="HTMLPreformatted"/>
              <w:tabs>
                <w:tab w:val="clear" w:pos="916"/>
                <w:tab w:val="clear" w:pos="2748"/>
                <w:tab w:val="clear" w:pos="3664"/>
                <w:tab w:val="clear" w:pos="4580"/>
                <w:tab w:val="clear" w:pos="5496"/>
                <w:tab w:val="left" w:pos="1168"/>
                <w:tab w:val="left" w:pos="2019"/>
                <w:tab w:val="left" w:pos="6516"/>
              </w:tabs>
              <w:suppressAutoHyphens/>
              <w:ind w:left="2302"/>
              <w:jc w:val="right"/>
              <w:rPr>
                <w:rFonts w:ascii="Times New Roman" w:hAnsi="Times New Roman" w:cs="Times New Roman"/>
                <w:sz w:val="28"/>
                <w:szCs w:val="28"/>
              </w:rPr>
            </w:pPr>
            <w:r w:rsidRPr="00430208">
              <w:rPr>
                <w:rFonts w:ascii="Times New Roman" w:hAnsi="Times New Roman" w:cs="Times New Roman"/>
                <w:sz w:val="28"/>
                <w:szCs w:val="28"/>
              </w:rPr>
              <w:t xml:space="preserve">«___» </w:t>
            </w:r>
            <w:r>
              <w:rPr>
                <w:rFonts w:ascii="Times New Roman" w:hAnsi="Times New Roman" w:cs="Times New Roman"/>
                <w:sz w:val="28"/>
                <w:szCs w:val="28"/>
              </w:rPr>
              <w:t>июля</w:t>
            </w:r>
            <w:r w:rsidRPr="00430208">
              <w:rPr>
                <w:rFonts w:ascii="Times New Roman" w:hAnsi="Times New Roman" w:cs="Times New Roman"/>
                <w:sz w:val="28"/>
                <w:szCs w:val="28"/>
              </w:rPr>
              <w:t xml:space="preserve">  2014 года</w:t>
            </w:r>
          </w:p>
        </w:tc>
      </w:tr>
    </w:tbl>
    <w:p w:rsidR="00A20769" w:rsidRPr="00430208" w:rsidRDefault="00A20769">
      <w:pPr>
        <w:jc w:val="center"/>
        <w:rPr>
          <w:bCs/>
          <w:sz w:val="28"/>
        </w:rPr>
      </w:pPr>
    </w:p>
    <w:p w:rsidR="00A20769" w:rsidRPr="00430208" w:rsidRDefault="00A20769">
      <w:pPr>
        <w:pStyle w:val="11"/>
        <w:keepNext w:val="0"/>
        <w:rPr>
          <w:bCs/>
          <w:sz w:val="28"/>
          <w:szCs w:val="24"/>
        </w:rPr>
      </w:pPr>
    </w:p>
    <w:p w:rsidR="00A20769" w:rsidRPr="00430208" w:rsidRDefault="00A20769">
      <w:pPr>
        <w:jc w:val="center"/>
        <w:rPr>
          <w:bCs/>
          <w:sz w:val="28"/>
        </w:rPr>
      </w:pPr>
    </w:p>
    <w:p w:rsidR="00A20769" w:rsidRPr="00430208" w:rsidRDefault="00A20769">
      <w:pPr>
        <w:jc w:val="center"/>
        <w:rPr>
          <w:bCs/>
          <w:sz w:val="28"/>
        </w:rPr>
      </w:pPr>
    </w:p>
    <w:p w:rsidR="00A20769" w:rsidRPr="00430208" w:rsidRDefault="00A20769">
      <w:pPr>
        <w:jc w:val="center"/>
        <w:rPr>
          <w:bCs/>
          <w:sz w:val="28"/>
        </w:rPr>
      </w:pPr>
    </w:p>
    <w:p w:rsidR="00A20769" w:rsidRPr="00430208" w:rsidRDefault="00A20769">
      <w:pPr>
        <w:jc w:val="center"/>
        <w:rPr>
          <w:bCs/>
          <w:sz w:val="28"/>
          <w:szCs w:val="28"/>
        </w:rPr>
      </w:pPr>
    </w:p>
    <w:p w:rsidR="00A20769" w:rsidRPr="00430208" w:rsidRDefault="00A20769" w:rsidP="00CA2886">
      <w:pPr>
        <w:jc w:val="center"/>
        <w:outlineLvl w:val="0"/>
        <w:rPr>
          <w:bCs/>
          <w:sz w:val="28"/>
          <w:szCs w:val="28"/>
        </w:rPr>
      </w:pPr>
      <w:bookmarkStart w:id="0" w:name="_Toc389120394"/>
      <w:bookmarkStart w:id="1" w:name="_Toc318103488"/>
      <w:r w:rsidRPr="00430208">
        <w:rPr>
          <w:bCs/>
          <w:sz w:val="28"/>
          <w:szCs w:val="28"/>
        </w:rPr>
        <w:t>КОНКУРСНАЯ ДОКУМЕНТАЦИЯ</w:t>
      </w:r>
      <w:bookmarkEnd w:id="0"/>
    </w:p>
    <w:p w:rsidR="00A20769" w:rsidRPr="00430208" w:rsidRDefault="00A20769" w:rsidP="00CA2886">
      <w:pPr>
        <w:jc w:val="center"/>
        <w:rPr>
          <w:sz w:val="28"/>
          <w:szCs w:val="28"/>
        </w:rPr>
      </w:pPr>
      <w:r w:rsidRPr="00430208">
        <w:rPr>
          <w:sz w:val="28"/>
          <w:szCs w:val="28"/>
        </w:rPr>
        <w:t>открытый одноэтапный конкурс в электронной форме без квалификационного отбора на право заключения договора по лоту</w:t>
      </w:r>
    </w:p>
    <w:p w:rsidR="00A20769" w:rsidRPr="00430208" w:rsidRDefault="00A20769" w:rsidP="00CA2886">
      <w:pPr>
        <w:jc w:val="center"/>
        <w:rPr>
          <w:b/>
          <w:sz w:val="28"/>
          <w:szCs w:val="28"/>
        </w:rPr>
      </w:pPr>
      <w:r w:rsidRPr="00430208">
        <w:rPr>
          <w:b/>
          <w:sz w:val="28"/>
          <w:szCs w:val="28"/>
        </w:rPr>
        <w:t xml:space="preserve">№ </w:t>
      </w:r>
      <w:r>
        <w:rPr>
          <w:b/>
          <w:sz w:val="28"/>
          <w:szCs w:val="28"/>
        </w:rPr>
        <w:t>7</w:t>
      </w:r>
      <w:r w:rsidRPr="00430208">
        <w:rPr>
          <w:b/>
          <w:sz w:val="28"/>
          <w:szCs w:val="28"/>
        </w:rPr>
        <w:t xml:space="preserve"> Блр1,2-14 «Поставка </w:t>
      </w:r>
      <w:r w:rsidRPr="008D23EC">
        <w:rPr>
          <w:b/>
          <w:sz w:val="28"/>
          <w:szCs w:val="28"/>
        </w:rPr>
        <w:t>импульсно - предохранительных устройств ДУ 100мм</w:t>
      </w:r>
      <w:r w:rsidRPr="00430208">
        <w:rPr>
          <w:b/>
          <w:sz w:val="28"/>
          <w:szCs w:val="28"/>
        </w:rPr>
        <w:t xml:space="preserve"> для сооружения энергоблоков №1 и №2  Белорусской АЭС»</w:t>
      </w:r>
    </w:p>
    <w:p w:rsidR="00A20769" w:rsidRPr="00430208" w:rsidRDefault="00A20769" w:rsidP="00CA2886">
      <w:pPr>
        <w:jc w:val="center"/>
        <w:rPr>
          <w:sz w:val="28"/>
          <w:szCs w:val="28"/>
        </w:rPr>
      </w:pPr>
    </w:p>
    <w:p w:rsidR="00A20769" w:rsidRPr="00430208" w:rsidRDefault="00A20769" w:rsidP="00CA2886">
      <w:pPr>
        <w:jc w:val="center"/>
        <w:rPr>
          <w:sz w:val="28"/>
          <w:szCs w:val="28"/>
        </w:rPr>
      </w:pPr>
    </w:p>
    <w:p w:rsidR="00A20769" w:rsidRPr="00430208" w:rsidRDefault="00A20769" w:rsidP="00CA2886">
      <w:pPr>
        <w:jc w:val="center"/>
        <w:rPr>
          <w:sz w:val="28"/>
          <w:szCs w:val="28"/>
        </w:rPr>
      </w:pPr>
    </w:p>
    <w:p w:rsidR="00A20769" w:rsidRPr="00430208" w:rsidRDefault="00A20769" w:rsidP="00CA2886">
      <w:pPr>
        <w:jc w:val="center"/>
        <w:rPr>
          <w:sz w:val="28"/>
          <w:szCs w:val="28"/>
        </w:rPr>
      </w:pPr>
    </w:p>
    <w:p w:rsidR="00A20769" w:rsidRPr="00430208" w:rsidRDefault="00A20769" w:rsidP="00CA2886">
      <w:pPr>
        <w:jc w:val="center"/>
        <w:rPr>
          <w:caps/>
          <w:sz w:val="28"/>
          <w:szCs w:val="28"/>
        </w:rPr>
      </w:pPr>
      <w:r w:rsidRPr="00430208">
        <w:rPr>
          <w:caps/>
          <w:sz w:val="28"/>
          <w:szCs w:val="28"/>
        </w:rPr>
        <w:t>том 1 «общая и коммерческая части»</w:t>
      </w:r>
    </w:p>
    <w:p w:rsidR="00A20769" w:rsidRPr="00430208" w:rsidRDefault="00A20769" w:rsidP="00CA2886">
      <w:pPr>
        <w:jc w:val="center"/>
        <w:rPr>
          <w:sz w:val="28"/>
          <w:szCs w:val="28"/>
        </w:rPr>
      </w:pPr>
    </w:p>
    <w:p w:rsidR="00A20769" w:rsidRPr="00430208" w:rsidRDefault="00A20769" w:rsidP="00CA2886">
      <w:pPr>
        <w:jc w:val="center"/>
        <w:rPr>
          <w:sz w:val="28"/>
          <w:szCs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p>
    <w:p w:rsidR="00A20769" w:rsidRPr="00430208" w:rsidRDefault="00A20769" w:rsidP="00CA2886">
      <w:pPr>
        <w:jc w:val="center"/>
        <w:rPr>
          <w:sz w:val="28"/>
        </w:rPr>
      </w:pPr>
      <w:r w:rsidRPr="00430208">
        <w:rPr>
          <w:sz w:val="28"/>
        </w:rPr>
        <w:t>г. Нижний Новгород</w:t>
      </w:r>
    </w:p>
    <w:p w:rsidR="00A20769" w:rsidRPr="00430208" w:rsidRDefault="00A20769" w:rsidP="00CA2886">
      <w:pPr>
        <w:jc w:val="center"/>
      </w:pPr>
    </w:p>
    <w:p w:rsidR="00A20769" w:rsidRPr="00430208" w:rsidRDefault="00A20769" w:rsidP="00CA2886">
      <w:pPr>
        <w:pStyle w:val="11"/>
        <w:keepNext w:val="0"/>
        <w:rPr>
          <w:b/>
          <w:sz w:val="28"/>
          <w:szCs w:val="24"/>
        </w:rPr>
      </w:pPr>
      <w:r w:rsidRPr="00430208">
        <w:rPr>
          <w:sz w:val="28"/>
          <w:szCs w:val="24"/>
        </w:rPr>
        <w:t>2014 год</w:t>
      </w:r>
    </w:p>
    <w:p w:rsidR="00A20769" w:rsidRPr="00430208" w:rsidRDefault="00A20769" w:rsidP="00CA2886">
      <w:pPr>
        <w:sectPr w:rsidR="00A20769" w:rsidRPr="00430208" w:rsidSect="00C87330">
          <w:footerReference w:type="even" r:id="rId7"/>
          <w:pgSz w:w="11907" w:h="16840" w:code="9"/>
          <w:pgMar w:top="1134" w:right="567" w:bottom="1134" w:left="1418" w:header="709" w:footer="1072" w:gutter="0"/>
          <w:cols w:space="708"/>
          <w:docGrid w:linePitch="360"/>
        </w:sectPr>
      </w:pPr>
    </w:p>
    <w:p w:rsidR="00A20769" w:rsidRPr="00430208" w:rsidRDefault="00A20769" w:rsidP="00C87330">
      <w:pPr>
        <w:pStyle w:val="12"/>
        <w:widowControl/>
        <w:outlineLvl w:val="0"/>
        <w:rPr>
          <w:bCs/>
          <w:sz w:val="28"/>
          <w:szCs w:val="24"/>
        </w:rPr>
      </w:pPr>
      <w:bookmarkStart w:id="2" w:name="_Toc389120395"/>
      <w:r w:rsidRPr="00430208">
        <w:rPr>
          <w:b w:val="0"/>
          <w:bCs/>
          <w:sz w:val="28"/>
          <w:szCs w:val="24"/>
        </w:rPr>
        <w:t>СОДЕРЖАНИЕ</w:t>
      </w:r>
      <w:bookmarkEnd w:id="1"/>
      <w:bookmarkEnd w:id="2"/>
    </w:p>
    <w:p w:rsidR="00A20769" w:rsidRPr="00430208" w:rsidRDefault="00A20769" w:rsidP="00C87330">
      <w:pPr>
        <w:pStyle w:val="af0"/>
        <w:keepNext w:val="0"/>
        <w:keepLines w:val="0"/>
        <w:numPr>
          <w:ilvl w:val="0"/>
          <w:numId w:val="0"/>
        </w:numPr>
        <w:spacing w:before="0" w:after="0" w:line="240" w:lineRule="auto"/>
        <w:rPr>
          <w:b w:val="0"/>
          <w:spacing w:val="0"/>
          <w:kern w:val="0"/>
          <w:szCs w:val="24"/>
          <w:lang w:eastAsia="ru-RU"/>
        </w:rPr>
      </w:pPr>
    </w:p>
    <w:p w:rsidR="00A20769" w:rsidRDefault="00A20769">
      <w:pPr>
        <w:pStyle w:val="TOC1"/>
        <w:rPr>
          <w:szCs w:val="24"/>
        </w:rPr>
      </w:pPr>
      <w:r w:rsidRPr="00430208">
        <w:rPr>
          <w:bCs/>
          <w:szCs w:val="24"/>
        </w:rPr>
        <w:fldChar w:fldCharType="begin"/>
      </w:r>
      <w:r w:rsidRPr="00430208">
        <w:rPr>
          <w:bCs/>
          <w:szCs w:val="24"/>
        </w:rPr>
        <w:instrText xml:space="preserve"> TOC \o "1-3" \h \z \u </w:instrText>
      </w:r>
      <w:r w:rsidRPr="00430208">
        <w:rPr>
          <w:bCs/>
          <w:szCs w:val="24"/>
        </w:rPr>
        <w:fldChar w:fldCharType="separate"/>
      </w:r>
      <w:hyperlink w:anchor="_Toc389120394" w:history="1">
        <w:r w:rsidRPr="003D1A55">
          <w:rPr>
            <w:rStyle w:val="Hyperlink"/>
            <w:bCs/>
          </w:rPr>
          <w:t>КОНКУРСНАЯ ДОКУМЕНТАЦИЯ</w:t>
        </w:r>
        <w:r>
          <w:rPr>
            <w:webHidden/>
          </w:rPr>
          <w:tab/>
        </w:r>
        <w:r>
          <w:rPr>
            <w:webHidden/>
          </w:rPr>
          <w:fldChar w:fldCharType="begin"/>
        </w:r>
        <w:r>
          <w:rPr>
            <w:webHidden/>
          </w:rPr>
          <w:instrText xml:space="preserve"> PAGEREF _Toc389120394 \h </w:instrText>
        </w:r>
        <w:r>
          <w:rPr>
            <w:webHidden/>
          </w:rPr>
          <w:fldChar w:fldCharType="separate"/>
        </w:r>
        <w:r>
          <w:rPr>
            <w:webHidden/>
          </w:rPr>
          <w:t>1</w:t>
        </w:r>
        <w:r>
          <w:rPr>
            <w:webHidden/>
          </w:rPr>
          <w:fldChar w:fldCharType="end"/>
        </w:r>
      </w:hyperlink>
    </w:p>
    <w:p w:rsidR="00A20769" w:rsidRDefault="00A20769">
      <w:pPr>
        <w:pStyle w:val="TOC1"/>
        <w:rPr>
          <w:szCs w:val="24"/>
        </w:rPr>
      </w:pPr>
      <w:hyperlink w:anchor="_Toc389120395" w:history="1">
        <w:r w:rsidRPr="003D1A55">
          <w:rPr>
            <w:rStyle w:val="Hyperlink"/>
            <w:bCs/>
          </w:rPr>
          <w:t>СОДЕРЖАНИЕ</w:t>
        </w:r>
        <w:r>
          <w:rPr>
            <w:webHidden/>
          </w:rPr>
          <w:tab/>
        </w:r>
        <w:r>
          <w:rPr>
            <w:webHidden/>
          </w:rPr>
          <w:fldChar w:fldCharType="begin"/>
        </w:r>
        <w:r>
          <w:rPr>
            <w:webHidden/>
          </w:rPr>
          <w:instrText xml:space="preserve"> PAGEREF _Toc389120395 \h </w:instrText>
        </w:r>
        <w:r>
          <w:rPr>
            <w:webHidden/>
          </w:rPr>
          <w:fldChar w:fldCharType="separate"/>
        </w:r>
        <w:r>
          <w:rPr>
            <w:webHidden/>
          </w:rPr>
          <w:t>2</w:t>
        </w:r>
        <w:r>
          <w:rPr>
            <w:webHidden/>
          </w:rPr>
          <w:fldChar w:fldCharType="end"/>
        </w:r>
      </w:hyperlink>
    </w:p>
    <w:p w:rsidR="00A20769" w:rsidRDefault="00A20769">
      <w:pPr>
        <w:pStyle w:val="TOC1"/>
        <w:rPr>
          <w:szCs w:val="24"/>
        </w:rPr>
      </w:pPr>
      <w:hyperlink w:anchor="_Toc389120396" w:history="1">
        <w:r w:rsidRPr="003D1A55">
          <w:rPr>
            <w:rStyle w:val="Hyperlink"/>
          </w:rPr>
          <w:t>ИЗВЕЩЕНИЕ О ПРОВЕДЕНИИ КОНКУРСА</w:t>
        </w:r>
        <w:r>
          <w:rPr>
            <w:webHidden/>
          </w:rPr>
          <w:tab/>
        </w:r>
        <w:r>
          <w:rPr>
            <w:webHidden/>
          </w:rPr>
          <w:fldChar w:fldCharType="begin"/>
        </w:r>
        <w:r>
          <w:rPr>
            <w:webHidden/>
          </w:rPr>
          <w:instrText xml:space="preserve"> PAGEREF _Toc389120396 \h </w:instrText>
        </w:r>
        <w:r>
          <w:rPr>
            <w:webHidden/>
          </w:rPr>
          <w:fldChar w:fldCharType="separate"/>
        </w:r>
        <w:r>
          <w:rPr>
            <w:webHidden/>
          </w:rPr>
          <w:t>3</w:t>
        </w:r>
        <w:r>
          <w:rPr>
            <w:webHidden/>
          </w:rPr>
          <w:fldChar w:fldCharType="end"/>
        </w:r>
      </w:hyperlink>
    </w:p>
    <w:p w:rsidR="00A20769" w:rsidRDefault="00A20769">
      <w:pPr>
        <w:pStyle w:val="TOC1"/>
        <w:rPr>
          <w:szCs w:val="24"/>
        </w:rPr>
      </w:pPr>
      <w:hyperlink w:anchor="_Toc389120397" w:history="1">
        <w:r w:rsidRPr="003D1A55">
          <w:rPr>
            <w:rStyle w:val="Hyperlink"/>
            <w:b/>
          </w:rPr>
          <w:t>ЧАСТЬ 1</w:t>
        </w:r>
        <w:r>
          <w:rPr>
            <w:webHidden/>
          </w:rPr>
          <w:tab/>
        </w:r>
        <w:r>
          <w:rPr>
            <w:webHidden/>
          </w:rPr>
          <w:fldChar w:fldCharType="begin"/>
        </w:r>
        <w:r>
          <w:rPr>
            <w:webHidden/>
          </w:rPr>
          <w:instrText xml:space="preserve"> PAGEREF _Toc389120397 \h </w:instrText>
        </w:r>
        <w:r>
          <w:rPr>
            <w:webHidden/>
          </w:rPr>
          <w:fldChar w:fldCharType="separate"/>
        </w:r>
        <w:r>
          <w:rPr>
            <w:webHidden/>
          </w:rPr>
          <w:t>6</w:t>
        </w:r>
        <w:r>
          <w:rPr>
            <w:webHidden/>
          </w:rPr>
          <w:fldChar w:fldCharType="end"/>
        </w:r>
      </w:hyperlink>
    </w:p>
    <w:p w:rsidR="00A20769" w:rsidRDefault="00A20769">
      <w:pPr>
        <w:pStyle w:val="TOC1"/>
        <w:rPr>
          <w:szCs w:val="24"/>
        </w:rPr>
      </w:pPr>
      <w:hyperlink w:anchor="_Toc389120398" w:history="1">
        <w:r w:rsidRPr="003D1A55">
          <w:rPr>
            <w:rStyle w:val="Hyperlink"/>
          </w:rPr>
          <w:t>1.</w:t>
        </w:r>
        <w:r>
          <w:rPr>
            <w:szCs w:val="24"/>
          </w:rPr>
          <w:tab/>
        </w:r>
        <w:r w:rsidRPr="003D1A55">
          <w:rPr>
            <w:rStyle w:val="Hyperlink"/>
          </w:rPr>
          <w:t>ТЕРМИНЫ И ОПРЕДЕЛЕНИЯ</w:t>
        </w:r>
        <w:r>
          <w:rPr>
            <w:webHidden/>
          </w:rPr>
          <w:tab/>
        </w:r>
        <w:r>
          <w:rPr>
            <w:webHidden/>
          </w:rPr>
          <w:fldChar w:fldCharType="begin"/>
        </w:r>
        <w:r>
          <w:rPr>
            <w:webHidden/>
          </w:rPr>
          <w:instrText xml:space="preserve"> PAGEREF _Toc389120398 \h </w:instrText>
        </w:r>
        <w:r>
          <w:rPr>
            <w:webHidden/>
          </w:rPr>
          <w:fldChar w:fldCharType="separate"/>
        </w:r>
        <w:r>
          <w:rPr>
            <w:webHidden/>
          </w:rPr>
          <w:t>6</w:t>
        </w:r>
        <w:r>
          <w:rPr>
            <w:webHidden/>
          </w:rPr>
          <w:fldChar w:fldCharType="end"/>
        </w:r>
      </w:hyperlink>
    </w:p>
    <w:p w:rsidR="00A20769" w:rsidRDefault="00A20769">
      <w:pPr>
        <w:pStyle w:val="TOC1"/>
        <w:rPr>
          <w:szCs w:val="24"/>
        </w:rPr>
      </w:pPr>
      <w:hyperlink w:anchor="_Toc389120399" w:history="1">
        <w:r w:rsidRPr="003D1A55">
          <w:rPr>
            <w:rStyle w:val="Hyperlink"/>
            <w:b/>
          </w:rPr>
          <w:t>СОКРАЩЕНИЯ</w:t>
        </w:r>
        <w:r>
          <w:rPr>
            <w:webHidden/>
          </w:rPr>
          <w:tab/>
        </w:r>
        <w:r>
          <w:rPr>
            <w:webHidden/>
          </w:rPr>
          <w:fldChar w:fldCharType="begin"/>
        </w:r>
        <w:r>
          <w:rPr>
            <w:webHidden/>
          </w:rPr>
          <w:instrText xml:space="preserve"> PAGEREF _Toc389120399 \h </w:instrText>
        </w:r>
        <w:r>
          <w:rPr>
            <w:webHidden/>
          </w:rPr>
          <w:fldChar w:fldCharType="separate"/>
        </w:r>
        <w:r>
          <w:rPr>
            <w:webHidden/>
          </w:rPr>
          <w:t>7</w:t>
        </w:r>
        <w:r>
          <w:rPr>
            <w:webHidden/>
          </w:rPr>
          <w:fldChar w:fldCharType="end"/>
        </w:r>
      </w:hyperlink>
    </w:p>
    <w:p w:rsidR="00A20769" w:rsidRDefault="00A20769">
      <w:pPr>
        <w:pStyle w:val="TOC1"/>
        <w:rPr>
          <w:szCs w:val="24"/>
        </w:rPr>
      </w:pPr>
      <w:hyperlink w:anchor="_Toc389120400" w:history="1">
        <w:r w:rsidRPr="003D1A55">
          <w:rPr>
            <w:rStyle w:val="Hyperlink"/>
            <w:lang w:val="en-US"/>
          </w:rPr>
          <w:t>2.</w:t>
        </w:r>
        <w:r>
          <w:rPr>
            <w:szCs w:val="24"/>
          </w:rPr>
          <w:tab/>
        </w:r>
        <w:r w:rsidRPr="003D1A55">
          <w:rPr>
            <w:rStyle w:val="Hyperlink"/>
          </w:rPr>
          <w:t>ОБЩИЕ ПОЛОЖЕНИЯ</w:t>
        </w:r>
        <w:r>
          <w:rPr>
            <w:webHidden/>
          </w:rPr>
          <w:tab/>
        </w:r>
        <w:r>
          <w:rPr>
            <w:webHidden/>
          </w:rPr>
          <w:fldChar w:fldCharType="begin"/>
        </w:r>
        <w:r>
          <w:rPr>
            <w:webHidden/>
          </w:rPr>
          <w:instrText xml:space="preserve"> PAGEREF _Toc389120400 \h </w:instrText>
        </w:r>
        <w:r>
          <w:rPr>
            <w:webHidden/>
          </w:rPr>
          <w:fldChar w:fldCharType="separate"/>
        </w:r>
        <w:r>
          <w:rPr>
            <w:webHidden/>
          </w:rPr>
          <w:t>8</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01" w:history="1">
        <w:r w:rsidRPr="003D1A55">
          <w:rPr>
            <w:rStyle w:val="Hyperlink"/>
          </w:rPr>
          <w:t>2.1.</w:t>
        </w:r>
        <w:r>
          <w:rPr>
            <w:rFonts w:ascii="Times New Roman" w:hAnsi="Times New Roman" w:cs="Times New Roman"/>
            <w:b w:val="0"/>
            <w:bCs w:val="0"/>
            <w:sz w:val="24"/>
            <w:szCs w:val="24"/>
          </w:rPr>
          <w:tab/>
        </w:r>
        <w:r w:rsidRPr="003D1A55">
          <w:rPr>
            <w:rStyle w:val="Hyperlink"/>
          </w:rPr>
          <w:t>Форма и вид процедуры закупки, предмет конкурса</w:t>
        </w:r>
        <w:r>
          <w:rPr>
            <w:webHidden/>
          </w:rPr>
          <w:tab/>
        </w:r>
        <w:r>
          <w:rPr>
            <w:webHidden/>
          </w:rPr>
          <w:fldChar w:fldCharType="begin"/>
        </w:r>
        <w:r>
          <w:rPr>
            <w:webHidden/>
          </w:rPr>
          <w:instrText xml:space="preserve"> PAGEREF _Toc389120401 \h </w:instrText>
        </w:r>
        <w:r>
          <w:rPr>
            <w:webHidden/>
          </w:rPr>
          <w:fldChar w:fldCharType="separate"/>
        </w:r>
        <w:r>
          <w:rPr>
            <w:webHidden/>
          </w:rPr>
          <w:t>8</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02" w:history="1">
        <w:r w:rsidRPr="003D1A55">
          <w:rPr>
            <w:rStyle w:val="Hyperlink"/>
          </w:rPr>
          <w:t>2.2.</w:t>
        </w:r>
        <w:r>
          <w:rPr>
            <w:rFonts w:ascii="Times New Roman" w:hAnsi="Times New Roman" w:cs="Times New Roman"/>
            <w:b w:val="0"/>
            <w:bCs w:val="0"/>
            <w:sz w:val="24"/>
            <w:szCs w:val="24"/>
          </w:rPr>
          <w:tab/>
        </w:r>
        <w:r w:rsidRPr="003D1A55">
          <w:rPr>
            <w:rStyle w:val="Hyperlink"/>
          </w:rPr>
          <w:t>Участие в процедуре конкурса</w:t>
        </w:r>
        <w:r>
          <w:rPr>
            <w:webHidden/>
          </w:rPr>
          <w:tab/>
        </w:r>
        <w:r>
          <w:rPr>
            <w:webHidden/>
          </w:rPr>
          <w:fldChar w:fldCharType="begin"/>
        </w:r>
        <w:r>
          <w:rPr>
            <w:webHidden/>
          </w:rPr>
          <w:instrText xml:space="preserve"> PAGEREF _Toc389120402 \h </w:instrText>
        </w:r>
        <w:r>
          <w:rPr>
            <w:webHidden/>
          </w:rPr>
          <w:fldChar w:fldCharType="separate"/>
        </w:r>
        <w:r>
          <w:rPr>
            <w:webHidden/>
          </w:rPr>
          <w:t>8</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03" w:history="1">
        <w:r w:rsidRPr="003D1A55">
          <w:rPr>
            <w:rStyle w:val="Hyperlink"/>
          </w:rPr>
          <w:t>2.3.</w:t>
        </w:r>
        <w:r>
          <w:rPr>
            <w:rFonts w:ascii="Times New Roman" w:hAnsi="Times New Roman" w:cs="Times New Roman"/>
            <w:b w:val="0"/>
            <w:bCs w:val="0"/>
            <w:sz w:val="24"/>
            <w:szCs w:val="24"/>
          </w:rPr>
          <w:tab/>
        </w:r>
        <w:r w:rsidRPr="003D1A55">
          <w:rPr>
            <w:rStyle w:val="Hyperlink"/>
          </w:rPr>
          <w:t>Правовой статус документов</w:t>
        </w:r>
        <w:r>
          <w:rPr>
            <w:webHidden/>
          </w:rPr>
          <w:tab/>
        </w:r>
        <w:r>
          <w:rPr>
            <w:webHidden/>
          </w:rPr>
          <w:fldChar w:fldCharType="begin"/>
        </w:r>
        <w:r>
          <w:rPr>
            <w:webHidden/>
          </w:rPr>
          <w:instrText xml:space="preserve"> PAGEREF _Toc389120403 \h </w:instrText>
        </w:r>
        <w:r>
          <w:rPr>
            <w:webHidden/>
          </w:rPr>
          <w:fldChar w:fldCharType="separate"/>
        </w:r>
        <w:r>
          <w:rPr>
            <w:webHidden/>
          </w:rPr>
          <w:t>9</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04" w:history="1">
        <w:r w:rsidRPr="003D1A55">
          <w:rPr>
            <w:rStyle w:val="Hyperlink"/>
          </w:rPr>
          <w:t>2.4.</w:t>
        </w:r>
        <w:r>
          <w:rPr>
            <w:rFonts w:ascii="Times New Roman" w:hAnsi="Times New Roman" w:cs="Times New Roman"/>
            <w:b w:val="0"/>
            <w:bCs w:val="0"/>
            <w:sz w:val="24"/>
            <w:szCs w:val="24"/>
          </w:rPr>
          <w:tab/>
        </w:r>
        <w:r w:rsidRPr="003D1A55">
          <w:rPr>
            <w:rStyle w:val="Hyperlink"/>
          </w:rPr>
          <w:t>Особые положения в связи с проведением конкурса через ЭТП</w:t>
        </w:r>
        <w:r>
          <w:rPr>
            <w:webHidden/>
          </w:rPr>
          <w:tab/>
        </w:r>
        <w:r>
          <w:rPr>
            <w:webHidden/>
          </w:rPr>
          <w:fldChar w:fldCharType="begin"/>
        </w:r>
        <w:r>
          <w:rPr>
            <w:webHidden/>
          </w:rPr>
          <w:instrText xml:space="preserve"> PAGEREF _Toc389120404 \h </w:instrText>
        </w:r>
        <w:r>
          <w:rPr>
            <w:webHidden/>
          </w:rPr>
          <w:fldChar w:fldCharType="separate"/>
        </w:r>
        <w:r>
          <w:rPr>
            <w:webHidden/>
          </w:rPr>
          <w:t>9</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05" w:history="1">
        <w:r w:rsidRPr="003D1A55">
          <w:rPr>
            <w:rStyle w:val="Hyperlink"/>
          </w:rPr>
          <w:t>2.5.</w:t>
        </w:r>
        <w:r>
          <w:rPr>
            <w:rFonts w:ascii="Times New Roman" w:hAnsi="Times New Roman" w:cs="Times New Roman"/>
            <w:b w:val="0"/>
            <w:bCs w:val="0"/>
            <w:sz w:val="24"/>
            <w:szCs w:val="24"/>
          </w:rPr>
          <w:tab/>
        </w:r>
        <w:r w:rsidRPr="003D1A55">
          <w:rPr>
            <w:rStyle w:val="Hyperlink"/>
          </w:rPr>
          <w:t>Затраты на участие в конкурсе</w:t>
        </w:r>
        <w:r>
          <w:rPr>
            <w:webHidden/>
          </w:rPr>
          <w:tab/>
        </w:r>
        <w:r>
          <w:rPr>
            <w:webHidden/>
          </w:rPr>
          <w:fldChar w:fldCharType="begin"/>
        </w:r>
        <w:r>
          <w:rPr>
            <w:webHidden/>
          </w:rPr>
          <w:instrText xml:space="preserve"> PAGEREF _Toc389120405 \h </w:instrText>
        </w:r>
        <w:r>
          <w:rPr>
            <w:webHidden/>
          </w:rPr>
          <w:fldChar w:fldCharType="separate"/>
        </w:r>
        <w:r>
          <w:rPr>
            <w:webHidden/>
          </w:rPr>
          <w:t>10</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06" w:history="1">
        <w:r w:rsidRPr="003D1A55">
          <w:rPr>
            <w:rStyle w:val="Hyperlink"/>
          </w:rPr>
          <w:t>2.6.</w:t>
        </w:r>
        <w:r>
          <w:rPr>
            <w:rFonts w:ascii="Times New Roman" w:hAnsi="Times New Roman" w:cs="Times New Roman"/>
            <w:b w:val="0"/>
            <w:bCs w:val="0"/>
            <w:sz w:val="24"/>
            <w:szCs w:val="24"/>
          </w:rPr>
          <w:tab/>
        </w:r>
        <w:r w:rsidRPr="003D1A55">
          <w:rPr>
            <w:rStyle w:val="Hyperlink"/>
          </w:rPr>
          <w:t>Отказ от проведения конкурса</w:t>
        </w:r>
        <w:r>
          <w:rPr>
            <w:webHidden/>
          </w:rPr>
          <w:tab/>
        </w:r>
        <w:r>
          <w:rPr>
            <w:webHidden/>
          </w:rPr>
          <w:fldChar w:fldCharType="begin"/>
        </w:r>
        <w:r>
          <w:rPr>
            <w:webHidden/>
          </w:rPr>
          <w:instrText xml:space="preserve"> PAGEREF _Toc389120406 \h </w:instrText>
        </w:r>
        <w:r>
          <w:rPr>
            <w:webHidden/>
          </w:rPr>
          <w:fldChar w:fldCharType="separate"/>
        </w:r>
        <w:r>
          <w:rPr>
            <w:webHidden/>
          </w:rPr>
          <w:t>10</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07" w:history="1">
        <w:r w:rsidRPr="003D1A55">
          <w:rPr>
            <w:rStyle w:val="Hyperlink"/>
          </w:rPr>
          <w:t>2.7.</w:t>
        </w:r>
        <w:r>
          <w:rPr>
            <w:rFonts w:ascii="Times New Roman" w:hAnsi="Times New Roman" w:cs="Times New Roman"/>
            <w:b w:val="0"/>
            <w:bCs w:val="0"/>
            <w:sz w:val="24"/>
            <w:szCs w:val="24"/>
          </w:rPr>
          <w:tab/>
        </w:r>
        <w:r w:rsidRPr="003D1A55">
          <w:rPr>
            <w:rStyle w:val="Hyperlink"/>
          </w:rPr>
          <w:t>Официальный источник информации о ходе и результатах конкурса</w:t>
        </w:r>
        <w:r>
          <w:rPr>
            <w:webHidden/>
          </w:rPr>
          <w:tab/>
        </w:r>
        <w:r>
          <w:rPr>
            <w:webHidden/>
          </w:rPr>
          <w:fldChar w:fldCharType="begin"/>
        </w:r>
        <w:r>
          <w:rPr>
            <w:webHidden/>
          </w:rPr>
          <w:instrText xml:space="preserve"> PAGEREF _Toc389120407 \h </w:instrText>
        </w:r>
        <w:r>
          <w:rPr>
            <w:webHidden/>
          </w:rPr>
          <w:fldChar w:fldCharType="separate"/>
        </w:r>
        <w:r>
          <w:rPr>
            <w:webHidden/>
          </w:rPr>
          <w:t>10</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08" w:history="1">
        <w:r w:rsidRPr="003D1A55">
          <w:rPr>
            <w:rStyle w:val="Hyperlink"/>
          </w:rPr>
          <w:t>2.8.</w:t>
        </w:r>
        <w:r>
          <w:rPr>
            <w:rFonts w:ascii="Times New Roman" w:hAnsi="Times New Roman" w:cs="Times New Roman"/>
            <w:b w:val="0"/>
            <w:bCs w:val="0"/>
            <w:sz w:val="24"/>
            <w:szCs w:val="24"/>
          </w:rPr>
          <w:tab/>
        </w:r>
        <w:r w:rsidRPr="003D1A55">
          <w:rPr>
            <w:rStyle w:val="Hyperlink"/>
          </w:rPr>
          <w:t>Прочие положения</w:t>
        </w:r>
        <w:r>
          <w:rPr>
            <w:webHidden/>
          </w:rPr>
          <w:tab/>
        </w:r>
        <w:r>
          <w:rPr>
            <w:webHidden/>
          </w:rPr>
          <w:fldChar w:fldCharType="begin"/>
        </w:r>
        <w:r>
          <w:rPr>
            <w:webHidden/>
          </w:rPr>
          <w:instrText xml:space="preserve"> PAGEREF _Toc389120408 \h </w:instrText>
        </w:r>
        <w:r>
          <w:rPr>
            <w:webHidden/>
          </w:rPr>
          <w:fldChar w:fldCharType="separate"/>
        </w:r>
        <w:r>
          <w:rPr>
            <w:webHidden/>
          </w:rPr>
          <w:t>11</w:t>
        </w:r>
        <w:r>
          <w:rPr>
            <w:webHidden/>
          </w:rPr>
          <w:fldChar w:fldCharType="end"/>
        </w:r>
      </w:hyperlink>
    </w:p>
    <w:p w:rsidR="00A20769" w:rsidRDefault="00A20769">
      <w:pPr>
        <w:pStyle w:val="TOC1"/>
        <w:rPr>
          <w:szCs w:val="24"/>
        </w:rPr>
      </w:pPr>
      <w:hyperlink w:anchor="_Toc389120409" w:history="1">
        <w:r w:rsidRPr="003D1A55">
          <w:rPr>
            <w:rStyle w:val="Hyperlink"/>
          </w:rPr>
          <w:t>3.</w:t>
        </w:r>
        <w:r>
          <w:rPr>
            <w:szCs w:val="24"/>
          </w:rPr>
          <w:tab/>
        </w:r>
        <w:r w:rsidRPr="003D1A55">
          <w:rPr>
            <w:rStyle w:val="Hyperlink"/>
          </w:rPr>
          <w:t>ТРЕБОВАНИЯ К УЧАСТНИКАМ КОНКУРСА, ДОКУМЕНТАМ, ПРЕДОСТАВЛЯЕМЫМ В СОСТАВЕ ЗАЯВКИ НА УЧАСТИЕ В КОНКУРСЕ</w:t>
        </w:r>
        <w:r>
          <w:rPr>
            <w:webHidden/>
          </w:rPr>
          <w:tab/>
        </w:r>
        <w:r>
          <w:rPr>
            <w:webHidden/>
          </w:rPr>
          <w:fldChar w:fldCharType="begin"/>
        </w:r>
        <w:r>
          <w:rPr>
            <w:webHidden/>
          </w:rPr>
          <w:instrText xml:space="preserve"> PAGEREF _Toc389120409 \h </w:instrText>
        </w:r>
        <w:r>
          <w:rPr>
            <w:webHidden/>
          </w:rPr>
          <w:fldChar w:fldCharType="separate"/>
        </w:r>
        <w:r>
          <w:rPr>
            <w:webHidden/>
          </w:rPr>
          <w:t>12</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0" w:history="1">
        <w:r w:rsidRPr="003D1A55">
          <w:rPr>
            <w:rStyle w:val="Hyperlink"/>
          </w:rPr>
          <w:t>3.1.</w:t>
        </w:r>
        <w:r>
          <w:rPr>
            <w:rFonts w:ascii="Times New Roman" w:hAnsi="Times New Roman" w:cs="Times New Roman"/>
            <w:b w:val="0"/>
            <w:bCs w:val="0"/>
            <w:sz w:val="24"/>
            <w:szCs w:val="24"/>
          </w:rPr>
          <w:tab/>
        </w:r>
        <w:r w:rsidRPr="003D1A55">
          <w:rPr>
            <w:rStyle w:val="Hyperlink"/>
          </w:rPr>
          <w:t>Требования к участникам конкурса</w:t>
        </w:r>
        <w:r>
          <w:rPr>
            <w:webHidden/>
          </w:rPr>
          <w:tab/>
        </w:r>
        <w:r>
          <w:rPr>
            <w:webHidden/>
          </w:rPr>
          <w:fldChar w:fldCharType="begin"/>
        </w:r>
        <w:r>
          <w:rPr>
            <w:webHidden/>
          </w:rPr>
          <w:instrText xml:space="preserve"> PAGEREF _Toc389120410 \h </w:instrText>
        </w:r>
        <w:r>
          <w:rPr>
            <w:webHidden/>
          </w:rPr>
          <w:fldChar w:fldCharType="separate"/>
        </w:r>
        <w:r>
          <w:rPr>
            <w:webHidden/>
          </w:rPr>
          <w:t>12</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1" w:history="1">
        <w:r w:rsidRPr="003D1A55">
          <w:rPr>
            <w:rStyle w:val="Hyperlink"/>
          </w:rPr>
          <w:t>3.2.</w:t>
        </w:r>
        <w:r>
          <w:rPr>
            <w:rFonts w:ascii="Times New Roman" w:hAnsi="Times New Roman" w:cs="Times New Roman"/>
            <w:b w:val="0"/>
            <w:bCs w:val="0"/>
            <w:sz w:val="24"/>
            <w:szCs w:val="24"/>
          </w:rPr>
          <w:tab/>
        </w:r>
        <w:r w:rsidRPr="003D1A55">
          <w:rPr>
            <w:rStyle w:val="Hyperlink"/>
          </w:rPr>
          <w:t>Документы, предоставляемые в составе заявки на участие в конкурсе</w:t>
        </w:r>
        <w:r>
          <w:rPr>
            <w:webHidden/>
          </w:rPr>
          <w:tab/>
        </w:r>
        <w:r>
          <w:rPr>
            <w:webHidden/>
          </w:rPr>
          <w:fldChar w:fldCharType="begin"/>
        </w:r>
        <w:r>
          <w:rPr>
            <w:webHidden/>
          </w:rPr>
          <w:instrText xml:space="preserve"> PAGEREF _Toc389120411 \h </w:instrText>
        </w:r>
        <w:r>
          <w:rPr>
            <w:webHidden/>
          </w:rPr>
          <w:fldChar w:fldCharType="separate"/>
        </w:r>
        <w:r>
          <w:rPr>
            <w:webHidden/>
          </w:rPr>
          <w:t>12</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2" w:history="1">
        <w:r w:rsidRPr="003D1A55">
          <w:rPr>
            <w:rStyle w:val="Hyperlink"/>
          </w:rPr>
          <w:t>3.3.</w:t>
        </w:r>
        <w:r>
          <w:rPr>
            <w:rFonts w:ascii="Times New Roman" w:hAnsi="Times New Roman" w:cs="Times New Roman"/>
            <w:b w:val="0"/>
            <w:bCs w:val="0"/>
            <w:sz w:val="24"/>
            <w:szCs w:val="24"/>
          </w:rPr>
          <w:tab/>
        </w:r>
        <w:r w:rsidRPr="003D1A55">
          <w:rPr>
            <w:rStyle w:val="Hyperlink"/>
          </w:rPr>
          <w:t>Требования к изготовителю оборудования.</w:t>
        </w:r>
        <w:r>
          <w:rPr>
            <w:webHidden/>
          </w:rPr>
          <w:tab/>
        </w:r>
        <w:r>
          <w:rPr>
            <w:webHidden/>
          </w:rPr>
          <w:fldChar w:fldCharType="begin"/>
        </w:r>
        <w:r>
          <w:rPr>
            <w:webHidden/>
          </w:rPr>
          <w:instrText xml:space="preserve"> PAGEREF _Toc389120412 \h </w:instrText>
        </w:r>
        <w:r>
          <w:rPr>
            <w:webHidden/>
          </w:rPr>
          <w:fldChar w:fldCharType="separate"/>
        </w:r>
        <w:r>
          <w:rPr>
            <w:webHidden/>
          </w:rPr>
          <w:t>15</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3" w:history="1">
        <w:r w:rsidRPr="003D1A55">
          <w:rPr>
            <w:rStyle w:val="Hyperlink"/>
          </w:rPr>
          <w:t>3.3.1.</w:t>
        </w:r>
        <w:r>
          <w:rPr>
            <w:rFonts w:ascii="Times New Roman" w:hAnsi="Times New Roman" w:cs="Times New Roman"/>
            <w:b w:val="0"/>
            <w:bCs w:val="0"/>
            <w:sz w:val="24"/>
            <w:szCs w:val="24"/>
          </w:rPr>
          <w:tab/>
        </w:r>
        <w:r w:rsidRPr="003D1A55">
          <w:rPr>
            <w:rStyle w:val="Hyperlink"/>
          </w:rPr>
          <w:t>Требования к изготовителю оборудования в соответствии с Томом 2 «Техническая часть» конкурсной документации указаны в пункте 14.2 раздела 5 «Информационная карта конкурса».</w:t>
        </w:r>
        <w:r>
          <w:rPr>
            <w:webHidden/>
          </w:rPr>
          <w:tab/>
        </w:r>
        <w:r>
          <w:rPr>
            <w:webHidden/>
          </w:rPr>
          <w:fldChar w:fldCharType="begin"/>
        </w:r>
        <w:r>
          <w:rPr>
            <w:webHidden/>
          </w:rPr>
          <w:instrText xml:space="preserve"> PAGEREF _Toc389120413 \h </w:instrText>
        </w:r>
        <w:r>
          <w:rPr>
            <w:webHidden/>
          </w:rPr>
          <w:fldChar w:fldCharType="separate"/>
        </w:r>
        <w:r>
          <w:rPr>
            <w:webHidden/>
          </w:rPr>
          <w:t>15</w:t>
        </w:r>
        <w:r>
          <w:rPr>
            <w:webHidden/>
          </w:rPr>
          <w:fldChar w:fldCharType="end"/>
        </w:r>
      </w:hyperlink>
    </w:p>
    <w:p w:rsidR="00A20769" w:rsidRDefault="00A20769">
      <w:pPr>
        <w:pStyle w:val="TOC1"/>
        <w:rPr>
          <w:szCs w:val="24"/>
        </w:rPr>
      </w:pPr>
      <w:hyperlink w:anchor="_Toc389120414" w:history="1">
        <w:r w:rsidRPr="003D1A55">
          <w:rPr>
            <w:rStyle w:val="Hyperlink"/>
          </w:rPr>
          <w:t>4.</w:t>
        </w:r>
        <w:r>
          <w:rPr>
            <w:szCs w:val="24"/>
          </w:rPr>
          <w:tab/>
        </w:r>
        <w:r w:rsidRPr="003D1A55">
          <w:rPr>
            <w:rStyle w:val="Hyperlink"/>
            <w:lang w:val="en-US"/>
          </w:rPr>
          <w:t>ПОРЯДОК ПРОВЕДЕНИЯ КОНКУРСА</w:t>
        </w:r>
        <w:r>
          <w:rPr>
            <w:webHidden/>
          </w:rPr>
          <w:tab/>
        </w:r>
        <w:r>
          <w:rPr>
            <w:webHidden/>
          </w:rPr>
          <w:fldChar w:fldCharType="begin"/>
        </w:r>
        <w:r>
          <w:rPr>
            <w:webHidden/>
          </w:rPr>
          <w:instrText xml:space="preserve"> PAGEREF _Toc389120414 \h </w:instrText>
        </w:r>
        <w:r>
          <w:rPr>
            <w:webHidden/>
          </w:rPr>
          <w:fldChar w:fldCharType="separate"/>
        </w:r>
        <w:r>
          <w:rPr>
            <w:webHidden/>
          </w:rPr>
          <w:t>16</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5" w:history="1">
        <w:r w:rsidRPr="003D1A55">
          <w:rPr>
            <w:rStyle w:val="Hyperlink"/>
          </w:rPr>
          <w:t>4.1.</w:t>
        </w:r>
        <w:r>
          <w:rPr>
            <w:rFonts w:ascii="Times New Roman" w:hAnsi="Times New Roman" w:cs="Times New Roman"/>
            <w:b w:val="0"/>
            <w:bCs w:val="0"/>
            <w:sz w:val="24"/>
            <w:szCs w:val="24"/>
          </w:rPr>
          <w:tab/>
        </w:r>
        <w:r w:rsidRPr="003D1A55">
          <w:rPr>
            <w:rStyle w:val="Hyperlink"/>
          </w:rPr>
          <w:t>Получение конкурсной документации</w:t>
        </w:r>
        <w:r>
          <w:rPr>
            <w:webHidden/>
          </w:rPr>
          <w:tab/>
        </w:r>
        <w:r>
          <w:rPr>
            <w:webHidden/>
          </w:rPr>
          <w:fldChar w:fldCharType="begin"/>
        </w:r>
        <w:r>
          <w:rPr>
            <w:webHidden/>
          </w:rPr>
          <w:instrText xml:space="preserve"> PAGEREF _Toc389120415 \h </w:instrText>
        </w:r>
        <w:r>
          <w:rPr>
            <w:webHidden/>
          </w:rPr>
          <w:fldChar w:fldCharType="separate"/>
        </w:r>
        <w:r>
          <w:rPr>
            <w:webHidden/>
          </w:rPr>
          <w:t>16</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6" w:history="1">
        <w:r w:rsidRPr="003D1A55">
          <w:rPr>
            <w:rStyle w:val="Hyperlink"/>
          </w:rPr>
          <w:t>4.2.</w:t>
        </w:r>
        <w:r>
          <w:rPr>
            <w:rFonts w:ascii="Times New Roman" w:hAnsi="Times New Roman" w:cs="Times New Roman"/>
            <w:b w:val="0"/>
            <w:bCs w:val="0"/>
            <w:sz w:val="24"/>
            <w:szCs w:val="24"/>
          </w:rPr>
          <w:tab/>
        </w:r>
        <w:r w:rsidRPr="003D1A55">
          <w:rPr>
            <w:rStyle w:val="Hyperlink"/>
          </w:rPr>
          <w:t>Разъяснение положений конкурсной документации</w:t>
        </w:r>
        <w:r>
          <w:rPr>
            <w:webHidden/>
          </w:rPr>
          <w:tab/>
        </w:r>
        <w:r>
          <w:rPr>
            <w:webHidden/>
          </w:rPr>
          <w:fldChar w:fldCharType="begin"/>
        </w:r>
        <w:r>
          <w:rPr>
            <w:webHidden/>
          </w:rPr>
          <w:instrText xml:space="preserve"> PAGEREF _Toc389120416 \h </w:instrText>
        </w:r>
        <w:r>
          <w:rPr>
            <w:webHidden/>
          </w:rPr>
          <w:fldChar w:fldCharType="separate"/>
        </w:r>
        <w:r>
          <w:rPr>
            <w:webHidden/>
          </w:rPr>
          <w:t>16</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7" w:history="1">
        <w:r w:rsidRPr="003D1A55">
          <w:rPr>
            <w:rStyle w:val="Hyperlink"/>
          </w:rPr>
          <w:t>4.3.</w:t>
        </w:r>
        <w:r>
          <w:rPr>
            <w:rFonts w:ascii="Times New Roman" w:hAnsi="Times New Roman" w:cs="Times New Roman"/>
            <w:b w:val="0"/>
            <w:bCs w:val="0"/>
            <w:sz w:val="24"/>
            <w:szCs w:val="24"/>
          </w:rPr>
          <w:tab/>
        </w:r>
        <w:r w:rsidRPr="003D1A55">
          <w:rPr>
            <w:rStyle w:val="Hyperlink"/>
          </w:rPr>
          <w:t>Внесение изменений в извещение о проведении конкурса и конкурсную документацию</w:t>
        </w:r>
        <w:r>
          <w:rPr>
            <w:webHidden/>
          </w:rPr>
          <w:tab/>
        </w:r>
        <w:r>
          <w:rPr>
            <w:webHidden/>
          </w:rPr>
          <w:fldChar w:fldCharType="begin"/>
        </w:r>
        <w:r>
          <w:rPr>
            <w:webHidden/>
          </w:rPr>
          <w:instrText xml:space="preserve"> PAGEREF _Toc389120417 \h </w:instrText>
        </w:r>
        <w:r>
          <w:rPr>
            <w:webHidden/>
          </w:rPr>
          <w:fldChar w:fldCharType="separate"/>
        </w:r>
        <w:r>
          <w:rPr>
            <w:webHidden/>
          </w:rPr>
          <w:t>16</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8" w:history="1">
        <w:r w:rsidRPr="003D1A55">
          <w:rPr>
            <w:rStyle w:val="Hyperlink"/>
          </w:rPr>
          <w:t>4.4.</w:t>
        </w:r>
        <w:r>
          <w:rPr>
            <w:rFonts w:ascii="Times New Roman" w:hAnsi="Times New Roman" w:cs="Times New Roman"/>
            <w:b w:val="0"/>
            <w:bCs w:val="0"/>
            <w:sz w:val="24"/>
            <w:szCs w:val="24"/>
          </w:rPr>
          <w:tab/>
        </w:r>
        <w:r w:rsidRPr="003D1A55">
          <w:rPr>
            <w:rStyle w:val="Hyperlink"/>
          </w:rPr>
          <w:t>Общие требования к заявке на участие в конкурсе</w:t>
        </w:r>
        <w:r>
          <w:rPr>
            <w:webHidden/>
          </w:rPr>
          <w:tab/>
        </w:r>
        <w:r>
          <w:rPr>
            <w:webHidden/>
          </w:rPr>
          <w:fldChar w:fldCharType="begin"/>
        </w:r>
        <w:r>
          <w:rPr>
            <w:webHidden/>
          </w:rPr>
          <w:instrText xml:space="preserve"> PAGEREF _Toc389120418 \h </w:instrText>
        </w:r>
        <w:r>
          <w:rPr>
            <w:webHidden/>
          </w:rPr>
          <w:fldChar w:fldCharType="separate"/>
        </w:r>
        <w:r>
          <w:rPr>
            <w:webHidden/>
          </w:rPr>
          <w:t>17</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19" w:history="1">
        <w:r w:rsidRPr="003D1A55">
          <w:rPr>
            <w:rStyle w:val="Hyperlink"/>
          </w:rPr>
          <w:t>4.5.</w:t>
        </w:r>
        <w:r>
          <w:rPr>
            <w:rFonts w:ascii="Times New Roman" w:hAnsi="Times New Roman" w:cs="Times New Roman"/>
            <w:b w:val="0"/>
            <w:bCs w:val="0"/>
            <w:sz w:val="24"/>
            <w:szCs w:val="24"/>
          </w:rPr>
          <w:tab/>
        </w:r>
        <w:r w:rsidRPr="003D1A55">
          <w:rPr>
            <w:rStyle w:val="Hyperlink"/>
          </w:rPr>
          <w:t>Срок действия заявки на участие в конкурсе</w:t>
        </w:r>
        <w:r>
          <w:rPr>
            <w:webHidden/>
          </w:rPr>
          <w:tab/>
        </w:r>
        <w:r>
          <w:rPr>
            <w:webHidden/>
          </w:rPr>
          <w:fldChar w:fldCharType="begin"/>
        </w:r>
        <w:r>
          <w:rPr>
            <w:webHidden/>
          </w:rPr>
          <w:instrText xml:space="preserve"> PAGEREF _Toc389120419 \h </w:instrText>
        </w:r>
        <w:r>
          <w:rPr>
            <w:webHidden/>
          </w:rPr>
          <w:fldChar w:fldCharType="separate"/>
        </w:r>
        <w:r>
          <w:rPr>
            <w:webHidden/>
          </w:rPr>
          <w:t>18</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0" w:history="1">
        <w:r w:rsidRPr="003D1A55">
          <w:rPr>
            <w:rStyle w:val="Hyperlink"/>
          </w:rPr>
          <w:t>4.6.</w:t>
        </w:r>
        <w:r>
          <w:rPr>
            <w:rFonts w:ascii="Times New Roman" w:hAnsi="Times New Roman" w:cs="Times New Roman"/>
            <w:b w:val="0"/>
            <w:bCs w:val="0"/>
            <w:sz w:val="24"/>
            <w:szCs w:val="24"/>
          </w:rPr>
          <w:tab/>
        </w:r>
        <w:r w:rsidRPr="003D1A55">
          <w:rPr>
            <w:rStyle w:val="Hyperlink"/>
          </w:rPr>
          <w:t>Официальный язык конкурса</w:t>
        </w:r>
        <w:r>
          <w:rPr>
            <w:webHidden/>
          </w:rPr>
          <w:tab/>
        </w:r>
        <w:r>
          <w:rPr>
            <w:webHidden/>
          </w:rPr>
          <w:fldChar w:fldCharType="begin"/>
        </w:r>
        <w:r>
          <w:rPr>
            <w:webHidden/>
          </w:rPr>
          <w:instrText xml:space="preserve"> PAGEREF _Toc389120420 \h </w:instrText>
        </w:r>
        <w:r>
          <w:rPr>
            <w:webHidden/>
          </w:rPr>
          <w:fldChar w:fldCharType="separate"/>
        </w:r>
        <w:r>
          <w:rPr>
            <w:webHidden/>
          </w:rPr>
          <w:t>18</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1" w:history="1">
        <w:r w:rsidRPr="003D1A55">
          <w:rPr>
            <w:rStyle w:val="Hyperlink"/>
          </w:rPr>
          <w:t>4.7.</w:t>
        </w:r>
        <w:r>
          <w:rPr>
            <w:rFonts w:ascii="Times New Roman" w:hAnsi="Times New Roman" w:cs="Times New Roman"/>
            <w:b w:val="0"/>
            <w:bCs w:val="0"/>
            <w:sz w:val="24"/>
            <w:szCs w:val="24"/>
          </w:rPr>
          <w:tab/>
        </w:r>
        <w:r w:rsidRPr="003D1A55">
          <w:rPr>
            <w:rStyle w:val="Hyperlink"/>
          </w:rPr>
          <w:t>Валюта конкурса</w:t>
        </w:r>
        <w:r>
          <w:rPr>
            <w:webHidden/>
          </w:rPr>
          <w:tab/>
        </w:r>
        <w:r>
          <w:rPr>
            <w:webHidden/>
          </w:rPr>
          <w:fldChar w:fldCharType="begin"/>
        </w:r>
        <w:r>
          <w:rPr>
            <w:webHidden/>
          </w:rPr>
          <w:instrText xml:space="preserve"> PAGEREF _Toc389120421 \h </w:instrText>
        </w:r>
        <w:r>
          <w:rPr>
            <w:webHidden/>
          </w:rPr>
          <w:fldChar w:fldCharType="separate"/>
        </w:r>
        <w:r>
          <w:rPr>
            <w:webHidden/>
          </w:rPr>
          <w:t>19</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2" w:history="1">
        <w:r w:rsidRPr="003D1A55">
          <w:rPr>
            <w:rStyle w:val="Hyperlink"/>
          </w:rPr>
          <w:t>4.8.</w:t>
        </w:r>
        <w:r>
          <w:rPr>
            <w:rFonts w:ascii="Times New Roman" w:hAnsi="Times New Roman" w:cs="Times New Roman"/>
            <w:b w:val="0"/>
            <w:bCs w:val="0"/>
            <w:sz w:val="24"/>
            <w:szCs w:val="24"/>
          </w:rPr>
          <w:tab/>
        </w:r>
        <w:r w:rsidRPr="003D1A55">
          <w:rPr>
            <w:rStyle w:val="Hyperlink"/>
          </w:rPr>
          <w:t>Начальная (максимальная) цена договора</w:t>
        </w:r>
        <w:r>
          <w:rPr>
            <w:webHidden/>
          </w:rPr>
          <w:tab/>
        </w:r>
        <w:r>
          <w:rPr>
            <w:webHidden/>
          </w:rPr>
          <w:fldChar w:fldCharType="begin"/>
        </w:r>
        <w:r>
          <w:rPr>
            <w:webHidden/>
          </w:rPr>
          <w:instrText xml:space="preserve"> PAGEREF _Toc389120422 \h </w:instrText>
        </w:r>
        <w:r>
          <w:rPr>
            <w:webHidden/>
          </w:rPr>
          <w:fldChar w:fldCharType="separate"/>
        </w:r>
        <w:r>
          <w:rPr>
            <w:webHidden/>
          </w:rPr>
          <w:t>19</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3" w:history="1">
        <w:r w:rsidRPr="003D1A55">
          <w:rPr>
            <w:rStyle w:val="Hyperlink"/>
          </w:rPr>
          <w:t>4.9.</w:t>
        </w:r>
        <w:r>
          <w:rPr>
            <w:rFonts w:ascii="Times New Roman" w:hAnsi="Times New Roman" w:cs="Times New Roman"/>
            <w:b w:val="0"/>
            <w:bCs w:val="0"/>
            <w:sz w:val="24"/>
            <w:szCs w:val="24"/>
          </w:rPr>
          <w:tab/>
        </w:r>
        <w:r w:rsidRPr="003D1A55">
          <w:rPr>
            <w:rStyle w:val="Hyperlink"/>
          </w:rPr>
          <w:t>Обеспечение исполнения обязательств, связанных с участием в конкурсе (обеспечение заявки на участие в конкурсе)</w:t>
        </w:r>
        <w:r>
          <w:rPr>
            <w:webHidden/>
          </w:rPr>
          <w:tab/>
        </w:r>
        <w:r>
          <w:rPr>
            <w:webHidden/>
          </w:rPr>
          <w:fldChar w:fldCharType="begin"/>
        </w:r>
        <w:r>
          <w:rPr>
            <w:webHidden/>
          </w:rPr>
          <w:instrText xml:space="preserve"> PAGEREF _Toc389120423 \h </w:instrText>
        </w:r>
        <w:r>
          <w:rPr>
            <w:webHidden/>
          </w:rPr>
          <w:fldChar w:fldCharType="separate"/>
        </w:r>
        <w:r>
          <w:rPr>
            <w:webHidden/>
          </w:rPr>
          <w:t>19</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4" w:history="1">
        <w:r w:rsidRPr="003D1A55">
          <w:rPr>
            <w:rStyle w:val="Hyperlink"/>
          </w:rPr>
          <w:t>4.10.</w:t>
        </w:r>
        <w:r>
          <w:rPr>
            <w:rFonts w:ascii="Times New Roman" w:hAnsi="Times New Roman" w:cs="Times New Roman"/>
            <w:b w:val="0"/>
            <w:bCs w:val="0"/>
            <w:sz w:val="24"/>
            <w:szCs w:val="24"/>
          </w:rPr>
          <w:tab/>
        </w:r>
        <w:r w:rsidRPr="003D1A55">
          <w:rPr>
            <w:rStyle w:val="Hyperlink"/>
          </w:rPr>
          <w:t>Подача и прием заявок на участие в конкурсе</w:t>
        </w:r>
        <w:r>
          <w:rPr>
            <w:webHidden/>
          </w:rPr>
          <w:tab/>
        </w:r>
        <w:r>
          <w:rPr>
            <w:webHidden/>
          </w:rPr>
          <w:fldChar w:fldCharType="begin"/>
        </w:r>
        <w:r>
          <w:rPr>
            <w:webHidden/>
          </w:rPr>
          <w:instrText xml:space="preserve"> PAGEREF _Toc389120424 \h </w:instrText>
        </w:r>
        <w:r>
          <w:rPr>
            <w:webHidden/>
          </w:rPr>
          <w:fldChar w:fldCharType="separate"/>
        </w:r>
        <w:r>
          <w:rPr>
            <w:webHidden/>
          </w:rPr>
          <w:t>22</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5" w:history="1">
        <w:r w:rsidRPr="003D1A55">
          <w:rPr>
            <w:rStyle w:val="Hyperlink"/>
          </w:rPr>
          <w:t>4.11.</w:t>
        </w:r>
        <w:r>
          <w:rPr>
            <w:rFonts w:ascii="Times New Roman" w:hAnsi="Times New Roman" w:cs="Times New Roman"/>
            <w:b w:val="0"/>
            <w:bCs w:val="0"/>
            <w:sz w:val="24"/>
            <w:szCs w:val="24"/>
          </w:rPr>
          <w:tab/>
        </w:r>
        <w:r w:rsidRPr="003D1A55">
          <w:rPr>
            <w:rStyle w:val="Hyperlink"/>
          </w:rPr>
          <w:t>Изменение заявок на участие в конкурсе или их отзыв</w:t>
        </w:r>
        <w:r>
          <w:rPr>
            <w:webHidden/>
          </w:rPr>
          <w:tab/>
        </w:r>
        <w:r>
          <w:rPr>
            <w:webHidden/>
          </w:rPr>
          <w:fldChar w:fldCharType="begin"/>
        </w:r>
        <w:r>
          <w:rPr>
            <w:webHidden/>
          </w:rPr>
          <w:instrText xml:space="preserve"> PAGEREF _Toc389120425 \h </w:instrText>
        </w:r>
        <w:r>
          <w:rPr>
            <w:webHidden/>
          </w:rPr>
          <w:fldChar w:fldCharType="separate"/>
        </w:r>
        <w:r>
          <w:rPr>
            <w:webHidden/>
          </w:rPr>
          <w:t>23</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6" w:history="1">
        <w:r w:rsidRPr="003D1A55">
          <w:rPr>
            <w:rStyle w:val="Hyperlink"/>
          </w:rPr>
          <w:t>4.12.</w:t>
        </w:r>
        <w:r>
          <w:rPr>
            <w:rFonts w:ascii="Times New Roman" w:hAnsi="Times New Roman" w:cs="Times New Roman"/>
            <w:b w:val="0"/>
            <w:bCs w:val="0"/>
            <w:sz w:val="24"/>
            <w:szCs w:val="24"/>
          </w:rPr>
          <w:tab/>
        </w:r>
        <w:r w:rsidRPr="003D1A55">
          <w:rPr>
            <w:rStyle w:val="Hyperlink"/>
          </w:rPr>
          <w:t>Открытие доступа к поданным заявкам на участие в конкурсе</w:t>
        </w:r>
        <w:r>
          <w:rPr>
            <w:webHidden/>
          </w:rPr>
          <w:tab/>
        </w:r>
        <w:r>
          <w:rPr>
            <w:webHidden/>
          </w:rPr>
          <w:fldChar w:fldCharType="begin"/>
        </w:r>
        <w:r>
          <w:rPr>
            <w:webHidden/>
          </w:rPr>
          <w:instrText xml:space="preserve"> PAGEREF _Toc389120426 \h </w:instrText>
        </w:r>
        <w:r>
          <w:rPr>
            <w:webHidden/>
          </w:rPr>
          <w:fldChar w:fldCharType="separate"/>
        </w:r>
        <w:r>
          <w:rPr>
            <w:webHidden/>
          </w:rPr>
          <w:t>23</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7" w:history="1">
        <w:r w:rsidRPr="003D1A55">
          <w:rPr>
            <w:rStyle w:val="Hyperlink"/>
          </w:rPr>
          <w:t>4.13.</w:t>
        </w:r>
        <w:r>
          <w:rPr>
            <w:rFonts w:ascii="Times New Roman" w:hAnsi="Times New Roman" w:cs="Times New Roman"/>
            <w:b w:val="0"/>
            <w:bCs w:val="0"/>
            <w:sz w:val="24"/>
            <w:szCs w:val="24"/>
          </w:rPr>
          <w:tab/>
        </w:r>
        <w:r w:rsidRPr="003D1A55">
          <w:rPr>
            <w:rStyle w:val="Hyperlink"/>
          </w:rPr>
          <w:t>Опоздавшие заявки на участие в конкурсе</w:t>
        </w:r>
        <w:r>
          <w:rPr>
            <w:webHidden/>
          </w:rPr>
          <w:tab/>
        </w:r>
        <w:r>
          <w:rPr>
            <w:webHidden/>
          </w:rPr>
          <w:fldChar w:fldCharType="begin"/>
        </w:r>
        <w:r>
          <w:rPr>
            <w:webHidden/>
          </w:rPr>
          <w:instrText xml:space="preserve"> PAGEREF _Toc389120427 \h </w:instrText>
        </w:r>
        <w:r>
          <w:rPr>
            <w:webHidden/>
          </w:rPr>
          <w:fldChar w:fldCharType="separate"/>
        </w:r>
        <w:r>
          <w:rPr>
            <w:webHidden/>
          </w:rPr>
          <w:t>25</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8" w:history="1">
        <w:r w:rsidRPr="003D1A55">
          <w:rPr>
            <w:rStyle w:val="Hyperlink"/>
          </w:rPr>
          <w:t>4.14.</w:t>
        </w:r>
        <w:r>
          <w:rPr>
            <w:rFonts w:ascii="Times New Roman" w:hAnsi="Times New Roman" w:cs="Times New Roman"/>
            <w:b w:val="0"/>
            <w:bCs w:val="0"/>
            <w:sz w:val="24"/>
            <w:szCs w:val="24"/>
          </w:rPr>
          <w:tab/>
        </w:r>
        <w:r w:rsidRPr="003D1A55">
          <w:rPr>
            <w:rStyle w:val="Hyperlink"/>
          </w:rPr>
          <w:t>Рассмотрение заявок на участие в конкурсе, проведение переторжки, выбор победителя конкурса</w:t>
        </w:r>
        <w:r>
          <w:rPr>
            <w:webHidden/>
          </w:rPr>
          <w:tab/>
        </w:r>
        <w:r>
          <w:rPr>
            <w:webHidden/>
          </w:rPr>
          <w:fldChar w:fldCharType="begin"/>
        </w:r>
        <w:r>
          <w:rPr>
            <w:webHidden/>
          </w:rPr>
          <w:instrText xml:space="preserve"> PAGEREF _Toc389120428 \h </w:instrText>
        </w:r>
        <w:r>
          <w:rPr>
            <w:webHidden/>
          </w:rPr>
          <w:fldChar w:fldCharType="separate"/>
        </w:r>
        <w:r>
          <w:rPr>
            <w:webHidden/>
          </w:rPr>
          <w:t>25</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29" w:history="1">
        <w:r w:rsidRPr="003D1A55">
          <w:rPr>
            <w:rStyle w:val="Hyperlink"/>
            <w:snapToGrid w:val="0"/>
          </w:rPr>
          <w:t>4.15.</w:t>
        </w:r>
        <w:r>
          <w:rPr>
            <w:rFonts w:ascii="Times New Roman" w:hAnsi="Times New Roman" w:cs="Times New Roman"/>
            <w:b w:val="0"/>
            <w:bCs w:val="0"/>
            <w:sz w:val="24"/>
            <w:szCs w:val="24"/>
          </w:rPr>
          <w:tab/>
        </w:r>
        <w:r w:rsidRPr="003D1A55">
          <w:rPr>
            <w:rStyle w:val="Hyperlink"/>
            <w:snapToGrid w:val="0"/>
          </w:rPr>
          <w:t>Заключение договора по результатам конкурса</w:t>
        </w:r>
        <w:r>
          <w:rPr>
            <w:webHidden/>
          </w:rPr>
          <w:tab/>
        </w:r>
        <w:r>
          <w:rPr>
            <w:webHidden/>
          </w:rPr>
          <w:fldChar w:fldCharType="begin"/>
        </w:r>
        <w:r>
          <w:rPr>
            <w:webHidden/>
          </w:rPr>
          <w:instrText xml:space="preserve"> PAGEREF _Toc389120429 \h </w:instrText>
        </w:r>
        <w:r>
          <w:rPr>
            <w:webHidden/>
          </w:rPr>
          <w:fldChar w:fldCharType="separate"/>
        </w:r>
        <w:r>
          <w:rPr>
            <w:webHidden/>
          </w:rPr>
          <w:t>35</w:t>
        </w:r>
        <w:r>
          <w:rPr>
            <w:webHidden/>
          </w:rPr>
          <w:fldChar w:fldCharType="end"/>
        </w:r>
      </w:hyperlink>
    </w:p>
    <w:p w:rsidR="00A20769" w:rsidRDefault="00A20769">
      <w:pPr>
        <w:pStyle w:val="TOC2"/>
        <w:tabs>
          <w:tab w:val="left" w:pos="1134"/>
        </w:tabs>
        <w:rPr>
          <w:rFonts w:ascii="Times New Roman" w:hAnsi="Times New Roman" w:cs="Times New Roman"/>
          <w:b w:val="0"/>
          <w:bCs w:val="0"/>
          <w:sz w:val="24"/>
          <w:szCs w:val="24"/>
        </w:rPr>
      </w:pPr>
      <w:hyperlink w:anchor="_Toc389120430" w:history="1">
        <w:r w:rsidRPr="003D1A55">
          <w:rPr>
            <w:rStyle w:val="Hyperlink"/>
          </w:rPr>
          <w:t>4.16.</w:t>
        </w:r>
        <w:r>
          <w:rPr>
            <w:rFonts w:ascii="Times New Roman" w:hAnsi="Times New Roman" w:cs="Times New Roman"/>
            <w:b w:val="0"/>
            <w:bCs w:val="0"/>
            <w:sz w:val="24"/>
            <w:szCs w:val="24"/>
          </w:rPr>
          <w:tab/>
        </w:r>
        <w:r w:rsidRPr="003D1A55">
          <w:rPr>
            <w:rStyle w:val="Hyperlink"/>
          </w:rPr>
          <w:t>Обеспечение исполнения договора</w:t>
        </w:r>
        <w:r>
          <w:rPr>
            <w:webHidden/>
          </w:rPr>
          <w:tab/>
        </w:r>
        <w:r>
          <w:rPr>
            <w:webHidden/>
          </w:rPr>
          <w:fldChar w:fldCharType="begin"/>
        </w:r>
        <w:r>
          <w:rPr>
            <w:webHidden/>
          </w:rPr>
          <w:instrText xml:space="preserve"> PAGEREF _Toc389120430 \h </w:instrText>
        </w:r>
        <w:r>
          <w:rPr>
            <w:webHidden/>
          </w:rPr>
          <w:fldChar w:fldCharType="separate"/>
        </w:r>
        <w:r>
          <w:rPr>
            <w:webHidden/>
          </w:rPr>
          <w:t>39</w:t>
        </w:r>
        <w:r>
          <w:rPr>
            <w:webHidden/>
          </w:rPr>
          <w:fldChar w:fldCharType="end"/>
        </w:r>
      </w:hyperlink>
    </w:p>
    <w:p w:rsidR="00A20769" w:rsidRDefault="00A20769">
      <w:pPr>
        <w:pStyle w:val="TOC1"/>
        <w:rPr>
          <w:szCs w:val="24"/>
        </w:rPr>
      </w:pPr>
      <w:hyperlink w:anchor="_Toc389120431" w:history="1">
        <w:r w:rsidRPr="003D1A55">
          <w:rPr>
            <w:rStyle w:val="Hyperlink"/>
          </w:rPr>
          <w:t>5.</w:t>
        </w:r>
        <w:r>
          <w:rPr>
            <w:szCs w:val="24"/>
          </w:rPr>
          <w:tab/>
        </w:r>
        <w:r w:rsidRPr="003D1A55">
          <w:rPr>
            <w:rStyle w:val="Hyperlink"/>
          </w:rPr>
          <w:t>ИНФОРМАЦИОННАЯ КАРТА КОНКУРСА</w:t>
        </w:r>
        <w:r>
          <w:rPr>
            <w:webHidden/>
          </w:rPr>
          <w:tab/>
        </w:r>
        <w:r>
          <w:rPr>
            <w:webHidden/>
          </w:rPr>
          <w:fldChar w:fldCharType="begin"/>
        </w:r>
        <w:r>
          <w:rPr>
            <w:webHidden/>
          </w:rPr>
          <w:instrText xml:space="preserve"> PAGEREF _Toc389120431 \h </w:instrText>
        </w:r>
        <w:r>
          <w:rPr>
            <w:webHidden/>
          </w:rPr>
          <w:fldChar w:fldCharType="separate"/>
        </w:r>
        <w:r>
          <w:rPr>
            <w:webHidden/>
          </w:rPr>
          <w:t>42</w:t>
        </w:r>
        <w:r>
          <w:rPr>
            <w:webHidden/>
          </w:rPr>
          <w:fldChar w:fldCharType="end"/>
        </w:r>
      </w:hyperlink>
    </w:p>
    <w:p w:rsidR="00A20769" w:rsidRDefault="00A20769">
      <w:pPr>
        <w:pStyle w:val="TOC1"/>
        <w:rPr>
          <w:szCs w:val="24"/>
        </w:rPr>
      </w:pPr>
      <w:hyperlink w:anchor="_Toc389120435" w:history="1">
        <w:r w:rsidRPr="003D1A55">
          <w:rPr>
            <w:rStyle w:val="Hyperlink"/>
          </w:rPr>
          <w:t>6.</w:t>
        </w:r>
        <w:r>
          <w:rPr>
            <w:szCs w:val="24"/>
          </w:rPr>
          <w:tab/>
        </w:r>
        <w:r w:rsidRPr="003D1A55">
          <w:rPr>
            <w:rStyle w:val="Hyperlink"/>
          </w:rPr>
          <w:t>ОБРАЗЦЫ ФОРМ ОСНОВНЫХ ДОКУМЕНТОВ, ВКЛЮЧАЕМЫХ В ЗАЯВКУ НА УЧАСТИЕ В КОНКУРСЕ</w:t>
        </w:r>
        <w:r>
          <w:rPr>
            <w:webHidden/>
          </w:rPr>
          <w:tab/>
        </w:r>
        <w:r>
          <w:rPr>
            <w:webHidden/>
          </w:rPr>
          <w:fldChar w:fldCharType="begin"/>
        </w:r>
        <w:r>
          <w:rPr>
            <w:webHidden/>
          </w:rPr>
          <w:instrText xml:space="preserve"> PAGEREF _Toc389120435 \h </w:instrText>
        </w:r>
        <w:r>
          <w:rPr>
            <w:webHidden/>
          </w:rPr>
          <w:fldChar w:fldCharType="separate"/>
        </w:r>
        <w:r>
          <w:rPr>
            <w:webHidden/>
          </w:rPr>
          <w:t>58</w:t>
        </w:r>
        <w:r>
          <w:rPr>
            <w:webHidden/>
          </w:rPr>
          <w:fldChar w:fldCharType="end"/>
        </w:r>
      </w:hyperlink>
    </w:p>
    <w:p w:rsidR="00A20769" w:rsidRDefault="00A20769">
      <w:pPr>
        <w:pStyle w:val="TOC2"/>
        <w:rPr>
          <w:rFonts w:ascii="Times New Roman" w:hAnsi="Times New Roman" w:cs="Times New Roman"/>
          <w:b w:val="0"/>
          <w:bCs w:val="0"/>
          <w:sz w:val="24"/>
          <w:szCs w:val="24"/>
        </w:rPr>
      </w:pPr>
      <w:hyperlink w:anchor="_Toc389120436" w:history="1">
        <w:r w:rsidRPr="003D1A55">
          <w:rPr>
            <w:rStyle w:val="Hyperlink"/>
          </w:rPr>
          <w:t>ЗАЯВКА НА УЧАСТИЕ В КОНКУРСЕ (Форма 1)</w:t>
        </w:r>
        <w:r>
          <w:rPr>
            <w:webHidden/>
          </w:rPr>
          <w:tab/>
        </w:r>
        <w:r>
          <w:rPr>
            <w:webHidden/>
          </w:rPr>
          <w:fldChar w:fldCharType="begin"/>
        </w:r>
        <w:r>
          <w:rPr>
            <w:webHidden/>
          </w:rPr>
          <w:instrText xml:space="preserve"> PAGEREF _Toc389120436 \h </w:instrText>
        </w:r>
        <w:r>
          <w:rPr>
            <w:webHidden/>
          </w:rPr>
          <w:fldChar w:fldCharType="separate"/>
        </w:r>
        <w:r>
          <w:rPr>
            <w:webHidden/>
          </w:rPr>
          <w:t>58</w:t>
        </w:r>
        <w:r>
          <w:rPr>
            <w:webHidden/>
          </w:rPr>
          <w:fldChar w:fldCharType="end"/>
        </w:r>
      </w:hyperlink>
    </w:p>
    <w:p w:rsidR="00A20769" w:rsidRDefault="00A20769">
      <w:pPr>
        <w:pStyle w:val="TOC2"/>
        <w:rPr>
          <w:rFonts w:ascii="Times New Roman" w:hAnsi="Times New Roman" w:cs="Times New Roman"/>
          <w:b w:val="0"/>
          <w:bCs w:val="0"/>
          <w:sz w:val="24"/>
          <w:szCs w:val="24"/>
        </w:rPr>
      </w:pPr>
      <w:hyperlink w:anchor="_Toc389120437" w:history="1">
        <w:r w:rsidRPr="003D1A55">
          <w:rPr>
            <w:rStyle w:val="Hyperlink"/>
          </w:rPr>
          <w:t>АНКЕТА УЧАСТНИКА КОНКУРСА (Форма 2)</w:t>
        </w:r>
        <w:r>
          <w:rPr>
            <w:webHidden/>
          </w:rPr>
          <w:tab/>
        </w:r>
        <w:r>
          <w:rPr>
            <w:webHidden/>
          </w:rPr>
          <w:fldChar w:fldCharType="begin"/>
        </w:r>
        <w:r>
          <w:rPr>
            <w:webHidden/>
          </w:rPr>
          <w:instrText xml:space="preserve"> PAGEREF _Toc389120437 \h </w:instrText>
        </w:r>
        <w:r>
          <w:rPr>
            <w:webHidden/>
          </w:rPr>
          <w:fldChar w:fldCharType="separate"/>
        </w:r>
        <w:r>
          <w:rPr>
            <w:webHidden/>
          </w:rPr>
          <w:t>62</w:t>
        </w:r>
        <w:r>
          <w:rPr>
            <w:webHidden/>
          </w:rPr>
          <w:fldChar w:fldCharType="end"/>
        </w:r>
      </w:hyperlink>
    </w:p>
    <w:p w:rsidR="00A20769" w:rsidRDefault="00A20769">
      <w:pPr>
        <w:pStyle w:val="TOC2"/>
        <w:rPr>
          <w:rFonts w:ascii="Times New Roman" w:hAnsi="Times New Roman" w:cs="Times New Roman"/>
          <w:b w:val="0"/>
          <w:bCs w:val="0"/>
          <w:sz w:val="24"/>
          <w:szCs w:val="24"/>
        </w:rPr>
      </w:pPr>
      <w:hyperlink w:anchor="_Toc389120438" w:history="1">
        <w:r w:rsidRPr="003D1A55">
          <w:rPr>
            <w:rStyle w:val="Hyperlink"/>
          </w:rPr>
          <w:t>ТЕХНИЧЕСКОЕ ПРЕДЛОЖЕНИЕ (Форма 3)</w:t>
        </w:r>
        <w:r>
          <w:rPr>
            <w:webHidden/>
          </w:rPr>
          <w:tab/>
        </w:r>
        <w:r>
          <w:rPr>
            <w:webHidden/>
          </w:rPr>
          <w:fldChar w:fldCharType="begin"/>
        </w:r>
        <w:r>
          <w:rPr>
            <w:webHidden/>
          </w:rPr>
          <w:instrText xml:space="preserve"> PAGEREF _Toc389120438 \h </w:instrText>
        </w:r>
        <w:r>
          <w:rPr>
            <w:webHidden/>
          </w:rPr>
          <w:fldChar w:fldCharType="separate"/>
        </w:r>
        <w:r>
          <w:rPr>
            <w:webHidden/>
          </w:rPr>
          <w:t>70</w:t>
        </w:r>
        <w:r>
          <w:rPr>
            <w:webHidden/>
          </w:rPr>
          <w:fldChar w:fldCharType="end"/>
        </w:r>
      </w:hyperlink>
    </w:p>
    <w:p w:rsidR="00A20769" w:rsidRDefault="00A20769">
      <w:pPr>
        <w:pStyle w:val="TOC2"/>
        <w:rPr>
          <w:rFonts w:ascii="Times New Roman" w:hAnsi="Times New Roman" w:cs="Times New Roman"/>
          <w:b w:val="0"/>
          <w:bCs w:val="0"/>
          <w:sz w:val="24"/>
          <w:szCs w:val="24"/>
        </w:rPr>
      </w:pPr>
      <w:hyperlink w:anchor="_Toc389120439" w:history="1">
        <w:r w:rsidRPr="003D1A55">
          <w:rPr>
            <w:rStyle w:val="Hyperlink"/>
          </w:rPr>
          <w:t>Предложение о цене договора (калькуляция себестоимости товара) (Форма 4)</w:t>
        </w:r>
        <w:r>
          <w:rPr>
            <w:webHidden/>
          </w:rPr>
          <w:tab/>
        </w:r>
        <w:r>
          <w:rPr>
            <w:webHidden/>
          </w:rPr>
          <w:fldChar w:fldCharType="begin"/>
        </w:r>
        <w:r>
          <w:rPr>
            <w:webHidden/>
          </w:rPr>
          <w:instrText xml:space="preserve"> PAGEREF _Toc389120439 \h </w:instrText>
        </w:r>
        <w:r>
          <w:rPr>
            <w:webHidden/>
          </w:rPr>
          <w:fldChar w:fldCharType="separate"/>
        </w:r>
        <w:r>
          <w:rPr>
            <w:webHidden/>
          </w:rPr>
          <w:t>72</w:t>
        </w:r>
        <w:r>
          <w:rPr>
            <w:webHidden/>
          </w:rPr>
          <w:fldChar w:fldCharType="end"/>
        </w:r>
      </w:hyperlink>
    </w:p>
    <w:p w:rsidR="00A20769" w:rsidRDefault="00A20769">
      <w:pPr>
        <w:pStyle w:val="TOC2"/>
        <w:rPr>
          <w:rFonts w:ascii="Times New Roman" w:hAnsi="Times New Roman" w:cs="Times New Roman"/>
          <w:b w:val="0"/>
          <w:bCs w:val="0"/>
          <w:sz w:val="24"/>
          <w:szCs w:val="24"/>
        </w:rPr>
      </w:pPr>
      <w:hyperlink w:anchor="_Toc389120440" w:history="1">
        <w:r w:rsidRPr="003D1A55">
          <w:rPr>
            <w:rStyle w:val="Hyperlink"/>
          </w:rPr>
          <w:t>Спецификация оборудования (Форма  4.1)</w:t>
        </w:r>
        <w:r>
          <w:rPr>
            <w:webHidden/>
          </w:rPr>
          <w:tab/>
        </w:r>
        <w:r>
          <w:rPr>
            <w:webHidden/>
          </w:rPr>
          <w:fldChar w:fldCharType="begin"/>
        </w:r>
        <w:r>
          <w:rPr>
            <w:webHidden/>
          </w:rPr>
          <w:instrText xml:space="preserve"> PAGEREF _Toc389120440 \h </w:instrText>
        </w:r>
        <w:r>
          <w:rPr>
            <w:webHidden/>
          </w:rPr>
          <w:fldChar w:fldCharType="separate"/>
        </w:r>
        <w:r>
          <w:rPr>
            <w:webHidden/>
          </w:rPr>
          <w:t>74</w:t>
        </w:r>
        <w:r>
          <w:rPr>
            <w:webHidden/>
          </w:rPr>
          <w:fldChar w:fldCharType="end"/>
        </w:r>
      </w:hyperlink>
    </w:p>
    <w:p w:rsidR="00A20769" w:rsidRDefault="00A20769">
      <w:pPr>
        <w:pStyle w:val="TOC2"/>
        <w:rPr>
          <w:rFonts w:ascii="Times New Roman" w:hAnsi="Times New Roman" w:cs="Times New Roman"/>
          <w:b w:val="0"/>
          <w:bCs w:val="0"/>
          <w:sz w:val="24"/>
          <w:szCs w:val="24"/>
        </w:rPr>
      </w:pPr>
      <w:hyperlink w:anchor="_Toc389120441" w:history="1">
        <w:r w:rsidRPr="003D1A55">
          <w:rPr>
            <w:rStyle w:val="Hyperlink"/>
          </w:rPr>
          <w:t>СПРАВКА ОБ ОПЫТЕ ВЫПОЛНЕНИЯ ДОГОВОРОВ (Форма 5)</w:t>
        </w:r>
        <w:r>
          <w:rPr>
            <w:webHidden/>
          </w:rPr>
          <w:tab/>
        </w:r>
        <w:r>
          <w:rPr>
            <w:webHidden/>
          </w:rPr>
          <w:fldChar w:fldCharType="begin"/>
        </w:r>
        <w:r>
          <w:rPr>
            <w:webHidden/>
          </w:rPr>
          <w:instrText xml:space="preserve"> PAGEREF _Toc389120441 \h </w:instrText>
        </w:r>
        <w:r>
          <w:rPr>
            <w:webHidden/>
          </w:rPr>
          <w:fldChar w:fldCharType="separate"/>
        </w:r>
        <w:r>
          <w:rPr>
            <w:webHidden/>
          </w:rPr>
          <w:t>75</w:t>
        </w:r>
        <w:r>
          <w:rPr>
            <w:webHidden/>
          </w:rPr>
          <w:fldChar w:fldCharType="end"/>
        </w:r>
      </w:hyperlink>
    </w:p>
    <w:p w:rsidR="00A20769" w:rsidRDefault="00A20769">
      <w:pPr>
        <w:pStyle w:val="TOC2"/>
        <w:rPr>
          <w:rFonts w:ascii="Times New Roman" w:hAnsi="Times New Roman" w:cs="Times New Roman"/>
          <w:b w:val="0"/>
          <w:bCs w:val="0"/>
          <w:sz w:val="24"/>
          <w:szCs w:val="24"/>
        </w:rPr>
      </w:pPr>
      <w:hyperlink w:anchor="_Toc389120442" w:history="1">
        <w:r w:rsidRPr="003D1A55">
          <w:rPr>
            <w:rStyle w:val="Hyperlink"/>
          </w:rPr>
          <w:t>СВИДЕТЕЛЬСТВО ИЗГОТОВИТЕЛЯ ОБОРУДОВАНИЯ (Форма 6)</w:t>
        </w:r>
        <w:r>
          <w:rPr>
            <w:webHidden/>
          </w:rPr>
          <w:tab/>
        </w:r>
        <w:r>
          <w:rPr>
            <w:webHidden/>
          </w:rPr>
          <w:fldChar w:fldCharType="begin"/>
        </w:r>
        <w:r>
          <w:rPr>
            <w:webHidden/>
          </w:rPr>
          <w:instrText xml:space="preserve"> PAGEREF _Toc389120442 \h </w:instrText>
        </w:r>
        <w:r>
          <w:rPr>
            <w:webHidden/>
          </w:rPr>
          <w:fldChar w:fldCharType="separate"/>
        </w:r>
        <w:r>
          <w:rPr>
            <w:webHidden/>
          </w:rPr>
          <w:t>77</w:t>
        </w:r>
        <w:r>
          <w:rPr>
            <w:webHidden/>
          </w:rPr>
          <w:fldChar w:fldCharType="end"/>
        </w:r>
      </w:hyperlink>
    </w:p>
    <w:p w:rsidR="00A20769" w:rsidRDefault="00A20769">
      <w:pPr>
        <w:pStyle w:val="TOC2"/>
        <w:rPr>
          <w:rFonts w:ascii="Times New Roman" w:hAnsi="Times New Roman" w:cs="Times New Roman"/>
          <w:b w:val="0"/>
          <w:bCs w:val="0"/>
          <w:sz w:val="24"/>
          <w:szCs w:val="24"/>
        </w:rPr>
      </w:pPr>
      <w:hyperlink w:anchor="_Toc389120443" w:history="1">
        <w:r w:rsidRPr="003D1A55">
          <w:rPr>
            <w:rStyle w:val="Hyperlink"/>
          </w:rPr>
          <w:t>Банковская гарантия обеспечения заявки на участие в конкурсе (Форма 7)</w:t>
        </w:r>
        <w:r>
          <w:rPr>
            <w:webHidden/>
          </w:rPr>
          <w:tab/>
        </w:r>
        <w:r>
          <w:rPr>
            <w:webHidden/>
          </w:rPr>
          <w:fldChar w:fldCharType="begin"/>
        </w:r>
        <w:r>
          <w:rPr>
            <w:webHidden/>
          </w:rPr>
          <w:instrText xml:space="preserve"> PAGEREF _Toc389120443 \h </w:instrText>
        </w:r>
        <w:r>
          <w:rPr>
            <w:webHidden/>
          </w:rPr>
          <w:fldChar w:fldCharType="separate"/>
        </w:r>
        <w:r>
          <w:rPr>
            <w:webHidden/>
          </w:rPr>
          <w:t>79</w:t>
        </w:r>
        <w:r>
          <w:rPr>
            <w:webHidden/>
          </w:rPr>
          <w:fldChar w:fldCharType="end"/>
        </w:r>
      </w:hyperlink>
    </w:p>
    <w:p w:rsidR="00A20769" w:rsidRDefault="00A20769">
      <w:pPr>
        <w:pStyle w:val="TOC1"/>
        <w:rPr>
          <w:szCs w:val="24"/>
        </w:rPr>
      </w:pPr>
      <w:hyperlink w:anchor="_Toc389120444" w:history="1">
        <w:r w:rsidRPr="003D1A55">
          <w:rPr>
            <w:rStyle w:val="Hyperlink"/>
          </w:rPr>
          <w:t>7.</w:t>
        </w:r>
        <w:r>
          <w:rPr>
            <w:szCs w:val="24"/>
          </w:rPr>
          <w:tab/>
        </w:r>
        <w:r w:rsidRPr="003D1A55">
          <w:rPr>
            <w:rStyle w:val="Hyperlink"/>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_Toc389120444 \h </w:instrText>
        </w:r>
        <w:r>
          <w:rPr>
            <w:webHidden/>
          </w:rPr>
          <w:fldChar w:fldCharType="separate"/>
        </w:r>
        <w:r>
          <w:rPr>
            <w:webHidden/>
          </w:rPr>
          <w:t>81</w:t>
        </w:r>
        <w:r>
          <w:rPr>
            <w:webHidden/>
          </w:rPr>
          <w:fldChar w:fldCharType="end"/>
        </w:r>
      </w:hyperlink>
    </w:p>
    <w:p w:rsidR="00A20769" w:rsidRDefault="00A20769">
      <w:pPr>
        <w:pStyle w:val="TOC1"/>
        <w:rPr>
          <w:szCs w:val="24"/>
        </w:rPr>
      </w:pPr>
      <w:hyperlink w:anchor="_Toc389120446" w:history="1">
        <w:r w:rsidRPr="003D1A55">
          <w:rPr>
            <w:rStyle w:val="Hyperlink"/>
            <w:b/>
          </w:rPr>
          <w:t>ЧАСТЬ 2 «ПРОЕКТ ДОГОВОРА»</w:t>
        </w:r>
        <w:r>
          <w:rPr>
            <w:webHidden/>
          </w:rPr>
          <w:tab/>
        </w:r>
        <w:r>
          <w:rPr>
            <w:webHidden/>
          </w:rPr>
          <w:fldChar w:fldCharType="begin"/>
        </w:r>
        <w:r>
          <w:rPr>
            <w:webHidden/>
          </w:rPr>
          <w:instrText xml:space="preserve"> PAGEREF _Toc389120446 \h </w:instrText>
        </w:r>
        <w:r>
          <w:rPr>
            <w:webHidden/>
          </w:rPr>
          <w:fldChar w:fldCharType="separate"/>
        </w:r>
        <w:r>
          <w:rPr>
            <w:webHidden/>
          </w:rPr>
          <w:t>86</w:t>
        </w:r>
        <w:r>
          <w:rPr>
            <w:webHidden/>
          </w:rPr>
          <w:fldChar w:fldCharType="end"/>
        </w:r>
      </w:hyperlink>
    </w:p>
    <w:p w:rsidR="00A20769" w:rsidRPr="00430208" w:rsidRDefault="00A20769" w:rsidP="00600E86">
      <w:pPr>
        <w:rPr>
          <w:bCs/>
        </w:rPr>
        <w:sectPr w:rsidR="00A20769" w:rsidRPr="00430208" w:rsidSect="00C87330">
          <w:headerReference w:type="default" r:id="rId8"/>
          <w:footerReference w:type="default" r:id="rId9"/>
          <w:pgSz w:w="11907" w:h="16840" w:code="9"/>
          <w:pgMar w:top="1134" w:right="567" w:bottom="1134" w:left="1418" w:header="709" w:footer="624" w:gutter="0"/>
          <w:cols w:space="708"/>
          <w:docGrid w:linePitch="360"/>
        </w:sectPr>
      </w:pPr>
      <w:r w:rsidRPr="00430208">
        <w:rPr>
          <w:bCs/>
        </w:rPr>
        <w:fldChar w:fldCharType="end"/>
      </w:r>
    </w:p>
    <w:p w:rsidR="00A20769" w:rsidRPr="00430208" w:rsidRDefault="00A20769" w:rsidP="00C87330">
      <w:pPr>
        <w:rPr>
          <w:bCs/>
          <w:sz w:val="28"/>
        </w:rPr>
      </w:pPr>
    </w:p>
    <w:p w:rsidR="00A20769" w:rsidRPr="00430208" w:rsidRDefault="00A20769" w:rsidP="0070316A">
      <w:pPr>
        <w:jc w:val="center"/>
        <w:outlineLvl w:val="0"/>
        <w:rPr>
          <w:sz w:val="28"/>
          <w:szCs w:val="28"/>
        </w:rPr>
      </w:pPr>
      <w:bookmarkStart w:id="3" w:name="_Toc389120396"/>
      <w:r w:rsidRPr="00430208">
        <w:rPr>
          <w:sz w:val="28"/>
          <w:szCs w:val="28"/>
        </w:rPr>
        <w:t>ИЗВЕЩЕНИЕ О ПРОВЕДЕНИИ КОНКУРСА</w:t>
      </w:r>
      <w:bookmarkEnd w:id="3"/>
    </w:p>
    <w:p w:rsidR="00A20769" w:rsidRPr="00430208" w:rsidRDefault="00A20769" w:rsidP="0070316A">
      <w:pPr>
        <w:tabs>
          <w:tab w:val="left" w:pos="1134"/>
        </w:tabs>
        <w:ind w:firstLine="709"/>
        <w:jc w:val="center"/>
        <w:rPr>
          <w:sz w:val="28"/>
          <w:szCs w:val="28"/>
        </w:rPr>
      </w:pPr>
    </w:p>
    <w:p w:rsidR="00A20769" w:rsidRPr="00430208" w:rsidRDefault="00A20769" w:rsidP="0073023C">
      <w:pPr>
        <w:numPr>
          <w:ilvl w:val="0"/>
          <w:numId w:val="76"/>
        </w:numPr>
        <w:tabs>
          <w:tab w:val="clear" w:pos="720"/>
          <w:tab w:val="num" w:pos="480"/>
          <w:tab w:val="left" w:pos="1134"/>
        </w:tabs>
        <w:ind w:left="0" w:firstLine="709"/>
        <w:contextualSpacing/>
        <w:jc w:val="both"/>
        <w:rPr>
          <w:b/>
          <w:spacing w:val="-6"/>
          <w:sz w:val="28"/>
          <w:szCs w:val="28"/>
        </w:rPr>
      </w:pPr>
      <w:r w:rsidRPr="00430208">
        <w:rPr>
          <w:b/>
          <w:spacing w:val="-6"/>
          <w:sz w:val="28"/>
          <w:szCs w:val="28"/>
        </w:rPr>
        <w:t>Форма и способ процедуры закупки:</w:t>
      </w:r>
      <w:r w:rsidRPr="00430208">
        <w:rPr>
          <w:spacing w:val="-6"/>
          <w:sz w:val="28"/>
          <w:szCs w:val="28"/>
        </w:rPr>
        <w:t xml:space="preserve"> </w:t>
      </w:r>
      <w:r w:rsidRPr="00430208">
        <w:rPr>
          <w:sz w:val="28"/>
          <w:szCs w:val="28"/>
        </w:rPr>
        <w:t>Открытый одноэтапный конкурс в электронной форме без квалификационного отбора.</w:t>
      </w:r>
    </w:p>
    <w:p w:rsidR="00A20769" w:rsidRPr="00430208" w:rsidRDefault="00A20769" w:rsidP="0073023C">
      <w:pPr>
        <w:numPr>
          <w:ilvl w:val="0"/>
          <w:numId w:val="21"/>
        </w:numPr>
        <w:tabs>
          <w:tab w:val="clear" w:pos="720"/>
          <w:tab w:val="num" w:pos="480"/>
          <w:tab w:val="left" w:pos="1134"/>
          <w:tab w:val="num" w:pos="1200"/>
        </w:tabs>
        <w:ind w:left="0" w:firstLine="709"/>
        <w:contextualSpacing/>
        <w:jc w:val="both"/>
        <w:rPr>
          <w:b/>
          <w:i/>
        </w:rPr>
      </w:pPr>
      <w:r w:rsidRPr="00430208">
        <w:rPr>
          <w:b/>
          <w:spacing w:val="-6"/>
          <w:sz w:val="28"/>
          <w:szCs w:val="28"/>
        </w:rPr>
        <w:t xml:space="preserve">Заказчик: </w:t>
      </w:r>
      <w:r w:rsidRPr="00430208">
        <w:rPr>
          <w:sz w:val="28"/>
          <w:szCs w:val="28"/>
        </w:rPr>
        <w:t>Закрытое акционерное общество «Атомстройэкспорт»</w:t>
      </w:r>
      <w:r w:rsidRPr="00430208">
        <w:rPr>
          <w:b/>
          <w:spacing w:val="-6"/>
          <w:sz w:val="28"/>
          <w:szCs w:val="28"/>
        </w:rPr>
        <w:t xml:space="preserve"> </w:t>
      </w:r>
    </w:p>
    <w:p w:rsidR="00A20769" w:rsidRPr="00430208" w:rsidRDefault="00A20769" w:rsidP="00E4182A">
      <w:pPr>
        <w:ind w:firstLine="709"/>
        <w:rPr>
          <w:sz w:val="28"/>
          <w:szCs w:val="28"/>
        </w:rPr>
      </w:pPr>
      <w:r w:rsidRPr="00430208">
        <w:rPr>
          <w:sz w:val="28"/>
          <w:szCs w:val="28"/>
        </w:rPr>
        <w:t>Место нахождения: 127434, Москва, Дмитровское шоссе, д.2, стр. 1.</w:t>
      </w:r>
    </w:p>
    <w:p w:rsidR="00A20769" w:rsidRPr="00430208" w:rsidRDefault="00A20769" w:rsidP="00E4182A">
      <w:pPr>
        <w:tabs>
          <w:tab w:val="left" w:pos="1134"/>
        </w:tabs>
        <w:ind w:left="709"/>
        <w:contextualSpacing/>
        <w:jc w:val="both"/>
        <w:rPr>
          <w:b/>
          <w:i/>
        </w:rPr>
      </w:pPr>
      <w:r w:rsidRPr="00430208">
        <w:rPr>
          <w:sz w:val="28"/>
          <w:szCs w:val="28"/>
        </w:rPr>
        <w:t>Почтовый адрес: 127434, Москва, Дмитровское шоссе, д.2, стр. 1</w:t>
      </w:r>
    </w:p>
    <w:p w:rsidR="00A20769" w:rsidRPr="00430208" w:rsidRDefault="00A20769" w:rsidP="0073023C">
      <w:pPr>
        <w:numPr>
          <w:ilvl w:val="0"/>
          <w:numId w:val="76"/>
        </w:numPr>
        <w:tabs>
          <w:tab w:val="clear" w:pos="720"/>
          <w:tab w:val="num" w:pos="480"/>
          <w:tab w:val="left" w:pos="1134"/>
        </w:tabs>
        <w:ind w:left="0" w:firstLine="709"/>
        <w:contextualSpacing/>
        <w:jc w:val="both"/>
        <w:rPr>
          <w:b/>
          <w:i/>
        </w:rPr>
      </w:pPr>
      <w:r w:rsidRPr="00430208">
        <w:rPr>
          <w:b/>
          <w:spacing w:val="-6"/>
          <w:sz w:val="28"/>
          <w:szCs w:val="28"/>
        </w:rPr>
        <w:t>Организатор размещения заказа:</w:t>
      </w:r>
      <w:r w:rsidRPr="00430208">
        <w:rPr>
          <w:b/>
          <w:i/>
        </w:rPr>
        <w:t xml:space="preserve"> </w:t>
      </w:r>
      <w:r w:rsidRPr="00430208">
        <w:rPr>
          <w:sz w:val="28"/>
          <w:szCs w:val="28"/>
        </w:rPr>
        <w:t>Открытое акционерное общество НИЖЕГОРОДСКАЯ ИНЖИНИРИНГОВАЯ КОМПАНИЯ «АТОМЭНЕРГОПРОЕКТ»</w:t>
      </w:r>
    </w:p>
    <w:p w:rsidR="00A20769" w:rsidRPr="00430208" w:rsidRDefault="00A20769" w:rsidP="0070316A">
      <w:pPr>
        <w:ind w:firstLine="709"/>
        <w:jc w:val="both"/>
        <w:rPr>
          <w:spacing w:val="-6"/>
          <w:sz w:val="28"/>
          <w:szCs w:val="28"/>
        </w:rPr>
      </w:pPr>
      <w:r w:rsidRPr="00430208">
        <w:rPr>
          <w:spacing w:val="-6"/>
          <w:sz w:val="28"/>
          <w:szCs w:val="28"/>
        </w:rPr>
        <w:t xml:space="preserve">Место нахождения: </w:t>
      </w:r>
      <w:r w:rsidRPr="00430208">
        <w:rPr>
          <w:sz w:val="28"/>
          <w:szCs w:val="28"/>
        </w:rPr>
        <w:t>603006, г. Нижний Новгород, пл. Свободы, д. 3.</w:t>
      </w:r>
    </w:p>
    <w:p w:rsidR="00A20769" w:rsidRPr="00430208" w:rsidRDefault="00A20769" w:rsidP="0070316A">
      <w:pPr>
        <w:ind w:firstLine="709"/>
        <w:jc w:val="both"/>
        <w:rPr>
          <w:spacing w:val="-6"/>
          <w:sz w:val="28"/>
          <w:szCs w:val="28"/>
        </w:rPr>
      </w:pPr>
      <w:r w:rsidRPr="00430208">
        <w:rPr>
          <w:spacing w:val="-6"/>
          <w:sz w:val="28"/>
          <w:szCs w:val="28"/>
        </w:rPr>
        <w:t xml:space="preserve">Почтовый адрес: </w:t>
      </w:r>
      <w:r w:rsidRPr="00430208">
        <w:rPr>
          <w:sz w:val="28"/>
          <w:szCs w:val="28"/>
        </w:rPr>
        <w:t>603006, г. Нижний Новгород, пл. Свободы, д. 3.</w:t>
      </w:r>
    </w:p>
    <w:p w:rsidR="00A20769" w:rsidRPr="00430208" w:rsidRDefault="00A20769" w:rsidP="0070316A">
      <w:pPr>
        <w:tabs>
          <w:tab w:val="left" w:pos="1134"/>
        </w:tabs>
        <w:ind w:firstLine="709"/>
        <w:jc w:val="both"/>
        <w:rPr>
          <w:sz w:val="28"/>
          <w:szCs w:val="28"/>
        </w:rPr>
      </w:pPr>
      <w:r w:rsidRPr="00430208">
        <w:rPr>
          <w:spacing w:val="-6"/>
          <w:sz w:val="28"/>
          <w:szCs w:val="28"/>
        </w:rPr>
        <w:t xml:space="preserve">Контактное лицо: Филиппов Денис Викторович </w:t>
      </w:r>
      <w:r w:rsidRPr="00430208">
        <w:rPr>
          <w:sz w:val="28"/>
          <w:szCs w:val="28"/>
        </w:rPr>
        <w:t xml:space="preserve">тел. (831) 421-79-45 /факс (831) 421-80-53, </w:t>
      </w:r>
      <w:hyperlink r:id="rId10" w:history="1">
        <w:r w:rsidRPr="00430208">
          <w:rPr>
            <w:rStyle w:val="Hyperlink"/>
            <w:color w:val="auto"/>
            <w:sz w:val="28"/>
            <w:szCs w:val="28"/>
            <w:lang w:val="en-US"/>
          </w:rPr>
          <w:t>zakupki</w:t>
        </w:r>
        <w:r w:rsidRPr="00430208">
          <w:rPr>
            <w:rStyle w:val="Hyperlink"/>
            <w:color w:val="auto"/>
            <w:sz w:val="28"/>
            <w:szCs w:val="28"/>
          </w:rPr>
          <w:t>_niaep@mail.ru</w:t>
        </w:r>
      </w:hyperlink>
    </w:p>
    <w:p w:rsidR="00A20769" w:rsidRPr="00430208" w:rsidRDefault="00A20769" w:rsidP="0073023C">
      <w:pPr>
        <w:numPr>
          <w:ilvl w:val="0"/>
          <w:numId w:val="76"/>
        </w:numPr>
        <w:tabs>
          <w:tab w:val="clear" w:pos="720"/>
          <w:tab w:val="num" w:pos="480"/>
          <w:tab w:val="left" w:pos="1134"/>
        </w:tabs>
        <w:ind w:left="0" w:firstLine="709"/>
        <w:contextualSpacing/>
        <w:jc w:val="both"/>
        <w:rPr>
          <w:sz w:val="28"/>
          <w:szCs w:val="28"/>
        </w:rPr>
      </w:pPr>
      <w:r w:rsidRPr="00430208">
        <w:rPr>
          <w:b/>
          <w:sz w:val="28"/>
          <w:szCs w:val="28"/>
        </w:rPr>
        <w:t>Предмет договора:</w:t>
      </w:r>
      <w:r w:rsidRPr="00430208">
        <w:rPr>
          <w:sz w:val="28"/>
          <w:szCs w:val="28"/>
        </w:rPr>
        <w:t xml:space="preserve"> Поставка </w:t>
      </w:r>
      <w:r w:rsidRPr="008D23EC">
        <w:rPr>
          <w:sz w:val="28"/>
          <w:szCs w:val="28"/>
        </w:rPr>
        <w:t>импульсно - предохранительных устройств ДУ 100мм</w:t>
      </w:r>
      <w:r>
        <w:rPr>
          <w:sz w:val="28"/>
          <w:szCs w:val="28"/>
        </w:rPr>
        <w:t xml:space="preserve"> </w:t>
      </w:r>
      <w:r w:rsidRPr="00430208">
        <w:rPr>
          <w:sz w:val="28"/>
          <w:szCs w:val="28"/>
        </w:rPr>
        <w:t>для сооружения энергоблоков №1 и №2  Белорусской АЭС.</w:t>
      </w:r>
    </w:p>
    <w:p w:rsidR="00A20769" w:rsidRPr="00430208" w:rsidRDefault="00A20769" w:rsidP="0070316A">
      <w:pPr>
        <w:tabs>
          <w:tab w:val="left" w:pos="1134"/>
        </w:tabs>
        <w:ind w:firstLine="720"/>
        <w:jc w:val="both"/>
        <w:rPr>
          <w:sz w:val="28"/>
          <w:szCs w:val="28"/>
        </w:rPr>
      </w:pPr>
      <w:r w:rsidRPr="00430208">
        <w:rPr>
          <w:b/>
          <w:sz w:val="28"/>
          <w:szCs w:val="28"/>
        </w:rPr>
        <w:t xml:space="preserve">Ассортимент, количество, характеристики закупаемого товара: </w:t>
      </w:r>
      <w:r w:rsidRPr="00430208">
        <w:rPr>
          <w:sz w:val="28"/>
          <w:szCs w:val="28"/>
        </w:rPr>
        <w:t>определяются в Спецификации (Приложения № 1.1 и 1.2 к проекту договора (ЧАСТЬ 2 «Проект договора» Тома 1 «</w:t>
      </w:r>
      <w:r w:rsidRPr="00430208">
        <w:rPr>
          <w:caps/>
          <w:sz w:val="28"/>
          <w:szCs w:val="28"/>
        </w:rPr>
        <w:t>общая и коммерческая части»</w:t>
      </w:r>
      <w:r w:rsidRPr="00430208">
        <w:rPr>
          <w:sz w:val="28"/>
          <w:szCs w:val="28"/>
        </w:rPr>
        <w:t xml:space="preserve"> конкурсной документации)). Требования к поставляемому товару указаны в Томе 2 «Техническая часть» конкурсной документации.</w:t>
      </w:r>
      <w:r w:rsidRPr="00430208">
        <w:rPr>
          <w:b/>
          <w:i/>
          <w:sz w:val="28"/>
          <w:szCs w:val="28"/>
        </w:rPr>
        <w:t xml:space="preserve"> </w:t>
      </w:r>
    </w:p>
    <w:p w:rsidR="00A20769" w:rsidRPr="00430208" w:rsidRDefault="00A20769" w:rsidP="0070316A">
      <w:pPr>
        <w:tabs>
          <w:tab w:val="left" w:pos="1134"/>
        </w:tabs>
        <w:ind w:firstLine="720"/>
        <w:jc w:val="both"/>
        <w:rPr>
          <w:sz w:val="28"/>
          <w:szCs w:val="28"/>
        </w:rPr>
      </w:pPr>
      <w:r w:rsidRPr="00430208">
        <w:rPr>
          <w:b/>
          <w:sz w:val="28"/>
          <w:szCs w:val="28"/>
        </w:rPr>
        <w:t>Срок передачи товара Заказчику:</w:t>
      </w:r>
      <w:r w:rsidRPr="00430208">
        <w:rPr>
          <w:sz w:val="28"/>
          <w:szCs w:val="28"/>
        </w:rPr>
        <w:t xml:space="preserve"> в соответствии со Спецификацией ((Приложения № 1.1 и 1.2 к проекту договора (ЧАСТЬ 2 «Проект договора» Тома 1 «</w:t>
      </w:r>
      <w:r w:rsidRPr="00430208">
        <w:rPr>
          <w:caps/>
          <w:sz w:val="28"/>
          <w:szCs w:val="28"/>
        </w:rPr>
        <w:t xml:space="preserve">общая и коммерческая части» </w:t>
      </w:r>
      <w:r w:rsidRPr="00430208">
        <w:rPr>
          <w:sz w:val="28"/>
          <w:szCs w:val="28"/>
        </w:rPr>
        <w:t xml:space="preserve"> конкурсной документации)).</w:t>
      </w:r>
    </w:p>
    <w:p w:rsidR="00A20769" w:rsidRPr="00430208" w:rsidRDefault="00A20769" w:rsidP="0073023C">
      <w:pPr>
        <w:numPr>
          <w:ilvl w:val="0"/>
          <w:numId w:val="76"/>
        </w:numPr>
        <w:tabs>
          <w:tab w:val="clear" w:pos="720"/>
          <w:tab w:val="left" w:pos="709"/>
          <w:tab w:val="left" w:pos="1134"/>
        </w:tabs>
        <w:ind w:left="709" w:firstLine="0"/>
        <w:jc w:val="both"/>
        <w:rPr>
          <w:b/>
          <w:sz w:val="28"/>
        </w:rPr>
      </w:pPr>
      <w:r w:rsidRPr="00430208">
        <w:rPr>
          <w:b/>
          <w:sz w:val="28"/>
        </w:rPr>
        <w:t xml:space="preserve">Место поставки товара: </w:t>
      </w:r>
    </w:p>
    <w:p w:rsidR="00A20769" w:rsidRPr="00430208" w:rsidRDefault="00A20769" w:rsidP="00E9525E">
      <w:pPr>
        <w:tabs>
          <w:tab w:val="left" w:pos="1134"/>
        </w:tabs>
        <w:ind w:firstLine="720"/>
        <w:contextualSpacing/>
        <w:jc w:val="both"/>
        <w:rPr>
          <w:bCs/>
          <w:sz w:val="28"/>
          <w:szCs w:val="28"/>
        </w:rPr>
      </w:pPr>
      <w:r w:rsidRPr="00430208">
        <w:rPr>
          <w:bCs/>
          <w:sz w:val="28"/>
          <w:szCs w:val="28"/>
        </w:rPr>
        <w:t>Место поставки – склад Завода-изготовителя – резидента РФ или Поставщика – резидента РФ (территория РФ).</w:t>
      </w:r>
    </w:p>
    <w:p w:rsidR="00A20769" w:rsidRPr="00430208" w:rsidRDefault="00A20769" w:rsidP="00E9525E">
      <w:pPr>
        <w:ind w:firstLine="720"/>
        <w:jc w:val="both"/>
        <w:rPr>
          <w:sz w:val="28"/>
          <w:szCs w:val="28"/>
        </w:rPr>
      </w:pPr>
      <w:r w:rsidRPr="00430208">
        <w:rPr>
          <w:bCs/>
          <w:sz w:val="28"/>
          <w:szCs w:val="28"/>
        </w:rPr>
        <w:t>Место доставки: Республика Беларусь, 231201, Гродненская область, г. Островец, площадка строительства атомной электростанции.</w:t>
      </w:r>
    </w:p>
    <w:p w:rsidR="00A20769" w:rsidRPr="00430208" w:rsidRDefault="00A20769" w:rsidP="0073023C">
      <w:pPr>
        <w:numPr>
          <w:ilvl w:val="0"/>
          <w:numId w:val="76"/>
        </w:numPr>
        <w:tabs>
          <w:tab w:val="clear" w:pos="720"/>
          <w:tab w:val="num" w:pos="480"/>
          <w:tab w:val="left" w:pos="1134"/>
        </w:tabs>
        <w:ind w:left="0" w:firstLine="709"/>
        <w:contextualSpacing/>
        <w:jc w:val="both"/>
        <w:rPr>
          <w:b/>
          <w:sz w:val="28"/>
          <w:szCs w:val="28"/>
        </w:rPr>
      </w:pPr>
      <w:r w:rsidRPr="00430208">
        <w:rPr>
          <w:b/>
          <w:sz w:val="28"/>
          <w:szCs w:val="28"/>
        </w:rPr>
        <w:t>Сведения о порядке проведения, в том числе об оформлении участия в конкурсе, определении лица, выигравшего конкурс:</w:t>
      </w:r>
    </w:p>
    <w:p w:rsidR="00A20769" w:rsidRPr="00430208" w:rsidRDefault="00A20769" w:rsidP="0070316A">
      <w:pPr>
        <w:tabs>
          <w:tab w:val="left" w:pos="1134"/>
        </w:tabs>
        <w:ind w:firstLine="709"/>
        <w:jc w:val="both"/>
        <w:rPr>
          <w:sz w:val="28"/>
          <w:szCs w:val="28"/>
        </w:rPr>
      </w:pPr>
      <w:r w:rsidRPr="00430208">
        <w:rPr>
          <w:sz w:val="28"/>
          <w:szCs w:val="28"/>
        </w:rPr>
        <w:t xml:space="preserve">Конкурс проводится на электронной торговой площадке </w:t>
      </w:r>
      <w:r w:rsidRPr="00430208">
        <w:rPr>
          <w:spacing w:val="-6"/>
          <w:sz w:val="28"/>
          <w:szCs w:val="28"/>
        </w:rPr>
        <w:t>«Аукционный Конкурсный Дом»</w:t>
      </w:r>
      <w:r w:rsidRPr="00430208">
        <w:rPr>
          <w:sz w:val="28"/>
          <w:szCs w:val="28"/>
        </w:rPr>
        <w:t xml:space="preserve"> в сети «Интернет» по адресу: </w:t>
      </w:r>
      <w:hyperlink r:id="rId11" w:history="1">
        <w:r w:rsidRPr="00430208">
          <w:rPr>
            <w:rStyle w:val="Hyperlink"/>
            <w:color w:val="auto"/>
            <w:sz w:val="28"/>
            <w:szCs w:val="28"/>
          </w:rPr>
          <w:t>www.</w:t>
        </w:r>
        <w:r w:rsidRPr="00430208">
          <w:rPr>
            <w:rStyle w:val="Hyperlink"/>
            <w:color w:val="auto"/>
            <w:sz w:val="28"/>
            <w:szCs w:val="28"/>
            <w:lang w:val="en-US"/>
          </w:rPr>
          <w:t>a</w:t>
        </w:r>
        <w:r w:rsidRPr="00430208">
          <w:rPr>
            <w:rStyle w:val="Hyperlink"/>
            <w:color w:val="auto"/>
            <w:sz w:val="28"/>
            <w:szCs w:val="28"/>
          </w:rPr>
          <w:t>-</w:t>
        </w:r>
        <w:r w:rsidRPr="00430208">
          <w:rPr>
            <w:rStyle w:val="Hyperlink"/>
            <w:color w:val="auto"/>
            <w:sz w:val="28"/>
            <w:szCs w:val="28"/>
            <w:lang w:val="en-US"/>
          </w:rPr>
          <w:t>k</w:t>
        </w:r>
        <w:r w:rsidRPr="00430208">
          <w:rPr>
            <w:rStyle w:val="Hyperlink"/>
            <w:color w:val="auto"/>
            <w:sz w:val="28"/>
            <w:szCs w:val="28"/>
          </w:rPr>
          <w:t>-</w:t>
        </w:r>
        <w:r w:rsidRPr="00430208">
          <w:rPr>
            <w:rStyle w:val="Hyperlink"/>
            <w:color w:val="auto"/>
            <w:sz w:val="28"/>
            <w:szCs w:val="28"/>
            <w:lang w:val="en-US"/>
          </w:rPr>
          <w:t>d</w:t>
        </w:r>
        <w:r w:rsidRPr="00430208">
          <w:rPr>
            <w:rStyle w:val="Hyperlink"/>
            <w:color w:val="auto"/>
            <w:sz w:val="28"/>
            <w:szCs w:val="28"/>
          </w:rPr>
          <w:t>.ru</w:t>
        </w:r>
      </w:hyperlink>
      <w:r w:rsidRPr="00430208">
        <w:rPr>
          <w:sz w:val="28"/>
          <w:szCs w:val="28"/>
        </w:rPr>
        <w:t xml:space="preserve"> в порядке, установленном регламентом данной электронной торговой площадки в соответствии с условиями и требованиями конкурсной документации.</w:t>
      </w:r>
    </w:p>
    <w:p w:rsidR="00A20769" w:rsidRPr="00430208" w:rsidRDefault="00A20769" w:rsidP="0070316A">
      <w:pPr>
        <w:tabs>
          <w:tab w:val="left" w:pos="1134"/>
        </w:tabs>
        <w:ind w:firstLine="709"/>
        <w:jc w:val="both"/>
        <w:rPr>
          <w:sz w:val="28"/>
          <w:szCs w:val="28"/>
        </w:rPr>
      </w:pPr>
      <w:r w:rsidRPr="00430208">
        <w:rPr>
          <w:sz w:val="28"/>
          <w:szCs w:val="28"/>
        </w:rPr>
        <w:t xml:space="preserve">Для участия в конкурсе участникам необходимо быть аккредитованным на указанной электронной торговой площадке в соответствии с правилами </w:t>
      </w:r>
      <w:r w:rsidRPr="00430208">
        <w:rPr>
          <w:spacing w:val="-6"/>
          <w:sz w:val="28"/>
        </w:rPr>
        <w:t>ЭТП «Аукционный Конкурсный Дом»</w:t>
      </w:r>
      <w:r w:rsidRPr="00430208">
        <w:rPr>
          <w:sz w:val="28"/>
        </w:rPr>
        <w:t xml:space="preserve"> </w:t>
      </w:r>
      <w:hyperlink r:id="rId12" w:history="1">
        <w:r w:rsidRPr="00430208">
          <w:rPr>
            <w:rStyle w:val="Hyperlink"/>
            <w:color w:val="auto"/>
            <w:sz w:val="28"/>
          </w:rPr>
          <w:t>www.</w:t>
        </w:r>
        <w:r w:rsidRPr="00430208">
          <w:rPr>
            <w:rStyle w:val="Hyperlink"/>
            <w:color w:val="auto"/>
            <w:sz w:val="28"/>
            <w:lang w:val="en-US"/>
          </w:rPr>
          <w:t>a</w:t>
        </w:r>
        <w:r w:rsidRPr="00430208">
          <w:rPr>
            <w:rStyle w:val="Hyperlink"/>
            <w:color w:val="auto"/>
            <w:sz w:val="28"/>
          </w:rPr>
          <w:t>-</w:t>
        </w:r>
        <w:r w:rsidRPr="00430208">
          <w:rPr>
            <w:rStyle w:val="Hyperlink"/>
            <w:color w:val="auto"/>
            <w:sz w:val="28"/>
            <w:lang w:val="en-US"/>
          </w:rPr>
          <w:t>k</w:t>
        </w:r>
        <w:r w:rsidRPr="00430208">
          <w:rPr>
            <w:rStyle w:val="Hyperlink"/>
            <w:color w:val="auto"/>
            <w:sz w:val="28"/>
          </w:rPr>
          <w:t>-</w:t>
        </w:r>
        <w:r w:rsidRPr="00430208">
          <w:rPr>
            <w:rStyle w:val="Hyperlink"/>
            <w:color w:val="auto"/>
            <w:sz w:val="28"/>
            <w:lang w:val="en-US"/>
          </w:rPr>
          <w:t>d</w:t>
        </w:r>
        <w:r w:rsidRPr="00430208">
          <w:rPr>
            <w:rStyle w:val="Hyperlink"/>
            <w:color w:val="auto"/>
            <w:sz w:val="28"/>
          </w:rPr>
          <w:t>.ru</w:t>
        </w:r>
      </w:hyperlink>
    </w:p>
    <w:p w:rsidR="00A20769" w:rsidRPr="00430208" w:rsidRDefault="00A20769" w:rsidP="0070316A">
      <w:pPr>
        <w:tabs>
          <w:tab w:val="left" w:pos="1134"/>
        </w:tabs>
        <w:ind w:firstLine="709"/>
        <w:jc w:val="both"/>
        <w:rPr>
          <w:sz w:val="28"/>
          <w:szCs w:val="28"/>
        </w:rPr>
      </w:pPr>
      <w:r w:rsidRPr="00430208">
        <w:rPr>
          <w:sz w:val="28"/>
          <w:szCs w:val="28"/>
        </w:rPr>
        <w:t>Победителем конкурса признается, по решению конкурсной комиссии, допущенный участник конкурса, предложивший наилучшие условия исполнения договора, по совокупности критериев, объявленных в конкурсной документации.</w:t>
      </w:r>
    </w:p>
    <w:p w:rsidR="00A20769" w:rsidRPr="00430208" w:rsidRDefault="00A20769" w:rsidP="0073023C">
      <w:pPr>
        <w:numPr>
          <w:ilvl w:val="0"/>
          <w:numId w:val="21"/>
        </w:numPr>
        <w:tabs>
          <w:tab w:val="clear" w:pos="720"/>
          <w:tab w:val="num" w:pos="480"/>
          <w:tab w:val="left" w:pos="1134"/>
        </w:tabs>
        <w:ind w:left="0" w:firstLine="709"/>
        <w:contextualSpacing/>
        <w:jc w:val="both"/>
        <w:rPr>
          <w:sz w:val="28"/>
          <w:szCs w:val="28"/>
        </w:rPr>
      </w:pPr>
      <w:r w:rsidRPr="00430208">
        <w:rPr>
          <w:b/>
          <w:sz w:val="28"/>
          <w:szCs w:val="28"/>
        </w:rPr>
        <w:t>Начальная (максимальная) цена договора</w:t>
      </w:r>
      <w:r w:rsidRPr="00430208">
        <w:rPr>
          <w:sz w:val="28"/>
          <w:szCs w:val="28"/>
        </w:rPr>
        <w:t xml:space="preserve">: </w:t>
      </w:r>
      <w:r>
        <w:rPr>
          <w:b/>
          <w:sz w:val="28"/>
          <w:szCs w:val="28"/>
        </w:rPr>
        <w:t>86 368 332,18</w:t>
      </w:r>
      <w:r w:rsidRPr="00430208">
        <w:rPr>
          <w:sz w:val="28"/>
          <w:szCs w:val="28"/>
        </w:rPr>
        <w:t xml:space="preserve"> (</w:t>
      </w:r>
      <w:r w:rsidRPr="008D23EC">
        <w:rPr>
          <w:sz w:val="28"/>
          <w:szCs w:val="28"/>
        </w:rPr>
        <w:t>Восемьдесят шесть миллионов триста шестьдесят восемь тысяч триста тридцать два</w:t>
      </w:r>
      <w:r w:rsidRPr="00430208">
        <w:rPr>
          <w:sz w:val="28"/>
          <w:szCs w:val="28"/>
        </w:rPr>
        <w:t>) рубл</w:t>
      </w:r>
      <w:r>
        <w:rPr>
          <w:sz w:val="28"/>
          <w:szCs w:val="28"/>
        </w:rPr>
        <w:t>я</w:t>
      </w:r>
      <w:r w:rsidRPr="00430208">
        <w:rPr>
          <w:sz w:val="28"/>
          <w:szCs w:val="28"/>
        </w:rPr>
        <w:t xml:space="preserve"> 1</w:t>
      </w:r>
      <w:r>
        <w:rPr>
          <w:sz w:val="28"/>
          <w:szCs w:val="28"/>
        </w:rPr>
        <w:t>8</w:t>
      </w:r>
      <w:r w:rsidRPr="00430208">
        <w:rPr>
          <w:sz w:val="28"/>
          <w:szCs w:val="28"/>
        </w:rPr>
        <w:t xml:space="preserve"> копеек</w:t>
      </w:r>
      <w:r w:rsidRPr="00430208">
        <w:rPr>
          <w:sz w:val="28"/>
        </w:rPr>
        <w:t>, включая НДС.</w:t>
      </w:r>
    </w:p>
    <w:p w:rsidR="00A20769" w:rsidRPr="00430208" w:rsidRDefault="00A20769" w:rsidP="0070316A">
      <w:pPr>
        <w:tabs>
          <w:tab w:val="left" w:pos="1134"/>
        </w:tabs>
        <w:ind w:firstLine="709"/>
        <w:jc w:val="both"/>
        <w:rPr>
          <w:bCs/>
          <w:sz w:val="28"/>
          <w:szCs w:val="28"/>
          <w:shd w:val="clear" w:color="auto" w:fill="FDE9D9"/>
        </w:rPr>
      </w:pPr>
      <w:r w:rsidRPr="00430208">
        <w:rPr>
          <w:sz w:val="28"/>
          <w:szCs w:val="28"/>
        </w:rPr>
        <w:t xml:space="preserve">Цена договора включает в себя все расходы, указанные в п.3.3. проекта договора (ЧАСТЬ 2 «Проект договора» Тома 1 конкурсной документации), а также все налоги (включая НДС) и другие обязательные платежи в соответствии с действующим законодательством Российской Федерации. </w:t>
      </w:r>
    </w:p>
    <w:p w:rsidR="00A20769" w:rsidRPr="00430208" w:rsidRDefault="00A20769" w:rsidP="0073023C">
      <w:pPr>
        <w:numPr>
          <w:ilvl w:val="0"/>
          <w:numId w:val="76"/>
        </w:numPr>
        <w:tabs>
          <w:tab w:val="clear" w:pos="720"/>
          <w:tab w:val="num" w:pos="480"/>
          <w:tab w:val="left" w:pos="1134"/>
        </w:tabs>
        <w:ind w:left="0" w:firstLine="709"/>
        <w:contextualSpacing/>
        <w:jc w:val="both"/>
        <w:rPr>
          <w:b/>
          <w:spacing w:val="-6"/>
          <w:sz w:val="28"/>
          <w:szCs w:val="28"/>
        </w:rPr>
      </w:pPr>
      <w:r w:rsidRPr="00430208">
        <w:rPr>
          <w:b/>
          <w:spacing w:val="-6"/>
          <w:sz w:val="28"/>
          <w:szCs w:val="28"/>
        </w:rPr>
        <w:t>Срок, место и порядок предоставления конкурсной документации:</w:t>
      </w:r>
    </w:p>
    <w:p w:rsidR="00A20769" w:rsidRPr="00430208" w:rsidRDefault="00A20769" w:rsidP="0070316A">
      <w:pPr>
        <w:tabs>
          <w:tab w:val="left" w:pos="1134"/>
        </w:tabs>
        <w:ind w:firstLine="709"/>
        <w:jc w:val="both"/>
        <w:rPr>
          <w:b/>
          <w:spacing w:val="-6"/>
          <w:sz w:val="28"/>
          <w:szCs w:val="28"/>
        </w:rPr>
      </w:pPr>
      <w:r w:rsidRPr="00430208">
        <w:rPr>
          <w:spacing w:val="-6"/>
          <w:sz w:val="28"/>
          <w:szCs w:val="28"/>
        </w:rPr>
        <w:t xml:space="preserve">На официальном сайте </w:t>
      </w:r>
      <w:r w:rsidRPr="00430208">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3" w:history="1">
        <w:r w:rsidRPr="00430208">
          <w:rPr>
            <w:rStyle w:val="Hyperlink"/>
            <w:color w:val="auto"/>
            <w:sz w:val="28"/>
            <w:szCs w:val="28"/>
          </w:rPr>
          <w:t>http://www.zakupki.gov.ru</w:t>
        </w:r>
      </w:hyperlink>
      <w:r w:rsidRPr="00430208">
        <w:rPr>
          <w:sz w:val="28"/>
          <w:szCs w:val="28"/>
        </w:rPr>
        <w:t>), на официальном сайте по закупкам атомной отрасли Госкорпорации «Рос</w:t>
      </w:r>
      <w:r w:rsidRPr="00430208">
        <w:rPr>
          <w:spacing w:val="-6"/>
          <w:sz w:val="28"/>
          <w:szCs w:val="28"/>
        </w:rPr>
        <w:t>атом» (</w:t>
      </w:r>
      <w:hyperlink r:id="rId14" w:history="1">
        <w:r w:rsidRPr="00430208">
          <w:rPr>
            <w:rStyle w:val="Hyperlink"/>
            <w:color w:val="auto"/>
            <w:sz w:val="28"/>
            <w:szCs w:val="28"/>
          </w:rPr>
          <w:t>http://zakupki.rosatom.ru</w:t>
        </w:r>
      </w:hyperlink>
      <w:r w:rsidRPr="00430208">
        <w:rPr>
          <w:spacing w:val="-6"/>
          <w:sz w:val="28"/>
          <w:szCs w:val="28"/>
        </w:rPr>
        <w:t xml:space="preserve">) конкурсная документация находится в открытом доступе, начиная </w:t>
      </w:r>
      <w:r w:rsidRPr="00430208">
        <w:rPr>
          <w:sz w:val="28"/>
          <w:szCs w:val="28"/>
        </w:rPr>
        <w:t>с даты размещения настоящего извещения и конкурсной документации</w:t>
      </w:r>
      <w:r w:rsidRPr="00430208">
        <w:rPr>
          <w:spacing w:val="-6"/>
          <w:sz w:val="28"/>
          <w:szCs w:val="28"/>
        </w:rPr>
        <w:t xml:space="preserve">. Порядок получения конкурсной документации на электронной торговой площадке «Аукционный Конкурсный Дом» </w:t>
      </w:r>
      <w:hyperlink r:id="rId15" w:history="1">
        <w:r w:rsidRPr="00430208">
          <w:rPr>
            <w:rStyle w:val="Hyperlink"/>
            <w:color w:val="auto"/>
            <w:spacing w:val="-6"/>
            <w:sz w:val="28"/>
            <w:szCs w:val="28"/>
          </w:rPr>
          <w:t>www.a-k-d.ru</w:t>
        </w:r>
      </w:hyperlink>
      <w:r w:rsidRPr="00430208">
        <w:rPr>
          <w:spacing w:val="-6"/>
          <w:sz w:val="28"/>
          <w:szCs w:val="28"/>
        </w:rPr>
        <w:t xml:space="preserve"> определяется правилами данной электронной торговой площадки.</w:t>
      </w:r>
    </w:p>
    <w:p w:rsidR="00A20769" w:rsidRPr="00430208" w:rsidRDefault="00A20769" w:rsidP="0073023C">
      <w:pPr>
        <w:numPr>
          <w:ilvl w:val="0"/>
          <w:numId w:val="76"/>
        </w:numPr>
        <w:tabs>
          <w:tab w:val="clear" w:pos="720"/>
          <w:tab w:val="num" w:pos="480"/>
          <w:tab w:val="left" w:pos="1134"/>
        </w:tabs>
        <w:ind w:left="0" w:firstLine="709"/>
        <w:contextualSpacing/>
        <w:jc w:val="both"/>
        <w:rPr>
          <w:spacing w:val="-6"/>
          <w:sz w:val="28"/>
          <w:szCs w:val="28"/>
        </w:rPr>
      </w:pPr>
      <w:r w:rsidRPr="00430208">
        <w:rPr>
          <w:b/>
          <w:sz w:val="28"/>
          <w:szCs w:val="28"/>
        </w:rPr>
        <w:t>Обеспечение заявки на участие в конкурсе:</w:t>
      </w:r>
      <w:r w:rsidRPr="00430208">
        <w:rPr>
          <w:sz w:val="28"/>
          <w:szCs w:val="28"/>
        </w:rPr>
        <w:t xml:space="preserve"> </w:t>
      </w:r>
      <w:r w:rsidRPr="00430208">
        <w:rPr>
          <w:spacing w:val="-6"/>
          <w:sz w:val="28"/>
          <w:szCs w:val="28"/>
        </w:rPr>
        <w:t xml:space="preserve">денежные средства или банковская гарантия, выданная банком, в размере </w:t>
      </w:r>
      <w:r>
        <w:rPr>
          <w:spacing w:val="-6"/>
          <w:sz w:val="28"/>
          <w:szCs w:val="28"/>
        </w:rPr>
        <w:t>2 59</w:t>
      </w:r>
      <w:r w:rsidRPr="00430208">
        <w:rPr>
          <w:spacing w:val="-6"/>
          <w:sz w:val="28"/>
          <w:szCs w:val="28"/>
        </w:rPr>
        <w:t>0</w:t>
      </w:r>
      <w:r>
        <w:rPr>
          <w:spacing w:val="-6"/>
          <w:sz w:val="28"/>
          <w:szCs w:val="28"/>
        </w:rPr>
        <w:t> </w:t>
      </w:r>
      <w:r w:rsidRPr="00430208">
        <w:rPr>
          <w:spacing w:val="-6"/>
          <w:sz w:val="28"/>
          <w:szCs w:val="28"/>
        </w:rPr>
        <w:t>000,00 (</w:t>
      </w:r>
      <w:r w:rsidRPr="008D23EC">
        <w:rPr>
          <w:spacing w:val="-6"/>
          <w:sz w:val="28"/>
          <w:szCs w:val="28"/>
        </w:rPr>
        <w:t>Два миллиона пятьсот девяносто тысяч</w:t>
      </w:r>
      <w:r w:rsidRPr="00430208">
        <w:rPr>
          <w:spacing w:val="-6"/>
          <w:sz w:val="28"/>
          <w:szCs w:val="28"/>
        </w:rPr>
        <w:t>) рублей  00 копеек, НДС не облагается, предоставляются в порядке и сроки, указанные в подразделе 4.9 конкурсной документации.</w:t>
      </w:r>
    </w:p>
    <w:p w:rsidR="00A20769" w:rsidRPr="00430208" w:rsidRDefault="00A20769" w:rsidP="0073023C">
      <w:pPr>
        <w:numPr>
          <w:ilvl w:val="0"/>
          <w:numId w:val="76"/>
        </w:numPr>
        <w:tabs>
          <w:tab w:val="clear" w:pos="720"/>
          <w:tab w:val="num" w:pos="480"/>
          <w:tab w:val="left" w:pos="1134"/>
        </w:tabs>
        <w:ind w:left="0" w:firstLine="709"/>
        <w:contextualSpacing/>
        <w:jc w:val="both"/>
        <w:rPr>
          <w:b/>
          <w:spacing w:val="-6"/>
          <w:sz w:val="28"/>
          <w:szCs w:val="28"/>
        </w:rPr>
      </w:pPr>
      <w:r w:rsidRPr="00430208">
        <w:rPr>
          <w:b/>
          <w:spacing w:val="-6"/>
          <w:sz w:val="28"/>
          <w:szCs w:val="28"/>
        </w:rPr>
        <w:t>Возможность проведения процедуры переторжки по снижению первоначально указанной в заявке на участие в конкурсе цены</w:t>
      </w:r>
      <w:r w:rsidRPr="00430208">
        <w:rPr>
          <w:b/>
          <w:sz w:val="28"/>
          <w:szCs w:val="28"/>
        </w:rPr>
        <w:t xml:space="preserve">: </w:t>
      </w:r>
      <w:r w:rsidRPr="00430208">
        <w:rPr>
          <w:sz w:val="28"/>
          <w:szCs w:val="28"/>
        </w:rPr>
        <w:t xml:space="preserve">возможна. </w:t>
      </w:r>
    </w:p>
    <w:p w:rsidR="00A20769" w:rsidRPr="00430208" w:rsidRDefault="00A20769" w:rsidP="0073023C">
      <w:pPr>
        <w:numPr>
          <w:ilvl w:val="0"/>
          <w:numId w:val="76"/>
        </w:numPr>
        <w:tabs>
          <w:tab w:val="clear" w:pos="720"/>
          <w:tab w:val="num" w:pos="480"/>
          <w:tab w:val="left" w:pos="1134"/>
        </w:tabs>
        <w:ind w:left="0" w:firstLine="709"/>
        <w:contextualSpacing/>
        <w:jc w:val="both"/>
        <w:rPr>
          <w:b/>
          <w:spacing w:val="-6"/>
          <w:sz w:val="28"/>
          <w:szCs w:val="28"/>
        </w:rPr>
      </w:pPr>
      <w:r w:rsidRPr="00430208">
        <w:rPr>
          <w:b/>
          <w:spacing w:val="-6"/>
          <w:sz w:val="28"/>
          <w:szCs w:val="28"/>
        </w:rPr>
        <w:t>Дата начала и дата и время окончания подачи заявок на участие в конкурсе, место и порядок их подачи участниками конкурса:</w:t>
      </w:r>
    </w:p>
    <w:p w:rsidR="00A20769" w:rsidRPr="00430208" w:rsidRDefault="00A20769" w:rsidP="0070316A">
      <w:pPr>
        <w:ind w:firstLine="709"/>
        <w:jc w:val="both"/>
        <w:rPr>
          <w:spacing w:val="-6"/>
          <w:sz w:val="28"/>
          <w:szCs w:val="28"/>
        </w:rPr>
      </w:pPr>
      <w:r w:rsidRPr="00430208">
        <w:rPr>
          <w:spacing w:val="-6"/>
          <w:sz w:val="28"/>
          <w:szCs w:val="28"/>
        </w:rPr>
        <w:t>Заявки на участие в конкурсе предоставляются на электронную торговую площадку «Аукционный Конкурсный Дом» www.a-k-d.ru</w:t>
      </w:r>
      <w:r w:rsidRPr="00430208">
        <w:rPr>
          <w:sz w:val="28"/>
          <w:szCs w:val="28"/>
        </w:rPr>
        <w:t xml:space="preserve">, </w:t>
      </w:r>
      <w:r w:rsidRPr="00430208">
        <w:rPr>
          <w:spacing w:val="-6"/>
          <w:sz w:val="28"/>
          <w:szCs w:val="28"/>
        </w:rPr>
        <w:t>начиная с даты</w:t>
      </w:r>
      <w:r w:rsidRPr="00430208">
        <w:rPr>
          <w:b/>
          <w:i/>
        </w:rPr>
        <w:t xml:space="preserve"> </w:t>
      </w:r>
      <w:r w:rsidRPr="00430208">
        <w:rPr>
          <w:sz w:val="28"/>
          <w:szCs w:val="28"/>
        </w:rPr>
        <w:t>размещения настоящего извещения и конкурсной документации на официальном сайте и на данной ЭТП,</w:t>
      </w:r>
      <w:r w:rsidRPr="00430208">
        <w:rPr>
          <w:spacing w:val="-6"/>
          <w:sz w:val="28"/>
          <w:szCs w:val="28"/>
        </w:rPr>
        <w:t xml:space="preserve"> в порядке и в соответствии с регламентом работы данной ЭТП, в срок не позднее 09-00 (время московское) </w:t>
      </w:r>
      <w:r w:rsidRPr="00430208">
        <w:rPr>
          <w:b/>
          <w:spacing w:val="-6"/>
          <w:sz w:val="28"/>
          <w:szCs w:val="28"/>
        </w:rPr>
        <w:t>«</w:t>
      </w:r>
      <w:r>
        <w:rPr>
          <w:b/>
          <w:spacing w:val="-6"/>
          <w:sz w:val="28"/>
          <w:szCs w:val="28"/>
        </w:rPr>
        <w:t>12</w:t>
      </w:r>
      <w:r w:rsidRPr="00430208">
        <w:rPr>
          <w:b/>
          <w:spacing w:val="-6"/>
          <w:sz w:val="28"/>
          <w:szCs w:val="28"/>
        </w:rPr>
        <w:t xml:space="preserve">» </w:t>
      </w:r>
      <w:r>
        <w:rPr>
          <w:b/>
          <w:spacing w:val="-6"/>
          <w:sz w:val="28"/>
          <w:szCs w:val="28"/>
        </w:rPr>
        <w:t>августа</w:t>
      </w:r>
      <w:r w:rsidRPr="00430208">
        <w:rPr>
          <w:b/>
          <w:spacing w:val="-6"/>
          <w:sz w:val="28"/>
          <w:szCs w:val="28"/>
        </w:rPr>
        <w:t xml:space="preserve"> 2014 года</w:t>
      </w:r>
      <w:r w:rsidRPr="00430208">
        <w:rPr>
          <w:spacing w:val="-6"/>
          <w:sz w:val="28"/>
          <w:szCs w:val="28"/>
        </w:rPr>
        <w:t xml:space="preserve">. </w:t>
      </w:r>
    </w:p>
    <w:p w:rsidR="00A20769" w:rsidRPr="00430208" w:rsidRDefault="00A20769" w:rsidP="0073023C">
      <w:pPr>
        <w:numPr>
          <w:ilvl w:val="0"/>
          <w:numId w:val="76"/>
        </w:numPr>
        <w:tabs>
          <w:tab w:val="clear" w:pos="720"/>
          <w:tab w:val="num" w:pos="480"/>
          <w:tab w:val="left" w:pos="1134"/>
        </w:tabs>
        <w:ind w:left="0" w:firstLine="709"/>
        <w:contextualSpacing/>
        <w:jc w:val="both"/>
        <w:rPr>
          <w:spacing w:val="-6"/>
          <w:sz w:val="28"/>
          <w:szCs w:val="28"/>
        </w:rPr>
      </w:pPr>
      <w:r w:rsidRPr="00430208">
        <w:rPr>
          <w:b/>
          <w:spacing w:val="-6"/>
          <w:sz w:val="28"/>
          <w:szCs w:val="28"/>
        </w:rPr>
        <w:t>Место, дата и время открытия доступа к поданным заявкам на участие в конкурсе</w:t>
      </w:r>
      <w:r w:rsidRPr="00430208">
        <w:rPr>
          <w:b/>
        </w:rPr>
        <w:t>:</w:t>
      </w:r>
      <w:r w:rsidRPr="00430208">
        <w:t xml:space="preserve"> </w:t>
      </w:r>
      <w:r w:rsidRPr="00430208">
        <w:rPr>
          <w:spacing w:val="-6"/>
          <w:sz w:val="28"/>
          <w:szCs w:val="28"/>
        </w:rPr>
        <w:t>г</w:t>
      </w:r>
      <w:r w:rsidRPr="00430208">
        <w:rPr>
          <w:sz w:val="28"/>
          <w:szCs w:val="28"/>
        </w:rPr>
        <w:t xml:space="preserve">. Нижний Новгород, пл. Свободы, д. 3, малый актовый зал, 09-00 (время московское) </w:t>
      </w:r>
      <w:r w:rsidRPr="00430208">
        <w:rPr>
          <w:b/>
          <w:spacing w:val="-6"/>
          <w:sz w:val="28"/>
          <w:szCs w:val="28"/>
        </w:rPr>
        <w:t>«</w:t>
      </w:r>
      <w:r>
        <w:rPr>
          <w:b/>
          <w:spacing w:val="-6"/>
          <w:sz w:val="28"/>
          <w:szCs w:val="28"/>
        </w:rPr>
        <w:t>12</w:t>
      </w:r>
      <w:r w:rsidRPr="00430208">
        <w:rPr>
          <w:b/>
          <w:spacing w:val="-6"/>
          <w:sz w:val="28"/>
          <w:szCs w:val="28"/>
        </w:rPr>
        <w:t xml:space="preserve">» </w:t>
      </w:r>
      <w:r>
        <w:rPr>
          <w:b/>
          <w:spacing w:val="-6"/>
          <w:sz w:val="28"/>
          <w:szCs w:val="28"/>
        </w:rPr>
        <w:t>августа</w:t>
      </w:r>
      <w:r w:rsidRPr="00430208">
        <w:rPr>
          <w:b/>
          <w:spacing w:val="-6"/>
          <w:sz w:val="28"/>
          <w:szCs w:val="28"/>
        </w:rPr>
        <w:t xml:space="preserve"> 2014 года</w:t>
      </w:r>
      <w:r w:rsidRPr="00430208">
        <w:rPr>
          <w:spacing w:val="-6"/>
          <w:sz w:val="28"/>
          <w:szCs w:val="28"/>
        </w:rPr>
        <w:t xml:space="preserve">. </w:t>
      </w:r>
    </w:p>
    <w:p w:rsidR="00A20769" w:rsidRPr="00430208" w:rsidRDefault="00A20769" w:rsidP="0073023C">
      <w:pPr>
        <w:numPr>
          <w:ilvl w:val="0"/>
          <w:numId w:val="76"/>
        </w:numPr>
        <w:tabs>
          <w:tab w:val="clear" w:pos="720"/>
          <w:tab w:val="num" w:pos="480"/>
          <w:tab w:val="left" w:pos="1134"/>
        </w:tabs>
        <w:ind w:left="0" w:firstLine="709"/>
        <w:contextualSpacing/>
        <w:jc w:val="both"/>
        <w:rPr>
          <w:spacing w:val="-6"/>
          <w:sz w:val="28"/>
          <w:szCs w:val="28"/>
        </w:rPr>
      </w:pPr>
      <w:r w:rsidRPr="00430208">
        <w:rPr>
          <w:b/>
          <w:spacing w:val="-6"/>
          <w:sz w:val="28"/>
          <w:szCs w:val="28"/>
        </w:rPr>
        <w:t>Место и дата проведения отборочной стадии:</w:t>
      </w:r>
      <w:r w:rsidRPr="00430208">
        <w:rPr>
          <w:spacing w:val="-6"/>
          <w:sz w:val="28"/>
          <w:szCs w:val="28"/>
        </w:rPr>
        <w:t xml:space="preserve"> г</w:t>
      </w:r>
      <w:r w:rsidRPr="00430208">
        <w:rPr>
          <w:sz w:val="28"/>
          <w:szCs w:val="28"/>
        </w:rPr>
        <w:t xml:space="preserve">. Нижний Новгород, пл. Свободы, д. 3, малый актовый зал, не позднее </w:t>
      </w:r>
      <w:r w:rsidRPr="00430208">
        <w:rPr>
          <w:b/>
          <w:spacing w:val="-6"/>
          <w:sz w:val="28"/>
          <w:szCs w:val="28"/>
        </w:rPr>
        <w:t>«0</w:t>
      </w:r>
      <w:r>
        <w:rPr>
          <w:b/>
          <w:spacing w:val="-6"/>
          <w:sz w:val="28"/>
          <w:szCs w:val="28"/>
        </w:rPr>
        <w:t>5</w:t>
      </w:r>
      <w:r w:rsidRPr="00430208">
        <w:rPr>
          <w:b/>
          <w:spacing w:val="-6"/>
          <w:sz w:val="28"/>
          <w:szCs w:val="28"/>
        </w:rPr>
        <w:t>» </w:t>
      </w:r>
      <w:r>
        <w:rPr>
          <w:b/>
          <w:spacing w:val="-6"/>
          <w:sz w:val="28"/>
          <w:szCs w:val="28"/>
        </w:rPr>
        <w:t>сентября</w:t>
      </w:r>
      <w:r w:rsidRPr="00430208">
        <w:rPr>
          <w:b/>
          <w:spacing w:val="-6"/>
          <w:sz w:val="28"/>
          <w:szCs w:val="28"/>
        </w:rPr>
        <w:t xml:space="preserve"> 2014 года</w:t>
      </w:r>
      <w:r w:rsidRPr="00430208">
        <w:rPr>
          <w:sz w:val="28"/>
          <w:szCs w:val="28"/>
        </w:rPr>
        <w:t xml:space="preserve">.  </w:t>
      </w:r>
    </w:p>
    <w:p w:rsidR="00A20769" w:rsidRPr="00430208" w:rsidRDefault="00A20769" w:rsidP="0073023C">
      <w:pPr>
        <w:numPr>
          <w:ilvl w:val="0"/>
          <w:numId w:val="76"/>
        </w:numPr>
        <w:tabs>
          <w:tab w:val="clear" w:pos="720"/>
          <w:tab w:val="num" w:pos="480"/>
          <w:tab w:val="left" w:pos="1134"/>
        </w:tabs>
        <w:ind w:left="0" w:firstLine="709"/>
        <w:contextualSpacing/>
        <w:jc w:val="both"/>
        <w:rPr>
          <w:spacing w:val="-6"/>
          <w:sz w:val="28"/>
          <w:szCs w:val="28"/>
        </w:rPr>
      </w:pPr>
      <w:r w:rsidRPr="00430208">
        <w:rPr>
          <w:b/>
          <w:spacing w:val="-6"/>
          <w:sz w:val="28"/>
          <w:szCs w:val="28"/>
        </w:rPr>
        <w:t>Место и дата подведения итогов конкурса</w:t>
      </w:r>
      <w:r w:rsidRPr="00430208">
        <w:rPr>
          <w:spacing w:val="-6"/>
          <w:sz w:val="28"/>
          <w:szCs w:val="28"/>
        </w:rPr>
        <w:t>: г</w:t>
      </w:r>
      <w:r w:rsidRPr="00430208">
        <w:rPr>
          <w:sz w:val="28"/>
          <w:szCs w:val="28"/>
        </w:rPr>
        <w:t xml:space="preserve">. Нижний Новгород, пл. Свободы, д.3, малый актовый зал, не позднее </w:t>
      </w:r>
      <w:r w:rsidRPr="00430208">
        <w:rPr>
          <w:b/>
          <w:spacing w:val="-6"/>
          <w:sz w:val="28"/>
          <w:szCs w:val="28"/>
        </w:rPr>
        <w:t>«</w:t>
      </w:r>
      <w:r>
        <w:rPr>
          <w:b/>
          <w:spacing w:val="-6"/>
          <w:sz w:val="28"/>
          <w:szCs w:val="28"/>
        </w:rPr>
        <w:t>12</w:t>
      </w:r>
      <w:r w:rsidRPr="00430208">
        <w:rPr>
          <w:b/>
          <w:spacing w:val="-6"/>
          <w:sz w:val="28"/>
          <w:szCs w:val="28"/>
        </w:rPr>
        <w:t>» </w:t>
      </w:r>
      <w:r>
        <w:rPr>
          <w:b/>
          <w:spacing w:val="-6"/>
          <w:sz w:val="28"/>
          <w:szCs w:val="28"/>
        </w:rPr>
        <w:t>сентября</w:t>
      </w:r>
      <w:r w:rsidRPr="00430208">
        <w:rPr>
          <w:b/>
          <w:spacing w:val="-6"/>
          <w:sz w:val="28"/>
          <w:szCs w:val="28"/>
        </w:rPr>
        <w:t xml:space="preserve"> 2014 года</w:t>
      </w:r>
      <w:r w:rsidRPr="00430208">
        <w:rPr>
          <w:sz w:val="28"/>
          <w:szCs w:val="28"/>
        </w:rPr>
        <w:t>.</w:t>
      </w:r>
    </w:p>
    <w:p w:rsidR="00A20769" w:rsidRPr="00430208" w:rsidRDefault="00A20769" w:rsidP="0073023C">
      <w:pPr>
        <w:numPr>
          <w:ilvl w:val="0"/>
          <w:numId w:val="76"/>
        </w:numPr>
        <w:tabs>
          <w:tab w:val="clear" w:pos="720"/>
          <w:tab w:val="num" w:pos="480"/>
          <w:tab w:val="left" w:pos="1134"/>
        </w:tabs>
        <w:ind w:left="0" w:firstLine="709"/>
        <w:contextualSpacing/>
        <w:jc w:val="both"/>
        <w:rPr>
          <w:spacing w:val="-6"/>
          <w:sz w:val="28"/>
          <w:szCs w:val="28"/>
        </w:rPr>
      </w:pPr>
      <w:r w:rsidRPr="00430208">
        <w:rPr>
          <w:b/>
          <w:spacing w:val="-6"/>
          <w:sz w:val="28"/>
          <w:szCs w:val="28"/>
        </w:rPr>
        <w:t>Срок заключения договора после определения победителя конкурса:</w:t>
      </w:r>
      <w:r w:rsidRPr="00430208">
        <w:rPr>
          <w:spacing w:val="-6"/>
          <w:sz w:val="28"/>
          <w:szCs w:val="28"/>
        </w:rPr>
        <w:t xml:space="preserve"> </w:t>
      </w:r>
      <w:r w:rsidRPr="00430208">
        <w:rPr>
          <w:sz w:val="28"/>
        </w:rPr>
        <w:t xml:space="preserve">в течение 20 (двадцати) дней, но не ранее чем через 10 (десять) дней после размещения протокола подведения итогов конкурса или признания конкурса несостоявшимся на официальном сайте и на ЭТП. </w:t>
      </w:r>
    </w:p>
    <w:p w:rsidR="00A20769" w:rsidRPr="00430208" w:rsidRDefault="00A20769" w:rsidP="0073023C">
      <w:pPr>
        <w:numPr>
          <w:ilvl w:val="0"/>
          <w:numId w:val="76"/>
        </w:numPr>
        <w:tabs>
          <w:tab w:val="clear" w:pos="720"/>
          <w:tab w:val="num" w:pos="480"/>
          <w:tab w:val="num" w:pos="1145"/>
        </w:tabs>
        <w:ind w:left="0" w:firstLine="709"/>
        <w:contextualSpacing/>
        <w:jc w:val="both"/>
        <w:rPr>
          <w:b/>
          <w:i/>
          <w:sz w:val="28"/>
        </w:rPr>
      </w:pPr>
      <w:r w:rsidRPr="00430208">
        <w:rPr>
          <w:b/>
          <w:spacing w:val="-6"/>
          <w:sz w:val="28"/>
          <w:szCs w:val="28"/>
        </w:rPr>
        <w:t>Форма, размер и срок предоставления обеспечения исполнения договора:</w:t>
      </w:r>
      <w:r w:rsidRPr="00430208">
        <w:t xml:space="preserve"> </w:t>
      </w:r>
      <w:r w:rsidRPr="00430208">
        <w:rPr>
          <w:b/>
          <w:i/>
        </w:rPr>
        <w:t xml:space="preserve"> </w:t>
      </w:r>
    </w:p>
    <w:p w:rsidR="00A20769" w:rsidRPr="00430208" w:rsidRDefault="00A20769" w:rsidP="0070316A">
      <w:pPr>
        <w:ind w:firstLine="709"/>
        <w:jc w:val="both"/>
        <w:rPr>
          <w:spacing w:val="-6"/>
          <w:sz w:val="28"/>
        </w:rPr>
      </w:pPr>
      <w:r w:rsidRPr="00430208">
        <w:rPr>
          <w:spacing w:val="-6"/>
          <w:sz w:val="28"/>
        </w:rPr>
        <w:t xml:space="preserve">- обеспечения исполнения обязательств по договору, возврата аванса, исполнения </w:t>
      </w:r>
      <w:r w:rsidRPr="00430208">
        <w:rPr>
          <w:bCs/>
          <w:spacing w:val="-1"/>
          <w:sz w:val="28"/>
        </w:rPr>
        <w:t>гарантийных обязательств</w:t>
      </w:r>
      <w:r w:rsidRPr="00430208">
        <w:rPr>
          <w:spacing w:val="-6"/>
          <w:sz w:val="28"/>
        </w:rPr>
        <w:t xml:space="preserve"> (в виде безотзывных банковских гарантий или поручительств),</w:t>
      </w:r>
      <w:r w:rsidRPr="00430208">
        <w:rPr>
          <w:spacing w:val="-6"/>
          <w:sz w:val="28"/>
          <w:szCs w:val="28"/>
        </w:rPr>
        <w:t xml:space="preserve"> предоставляемых в порядке, установленном проектом договора</w:t>
      </w:r>
      <w:r w:rsidRPr="00430208">
        <w:rPr>
          <w:spacing w:val="-6"/>
          <w:sz w:val="28"/>
        </w:rPr>
        <w:t xml:space="preserve">. </w:t>
      </w:r>
    </w:p>
    <w:p w:rsidR="00A20769" w:rsidRPr="00430208" w:rsidRDefault="00A20769" w:rsidP="0073023C">
      <w:pPr>
        <w:numPr>
          <w:ilvl w:val="0"/>
          <w:numId w:val="76"/>
        </w:numPr>
        <w:tabs>
          <w:tab w:val="clear" w:pos="720"/>
          <w:tab w:val="num" w:pos="480"/>
          <w:tab w:val="num" w:pos="1145"/>
        </w:tabs>
        <w:ind w:left="0" w:firstLine="709"/>
        <w:contextualSpacing/>
        <w:jc w:val="both"/>
        <w:rPr>
          <w:spacing w:val="-6"/>
          <w:sz w:val="28"/>
          <w:szCs w:val="28"/>
        </w:rPr>
      </w:pPr>
      <w:r w:rsidRPr="00430208">
        <w:rPr>
          <w:spacing w:val="-6"/>
          <w:sz w:val="28"/>
          <w:szCs w:val="28"/>
        </w:rPr>
        <w:t>Отказ организатора конкурса от проведения конкурса не позднее пяти дней до дня окончания срока подачи заявок на участие в конкурсе не приводит к каким-либо последствиям для организатора конкурса.</w:t>
      </w:r>
    </w:p>
    <w:p w:rsidR="00A20769" w:rsidRPr="00430208" w:rsidRDefault="00A20769" w:rsidP="0073023C">
      <w:pPr>
        <w:numPr>
          <w:ilvl w:val="0"/>
          <w:numId w:val="76"/>
        </w:numPr>
        <w:tabs>
          <w:tab w:val="clear" w:pos="720"/>
          <w:tab w:val="num" w:pos="480"/>
          <w:tab w:val="left" w:pos="1134"/>
        </w:tabs>
        <w:ind w:left="0" w:firstLine="709"/>
        <w:contextualSpacing/>
        <w:jc w:val="both"/>
        <w:rPr>
          <w:sz w:val="28"/>
          <w:szCs w:val="28"/>
        </w:rPr>
      </w:pPr>
      <w:r w:rsidRPr="00430208">
        <w:rPr>
          <w:sz w:val="28"/>
          <w:szCs w:val="28"/>
        </w:rPr>
        <w:t>Остальные и более подробные условия конкурса содержатся в конкурсной документации, являющейся неотъемлемым приложением к данному извещению.</w:t>
      </w:r>
    </w:p>
    <w:p w:rsidR="00A20769" w:rsidRPr="00430208" w:rsidRDefault="00A20769" w:rsidP="0070316A"/>
    <w:p w:rsidR="00A20769" w:rsidRPr="00430208" w:rsidRDefault="00A20769" w:rsidP="006507A1">
      <w:pPr>
        <w:pStyle w:val="Heading1"/>
        <w:numPr>
          <w:ilvl w:val="0"/>
          <w:numId w:val="0"/>
        </w:numPr>
        <w:jc w:val="center"/>
        <w:rPr>
          <w:b/>
          <w:sz w:val="28"/>
          <w:szCs w:val="28"/>
        </w:rPr>
      </w:pPr>
      <w:r w:rsidRPr="00430208">
        <w:rPr>
          <w:sz w:val="28"/>
          <w:szCs w:val="28"/>
        </w:rPr>
        <w:br w:type="page"/>
      </w:r>
      <w:bookmarkStart w:id="4" w:name="_Toc357696250"/>
      <w:bookmarkStart w:id="5" w:name="_Toc358367114"/>
      <w:bookmarkStart w:id="6" w:name="_Toc358971288"/>
      <w:bookmarkStart w:id="7" w:name="_Toc369281107"/>
      <w:bookmarkStart w:id="8" w:name="_Toc389120397"/>
      <w:r w:rsidRPr="00430208">
        <w:rPr>
          <w:b/>
          <w:sz w:val="28"/>
          <w:szCs w:val="28"/>
        </w:rPr>
        <w:t>ЧАСТЬ 1</w:t>
      </w:r>
      <w:bookmarkEnd w:id="4"/>
      <w:bookmarkEnd w:id="5"/>
      <w:bookmarkEnd w:id="6"/>
      <w:bookmarkEnd w:id="7"/>
      <w:bookmarkEnd w:id="8"/>
    </w:p>
    <w:p w:rsidR="00A20769" w:rsidRPr="00430208" w:rsidRDefault="00A20769" w:rsidP="006507A1"/>
    <w:p w:rsidR="00A20769" w:rsidRPr="00430208" w:rsidRDefault="00A20769" w:rsidP="0073023C">
      <w:pPr>
        <w:pStyle w:val="Heading1"/>
        <w:numPr>
          <w:ilvl w:val="1"/>
          <w:numId w:val="77"/>
        </w:numPr>
        <w:ind w:left="1440" w:hanging="731"/>
        <w:jc w:val="left"/>
        <w:rPr>
          <w:sz w:val="28"/>
          <w:szCs w:val="28"/>
        </w:rPr>
      </w:pPr>
      <w:bookmarkStart w:id="9" w:name="_Ref317259002"/>
      <w:bookmarkStart w:id="10" w:name="_Toc357696251"/>
      <w:bookmarkStart w:id="11" w:name="_Toc358367115"/>
      <w:bookmarkStart w:id="12" w:name="_Toc358971289"/>
      <w:bookmarkStart w:id="13" w:name="_Toc369281108"/>
      <w:bookmarkStart w:id="14" w:name="_Toc389120398"/>
      <w:r w:rsidRPr="00430208">
        <w:rPr>
          <w:sz w:val="28"/>
          <w:szCs w:val="28"/>
        </w:rPr>
        <w:t>ТЕРМИНЫ И ОПРЕДЕЛЕНИЯ</w:t>
      </w:r>
      <w:bookmarkEnd w:id="9"/>
      <w:bookmarkEnd w:id="10"/>
      <w:bookmarkEnd w:id="11"/>
      <w:bookmarkEnd w:id="12"/>
      <w:bookmarkEnd w:id="13"/>
      <w:bookmarkEnd w:id="14"/>
    </w:p>
    <w:p w:rsidR="00A20769" w:rsidRPr="00430208" w:rsidRDefault="00A20769" w:rsidP="006507A1">
      <w:pPr>
        <w:ind w:firstLine="709"/>
        <w:jc w:val="both"/>
        <w:rPr>
          <w:sz w:val="28"/>
          <w:szCs w:val="28"/>
        </w:rPr>
      </w:pPr>
      <w:r w:rsidRPr="00430208">
        <w:rPr>
          <w:b/>
          <w:sz w:val="28"/>
          <w:szCs w:val="28"/>
        </w:rPr>
        <w:t>Заказчик</w:t>
      </w:r>
      <w:r w:rsidRPr="00430208">
        <w:rPr>
          <w:sz w:val="28"/>
          <w:szCs w:val="28"/>
        </w:rPr>
        <w:t xml:space="preserve"> – организация атомной отрасли, указанная в пункте </w:t>
      </w:r>
      <w:fldSimple w:instr=" REF _Ref317249928 \r \h  \* MERGEFORMAT ">
        <w:r>
          <w:t>5</w:t>
        </w:r>
      </w:fldSimple>
      <w:r w:rsidRPr="00430208">
        <w:rPr>
          <w:sz w:val="28"/>
          <w:szCs w:val="28"/>
        </w:rPr>
        <w:t xml:space="preserve"> раздела </w:t>
      </w:r>
      <w:fldSimple w:instr=" REF _Ref317250097 \r \h  \* MERGEFORMAT ">
        <w:r>
          <w:t>5</w:t>
        </w:r>
      </w:fldSimple>
      <w:r w:rsidRPr="00430208">
        <w:rPr>
          <w:sz w:val="28"/>
          <w:szCs w:val="28"/>
        </w:rPr>
        <w:t xml:space="preserve"> «Информационная карта конкурса»,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A20769" w:rsidRPr="00430208" w:rsidRDefault="00A20769" w:rsidP="006507A1">
      <w:pPr>
        <w:ind w:firstLine="709"/>
        <w:jc w:val="both"/>
        <w:rPr>
          <w:sz w:val="28"/>
          <w:szCs w:val="28"/>
        </w:rPr>
      </w:pPr>
      <w:r w:rsidRPr="00430208">
        <w:rPr>
          <w:b/>
          <w:sz w:val="28"/>
          <w:szCs w:val="28"/>
        </w:rPr>
        <w:t>Конкурсная комиссия</w:t>
      </w:r>
      <w:r w:rsidRPr="00430208">
        <w:rPr>
          <w:sz w:val="28"/>
          <w:szCs w:val="28"/>
        </w:rPr>
        <w:t xml:space="preserve"> – коллегиальный орган, заранее сформированный организатором конкурса для принятия решений в рамках данного конкурса.</w:t>
      </w:r>
    </w:p>
    <w:p w:rsidR="00A20769" w:rsidRPr="00430208" w:rsidRDefault="00A20769" w:rsidP="006507A1">
      <w:pPr>
        <w:ind w:firstLine="709"/>
        <w:jc w:val="both"/>
        <w:rPr>
          <w:sz w:val="28"/>
          <w:szCs w:val="28"/>
        </w:rPr>
      </w:pPr>
      <w:r w:rsidRPr="00430208">
        <w:rPr>
          <w:b/>
          <w:sz w:val="28"/>
          <w:szCs w:val="28"/>
        </w:rPr>
        <w:t>Лот</w:t>
      </w:r>
      <w:r w:rsidRPr="00430208">
        <w:rPr>
          <w:sz w:val="28"/>
          <w:szCs w:val="28"/>
        </w:rPr>
        <w:t xml:space="preserve"> – часть закупаемых товаров, работ, услуг, явно обособленная в конкурсной документации, на которую в рамках конкурса подается отдельное предложение.</w:t>
      </w:r>
    </w:p>
    <w:p w:rsidR="00A20769" w:rsidRPr="00430208" w:rsidRDefault="00A20769" w:rsidP="006507A1">
      <w:pPr>
        <w:ind w:firstLine="709"/>
        <w:jc w:val="both"/>
        <w:rPr>
          <w:szCs w:val="28"/>
        </w:rPr>
      </w:pPr>
      <w:r w:rsidRPr="00430208">
        <w:rPr>
          <w:b/>
          <w:sz w:val="28"/>
          <w:szCs w:val="28"/>
        </w:rPr>
        <w:t xml:space="preserve">Начальная (максимальная) цена договора </w:t>
      </w:r>
      <w:r w:rsidRPr="00430208">
        <w:rPr>
          <w:sz w:val="28"/>
          <w:szCs w:val="28"/>
        </w:rPr>
        <w:t xml:space="preserve">– указанная в пункте </w:t>
      </w:r>
      <w:fldSimple w:instr=" REF _Ref317250440 \r \h  \* MERGEFORMAT ">
        <w:r w:rsidRPr="006852D7">
          <w:rPr>
            <w:sz w:val="28"/>
            <w:szCs w:val="28"/>
          </w:rPr>
          <w:t>10</w:t>
        </w:r>
      </w:fldSimple>
      <w:r w:rsidRPr="00430208">
        <w:rPr>
          <w:sz w:val="28"/>
          <w:szCs w:val="28"/>
        </w:rPr>
        <w:t xml:space="preserve"> раздела </w:t>
      </w:r>
      <w:fldSimple w:instr=" REF _Ref317250449 \r \h  \* MERGEFORMAT ">
        <w:r>
          <w:t>5</w:t>
        </w:r>
      </w:fldSimple>
      <w:r w:rsidRPr="00430208">
        <w:rPr>
          <w:sz w:val="28"/>
          <w:szCs w:val="28"/>
        </w:rPr>
        <w:t xml:space="preserve"> «Информационная карта конкурса», предельно допустимая цена договора.</w:t>
      </w:r>
    </w:p>
    <w:p w:rsidR="00A20769" w:rsidRPr="00430208" w:rsidRDefault="00A20769" w:rsidP="006507A1">
      <w:pPr>
        <w:ind w:firstLine="709"/>
        <w:jc w:val="both"/>
      </w:pPr>
      <w:r w:rsidRPr="00430208">
        <w:rPr>
          <w:b/>
          <w:sz w:val="28"/>
          <w:szCs w:val="28"/>
        </w:rPr>
        <w:t xml:space="preserve">Оператор электронной торговой площадки </w:t>
      </w:r>
      <w:r w:rsidRPr="00430208">
        <w:rPr>
          <w:sz w:val="28"/>
          <w:szCs w:val="28"/>
        </w:rPr>
        <w:t>–</w:t>
      </w:r>
      <w:r w:rsidRPr="00430208">
        <w:t xml:space="preserve"> </w:t>
      </w:r>
      <w:r w:rsidRPr="00430208">
        <w:rPr>
          <w:sz w:val="28"/>
          <w:szCs w:val="28"/>
        </w:rPr>
        <w:t>лицо, которое на законных основаниях осуществляет предпринимательскую деятельность по обеспечению проведения конкурса в электронной форме на электронной торговой площадке.</w:t>
      </w:r>
    </w:p>
    <w:p w:rsidR="00A20769" w:rsidRPr="00430208" w:rsidRDefault="00A20769" w:rsidP="006507A1">
      <w:pPr>
        <w:ind w:firstLine="709"/>
        <w:jc w:val="both"/>
        <w:rPr>
          <w:sz w:val="28"/>
          <w:szCs w:val="28"/>
        </w:rPr>
      </w:pPr>
      <w:r w:rsidRPr="00430208">
        <w:rPr>
          <w:b/>
          <w:sz w:val="28"/>
          <w:szCs w:val="28"/>
        </w:rPr>
        <w:t>Организатор конкурса</w:t>
      </w:r>
      <w:r w:rsidRPr="00430208">
        <w:rPr>
          <w:sz w:val="28"/>
          <w:szCs w:val="28"/>
        </w:rPr>
        <w:t xml:space="preserve"> – организация, указанная в пункте </w:t>
      </w:r>
      <w:fldSimple w:instr=" REF _Ref317250471 \r \h  \* MERGEFORMAT ">
        <w:r>
          <w:t>6</w:t>
        </w:r>
      </w:fldSimple>
      <w:r w:rsidRPr="00430208">
        <w:rPr>
          <w:sz w:val="28"/>
          <w:szCs w:val="28"/>
        </w:rPr>
        <w:t xml:space="preserve"> раздела </w:t>
      </w:r>
      <w:fldSimple w:instr=" REF _Ref317250478 \r \h  \* MERGEFORMAT ">
        <w:r>
          <w:t>5</w:t>
        </w:r>
      </w:fldSimple>
      <w:r w:rsidRPr="00430208">
        <w:rPr>
          <w:sz w:val="28"/>
          <w:szCs w:val="28"/>
        </w:rPr>
        <w:t xml:space="preserve"> «Информационная карта конкурса», непосредственно выполняющая действия по проведению конкурса.</w:t>
      </w:r>
    </w:p>
    <w:p w:rsidR="00A20769" w:rsidRPr="00430208" w:rsidRDefault="00A20769" w:rsidP="006507A1">
      <w:pPr>
        <w:ind w:firstLine="720"/>
        <w:jc w:val="both"/>
        <w:rPr>
          <w:sz w:val="28"/>
          <w:szCs w:val="28"/>
        </w:rPr>
      </w:pPr>
      <w:r w:rsidRPr="00430208">
        <w:rPr>
          <w:b/>
          <w:sz w:val="28"/>
          <w:szCs w:val="28"/>
        </w:rPr>
        <w:t>Официальный сайт</w:t>
      </w:r>
      <w:r w:rsidRPr="00430208">
        <w:rPr>
          <w:sz w:val="28"/>
          <w:szCs w:val="28"/>
        </w:rPr>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6" w:history="1">
        <w:r w:rsidRPr="00430208">
          <w:rPr>
            <w:rStyle w:val="Hyperlink"/>
            <w:color w:val="auto"/>
            <w:sz w:val="28"/>
            <w:szCs w:val="28"/>
          </w:rPr>
          <w:t>www.zakupki.gov.ru</w:t>
        </w:r>
      </w:hyperlink>
      <w:r w:rsidRPr="00430208">
        <w:rPr>
          <w:sz w:val="28"/>
          <w:szCs w:val="28"/>
        </w:rPr>
        <w:t xml:space="preserve"> и официальный сайт в информационно-телекоммуникационной сети «Интернет», имеющий адрес </w:t>
      </w:r>
      <w:r w:rsidRPr="00430208">
        <w:rPr>
          <w:rStyle w:val="Hyperlink"/>
          <w:color w:val="auto"/>
          <w:sz w:val="28"/>
          <w:szCs w:val="28"/>
        </w:rPr>
        <w:t>www.zakupki.</w:t>
      </w:r>
      <w:r w:rsidRPr="00430208">
        <w:rPr>
          <w:rStyle w:val="Hyperlink"/>
          <w:color w:val="auto"/>
          <w:sz w:val="28"/>
          <w:szCs w:val="28"/>
          <w:lang w:val="en-US"/>
        </w:rPr>
        <w:t>rosatom</w:t>
      </w:r>
      <w:r w:rsidRPr="00430208">
        <w:rPr>
          <w:rStyle w:val="Hyperlink"/>
          <w:color w:val="auto"/>
          <w:sz w:val="28"/>
          <w:szCs w:val="28"/>
        </w:rPr>
        <w:t>.ru</w:t>
      </w:r>
      <w:r w:rsidRPr="00430208">
        <w:rPr>
          <w:sz w:val="28"/>
          <w:szCs w:val="28"/>
        </w:rPr>
        <w:t>, предназначенный для публикации информации о закупках атомной отрасли.</w:t>
      </w:r>
    </w:p>
    <w:p w:rsidR="00A20769" w:rsidRPr="00430208" w:rsidRDefault="00A20769" w:rsidP="006507A1">
      <w:pPr>
        <w:ind w:firstLine="709"/>
        <w:jc w:val="both"/>
        <w:rPr>
          <w:sz w:val="28"/>
          <w:szCs w:val="28"/>
        </w:rPr>
      </w:pPr>
      <w:r w:rsidRPr="00430208">
        <w:rPr>
          <w:b/>
          <w:sz w:val="28"/>
          <w:szCs w:val="28"/>
        </w:rPr>
        <w:t>Переторжка</w:t>
      </w:r>
      <w:r w:rsidRPr="00430208">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определенных конкурсной документацией.</w:t>
      </w:r>
    </w:p>
    <w:p w:rsidR="00A20769" w:rsidRPr="00430208" w:rsidRDefault="00A20769" w:rsidP="006507A1">
      <w:pPr>
        <w:ind w:firstLine="709"/>
        <w:jc w:val="both"/>
        <w:rPr>
          <w:sz w:val="28"/>
          <w:szCs w:val="28"/>
        </w:rPr>
      </w:pPr>
      <w:r w:rsidRPr="00430208">
        <w:rPr>
          <w:b/>
          <w:sz w:val="28"/>
          <w:szCs w:val="28"/>
        </w:rPr>
        <w:t>Победитель</w:t>
      </w:r>
      <w:r w:rsidRPr="00430208">
        <w:rPr>
          <w:sz w:val="28"/>
          <w:szCs w:val="28"/>
        </w:rPr>
        <w:t xml:space="preserve"> – участник конкурса, 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p>
    <w:p w:rsidR="00A20769" w:rsidRPr="00430208" w:rsidRDefault="00A20769" w:rsidP="006507A1">
      <w:pPr>
        <w:ind w:firstLine="709"/>
        <w:jc w:val="both"/>
        <w:rPr>
          <w:sz w:val="28"/>
          <w:szCs w:val="28"/>
        </w:rPr>
      </w:pPr>
      <w:r w:rsidRPr="00430208">
        <w:rPr>
          <w:b/>
          <w:sz w:val="28"/>
          <w:szCs w:val="28"/>
        </w:rPr>
        <w:t>Поставщик товара /подрядчик /исполнитель</w:t>
      </w:r>
      <w:r w:rsidRPr="00430208">
        <w:rPr>
          <w:sz w:val="28"/>
          <w:szCs w:val="28"/>
        </w:rPr>
        <w:t xml:space="preserve"> –</w:t>
      </w:r>
      <w:r w:rsidRPr="00430208">
        <w:rPr>
          <w:b/>
          <w:szCs w:val="28"/>
        </w:rPr>
        <w:t xml:space="preserve"> </w:t>
      </w:r>
      <w:r w:rsidRPr="00430208">
        <w:rPr>
          <w:sz w:val="28"/>
          <w:szCs w:val="28"/>
        </w:rPr>
        <w:t>любое юридическое или физическое лицо, в том числе индивидуальный предприниматель, способное на законных основаниях</w:t>
      </w:r>
      <w:r w:rsidRPr="00430208">
        <w:rPr>
          <w:szCs w:val="28"/>
        </w:rPr>
        <w:t xml:space="preserve"> </w:t>
      </w:r>
      <w:r w:rsidRPr="00430208">
        <w:rPr>
          <w:sz w:val="28"/>
          <w:szCs w:val="28"/>
        </w:rPr>
        <w:t>осуществить поставку  требуемой продукции.</w:t>
      </w:r>
    </w:p>
    <w:p w:rsidR="00A20769" w:rsidRPr="00430208" w:rsidRDefault="00A20769" w:rsidP="006507A1">
      <w:pPr>
        <w:ind w:firstLine="709"/>
        <w:jc w:val="both"/>
        <w:rPr>
          <w:sz w:val="28"/>
          <w:szCs w:val="28"/>
        </w:rPr>
      </w:pPr>
      <w:r w:rsidRPr="00430208">
        <w:rPr>
          <w:b/>
          <w:sz w:val="28"/>
          <w:szCs w:val="28"/>
        </w:rPr>
        <w:t>Продукция</w:t>
      </w:r>
      <w:r w:rsidRPr="00430208">
        <w:rPr>
          <w:sz w:val="28"/>
          <w:szCs w:val="28"/>
        </w:rPr>
        <w:t xml:space="preserve"> – товары, работы, услуги, иные объекты гражданских прав, приобретаемые заказчиком на возмездной основе.</w:t>
      </w:r>
    </w:p>
    <w:p w:rsidR="00A20769" w:rsidRPr="00430208" w:rsidRDefault="00A20769" w:rsidP="006507A1">
      <w:pPr>
        <w:ind w:firstLine="709"/>
        <w:jc w:val="both"/>
      </w:pPr>
      <w:r w:rsidRPr="00430208">
        <w:rPr>
          <w:b/>
          <w:sz w:val="28"/>
          <w:szCs w:val="28"/>
        </w:rPr>
        <w:t>Участник конкурса</w:t>
      </w:r>
      <w:r w:rsidRPr="00430208">
        <w:rPr>
          <w:sz w:val="28"/>
          <w:szCs w:val="28"/>
        </w:rPr>
        <w:t xml:space="preserve"> – 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в рамках участия в конкурсе, независимо от организационно-правовой формы, формы собственности, места нахождения и места происхождения капитала, официально запросивший конкурсную документацию или запросивший разъяснения конкурсной документации в срок до истечения срока подачи заявок на участие в конкурсе, либо своевременно подавший заявку на участие в конкурсе. Участник конкурса утрачивает свой статус после истечения срока подачи заявок на участие в конкурсе, если такой участник своевременно не подал свою заявку на участие в конкурсе</w:t>
      </w:r>
      <w:r w:rsidRPr="00430208">
        <w:rPr>
          <w:b/>
          <w:i/>
        </w:rPr>
        <w:t>.</w:t>
      </w:r>
    </w:p>
    <w:p w:rsidR="00A20769" w:rsidRPr="00430208" w:rsidRDefault="00A20769" w:rsidP="006507A1">
      <w:pPr>
        <w:ind w:firstLine="720"/>
        <w:jc w:val="both"/>
        <w:rPr>
          <w:bCs/>
          <w:szCs w:val="28"/>
        </w:rPr>
      </w:pPr>
      <w:bookmarkStart w:id="15" w:name="_Ref93141687"/>
      <w:r w:rsidRPr="00430208">
        <w:rPr>
          <w:b/>
          <w:sz w:val="28"/>
          <w:szCs w:val="28"/>
        </w:rPr>
        <w:t>Эксперт</w:t>
      </w:r>
      <w:r w:rsidRPr="00430208">
        <w:rPr>
          <w:sz w:val="28"/>
          <w:szCs w:val="28"/>
        </w:rPr>
        <w:t xml:space="preserve"> –</w:t>
      </w:r>
      <w:r w:rsidRPr="00430208">
        <w:rPr>
          <w:b/>
          <w:szCs w:val="28"/>
        </w:rPr>
        <w:t xml:space="preserve"> </w:t>
      </w:r>
      <w:r w:rsidRPr="00430208">
        <w:rPr>
          <w:sz w:val="28"/>
          <w:szCs w:val="28"/>
        </w:rPr>
        <w:t>лицо, обладающее специальными знаниями в областях, относящихся к предмету конкурса, и привлекаемое для проведения экспертизы в рамках данного конкурса.</w:t>
      </w:r>
    </w:p>
    <w:bookmarkEnd w:id="15"/>
    <w:p w:rsidR="00A20769" w:rsidRPr="00430208" w:rsidRDefault="00A20769" w:rsidP="006507A1">
      <w:pPr>
        <w:ind w:firstLine="709"/>
        <w:jc w:val="both"/>
        <w:rPr>
          <w:szCs w:val="28"/>
        </w:rPr>
      </w:pPr>
      <w:r w:rsidRPr="00430208">
        <w:rPr>
          <w:b/>
          <w:sz w:val="28"/>
          <w:szCs w:val="28"/>
        </w:rPr>
        <w:t xml:space="preserve">Электронная торговая площадка (ЭТП) </w:t>
      </w:r>
      <w:r w:rsidRPr="00430208">
        <w:rPr>
          <w:sz w:val="28"/>
          <w:szCs w:val="28"/>
        </w:rPr>
        <w:t>–</w:t>
      </w:r>
      <w:r w:rsidRPr="00430208">
        <w:rPr>
          <w:b/>
          <w:szCs w:val="28"/>
        </w:rPr>
        <w:t xml:space="preserve"> </w:t>
      </w:r>
      <w:r w:rsidRPr="00430208">
        <w:rPr>
          <w:sz w:val="28"/>
          <w:szCs w:val="28"/>
        </w:rPr>
        <w:t>программно-аппаратный комплекс, обеспечивающий проведение конкурса в электронной форме, т.е. с обменом электронными документами или иными сведениями в электронно-цифровой форме, с использованием сети Интернет.</w:t>
      </w:r>
    </w:p>
    <w:p w:rsidR="00A20769" w:rsidRPr="00430208" w:rsidRDefault="00A20769" w:rsidP="006507A1">
      <w:pPr>
        <w:ind w:firstLine="709"/>
        <w:jc w:val="both"/>
      </w:pPr>
      <w:r w:rsidRPr="00430208">
        <w:rPr>
          <w:b/>
          <w:sz w:val="28"/>
          <w:szCs w:val="28"/>
        </w:rPr>
        <w:t>Электронная форма проведения конкурса</w:t>
      </w:r>
      <w:r w:rsidRPr="00430208">
        <w:t xml:space="preserve"> </w:t>
      </w:r>
      <w:r w:rsidRPr="00430208">
        <w:rPr>
          <w:sz w:val="28"/>
          <w:szCs w:val="28"/>
        </w:rPr>
        <w:t>– проведение конкурса с использованием электронной торговой площадки и обменом электронными документами.</w:t>
      </w:r>
    </w:p>
    <w:p w:rsidR="00A20769" w:rsidRPr="00430208" w:rsidRDefault="00A20769" w:rsidP="006507A1">
      <w:pPr>
        <w:spacing w:after="120"/>
        <w:ind w:firstLine="709"/>
        <w:jc w:val="both"/>
        <w:rPr>
          <w:strike/>
          <w:sz w:val="28"/>
          <w:szCs w:val="28"/>
        </w:rPr>
      </w:pPr>
      <w:r w:rsidRPr="00430208">
        <w:rPr>
          <w:b/>
          <w:sz w:val="28"/>
          <w:szCs w:val="28"/>
        </w:rPr>
        <w:t>Электронный документ</w:t>
      </w:r>
      <w:r w:rsidRPr="00430208">
        <w:rPr>
          <w:szCs w:val="28"/>
        </w:rPr>
        <w:t xml:space="preserve"> </w:t>
      </w:r>
      <w:r w:rsidRPr="00430208">
        <w:rPr>
          <w:sz w:val="28"/>
          <w:szCs w:val="28"/>
        </w:rPr>
        <w:t>– электронное сообщение, подписанное электронной подписью.</w:t>
      </w:r>
    </w:p>
    <w:p w:rsidR="00A20769" w:rsidRPr="00430208" w:rsidRDefault="00A20769" w:rsidP="006507A1">
      <w:pPr>
        <w:spacing w:after="120"/>
        <w:ind w:firstLine="709"/>
        <w:jc w:val="both"/>
        <w:rPr>
          <w:szCs w:val="28"/>
        </w:rPr>
      </w:pPr>
      <w:r w:rsidRPr="00430208">
        <w:rPr>
          <w:sz w:val="28"/>
          <w:szCs w:val="28"/>
        </w:rPr>
        <w:t>Иные  термины и определения содержатся в Едином отраслевом стандарте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A20769" w:rsidRPr="00430208" w:rsidRDefault="00A20769" w:rsidP="006507A1">
      <w:pPr>
        <w:pStyle w:val="Heading1"/>
        <w:numPr>
          <w:ilvl w:val="0"/>
          <w:numId w:val="0"/>
        </w:numPr>
        <w:ind w:firstLine="720"/>
        <w:jc w:val="left"/>
        <w:rPr>
          <w:b/>
          <w:sz w:val="28"/>
          <w:szCs w:val="28"/>
        </w:rPr>
      </w:pPr>
      <w:bookmarkStart w:id="16" w:name="_Toc314731698"/>
      <w:bookmarkStart w:id="17" w:name="_Toc357696252"/>
      <w:bookmarkStart w:id="18" w:name="_Toc358367116"/>
      <w:bookmarkStart w:id="19" w:name="_Toc358971290"/>
      <w:bookmarkStart w:id="20" w:name="_Toc369281109"/>
      <w:bookmarkStart w:id="21" w:name="_Toc389120399"/>
      <w:r w:rsidRPr="00430208">
        <w:rPr>
          <w:b/>
          <w:sz w:val="28"/>
          <w:szCs w:val="28"/>
        </w:rPr>
        <w:t>СОКРАЩЕНИЯ</w:t>
      </w:r>
      <w:bookmarkEnd w:id="16"/>
      <w:bookmarkEnd w:id="17"/>
      <w:bookmarkEnd w:id="18"/>
      <w:bookmarkEnd w:id="19"/>
      <w:bookmarkEnd w:id="20"/>
      <w:bookmarkEnd w:id="21"/>
    </w:p>
    <w:p w:rsidR="00A20769" w:rsidRPr="00430208" w:rsidRDefault="00A20769" w:rsidP="004E4550">
      <w:pPr>
        <w:ind w:firstLine="720"/>
        <w:jc w:val="both"/>
        <w:rPr>
          <w:sz w:val="28"/>
          <w:szCs w:val="28"/>
        </w:rPr>
      </w:pPr>
      <w:r w:rsidRPr="00430208">
        <w:rPr>
          <w:sz w:val="28"/>
          <w:szCs w:val="28"/>
        </w:rPr>
        <w:t>АЭС — атомная электростанция.</w:t>
      </w:r>
    </w:p>
    <w:p w:rsidR="00A20769" w:rsidRPr="00430208" w:rsidRDefault="00A20769" w:rsidP="004E4550">
      <w:pPr>
        <w:ind w:firstLine="720"/>
        <w:jc w:val="both"/>
        <w:rPr>
          <w:sz w:val="28"/>
          <w:szCs w:val="28"/>
        </w:rPr>
      </w:pPr>
      <w:r w:rsidRPr="00430208">
        <w:rPr>
          <w:sz w:val="28"/>
          <w:szCs w:val="28"/>
        </w:rPr>
        <w:t>ДЗО — дочерние либо зависимые общества.</w:t>
      </w:r>
    </w:p>
    <w:p w:rsidR="00A20769" w:rsidRPr="00430208" w:rsidRDefault="00A20769" w:rsidP="004E4550">
      <w:pPr>
        <w:ind w:firstLine="720"/>
        <w:jc w:val="both"/>
        <w:rPr>
          <w:sz w:val="28"/>
          <w:szCs w:val="28"/>
        </w:rPr>
      </w:pPr>
      <w:r w:rsidRPr="00430208">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 в редакции согласно пункту </w:t>
      </w:r>
      <w:fldSimple w:instr=" REF _Ref320193255 \r \h  \* MERGEFORMAT ">
        <w:r>
          <w:t>2</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A20769" w:rsidRPr="00430208" w:rsidRDefault="00A20769" w:rsidP="004E4550">
      <w:pPr>
        <w:ind w:firstLine="720"/>
        <w:jc w:val="both"/>
        <w:rPr>
          <w:sz w:val="28"/>
          <w:szCs w:val="28"/>
        </w:rPr>
      </w:pPr>
      <w:r w:rsidRPr="00430208">
        <w:rPr>
          <w:sz w:val="28"/>
          <w:szCs w:val="28"/>
        </w:rPr>
        <w:t>НДС — налог на добавленную стоимость.</w:t>
      </w:r>
    </w:p>
    <w:p w:rsidR="00A20769" w:rsidRPr="00430208" w:rsidRDefault="00A20769" w:rsidP="004E4550">
      <w:pPr>
        <w:ind w:firstLine="720"/>
        <w:jc w:val="both"/>
        <w:rPr>
          <w:sz w:val="28"/>
          <w:szCs w:val="28"/>
        </w:rPr>
      </w:pPr>
      <w:r w:rsidRPr="00430208">
        <w:rPr>
          <w:sz w:val="28"/>
          <w:szCs w:val="28"/>
        </w:rPr>
        <w:t>НИР — научно-исследовательская работа.</w:t>
      </w:r>
    </w:p>
    <w:p w:rsidR="00A20769" w:rsidRPr="00430208" w:rsidRDefault="00A20769" w:rsidP="004E4550">
      <w:pPr>
        <w:ind w:firstLine="720"/>
        <w:jc w:val="both"/>
        <w:rPr>
          <w:sz w:val="28"/>
          <w:szCs w:val="28"/>
        </w:rPr>
      </w:pPr>
      <w:r w:rsidRPr="00430208">
        <w:rPr>
          <w:sz w:val="28"/>
          <w:szCs w:val="28"/>
        </w:rPr>
        <w:t>ОКР — опытно-конструкторская работа.</w:t>
      </w:r>
    </w:p>
    <w:p w:rsidR="00A20769" w:rsidRPr="00430208" w:rsidRDefault="00A20769" w:rsidP="004E4550">
      <w:pPr>
        <w:ind w:firstLine="720"/>
        <w:jc w:val="both"/>
        <w:rPr>
          <w:sz w:val="28"/>
          <w:szCs w:val="28"/>
        </w:rPr>
      </w:pPr>
      <w:r w:rsidRPr="00430208">
        <w:rPr>
          <w:sz w:val="28"/>
          <w:szCs w:val="28"/>
        </w:rPr>
        <w:t>ПИР — проектно-изыскательские работы.</w:t>
      </w:r>
    </w:p>
    <w:p w:rsidR="00A20769" w:rsidRPr="00430208" w:rsidRDefault="00A20769" w:rsidP="004E4550">
      <w:pPr>
        <w:ind w:firstLine="720"/>
        <w:jc w:val="both"/>
        <w:rPr>
          <w:sz w:val="28"/>
          <w:szCs w:val="28"/>
        </w:rPr>
      </w:pPr>
      <w:r w:rsidRPr="00430208">
        <w:rPr>
          <w:sz w:val="28"/>
          <w:szCs w:val="28"/>
        </w:rPr>
        <w:t>ЦАК — Центральный арбитражный комитет Госкорпорации «Росатом».</w:t>
      </w:r>
    </w:p>
    <w:p w:rsidR="00A20769" w:rsidRPr="00430208" w:rsidRDefault="00A20769" w:rsidP="004E4550">
      <w:pPr>
        <w:ind w:firstLine="720"/>
        <w:jc w:val="both"/>
        <w:rPr>
          <w:sz w:val="28"/>
          <w:szCs w:val="28"/>
        </w:rPr>
      </w:pPr>
      <w:r w:rsidRPr="00430208">
        <w:rPr>
          <w:sz w:val="28"/>
          <w:szCs w:val="28"/>
        </w:rPr>
        <w:t>ЭТП — электронная торговая площадка.</w:t>
      </w:r>
    </w:p>
    <w:p w:rsidR="00A20769" w:rsidRPr="00430208" w:rsidRDefault="00A20769" w:rsidP="004E4550">
      <w:pPr>
        <w:ind w:firstLine="720"/>
        <w:jc w:val="both"/>
        <w:rPr>
          <w:sz w:val="28"/>
          <w:szCs w:val="28"/>
        </w:rPr>
      </w:pPr>
      <w:r w:rsidRPr="00430208">
        <w:rPr>
          <w:sz w:val="28"/>
          <w:szCs w:val="28"/>
        </w:rPr>
        <w:t>ЭП — электронная подпись.</w:t>
      </w:r>
    </w:p>
    <w:p w:rsidR="00A20769" w:rsidRPr="00430208" w:rsidRDefault="00A20769" w:rsidP="004E4550">
      <w:pPr>
        <w:ind w:firstLine="720"/>
        <w:jc w:val="both"/>
        <w:rPr>
          <w:sz w:val="28"/>
          <w:szCs w:val="28"/>
        </w:rPr>
      </w:pPr>
      <w:r w:rsidRPr="00430208">
        <w:rPr>
          <w:bCs/>
          <w:sz w:val="28"/>
          <w:szCs w:val="28"/>
        </w:rPr>
        <w:t xml:space="preserve">SWIFT </w:t>
      </w:r>
      <w:r w:rsidRPr="00430208">
        <w:rPr>
          <w:sz w:val="28"/>
          <w:szCs w:val="28"/>
        </w:rPr>
        <w:t>— международная межбанковская система передачи информации и совершения платежей.</w:t>
      </w:r>
    </w:p>
    <w:p w:rsidR="00A20769" w:rsidRPr="00430208" w:rsidRDefault="00A20769" w:rsidP="006507A1">
      <w:pPr>
        <w:spacing w:after="120"/>
        <w:jc w:val="both"/>
      </w:pPr>
      <w:r w:rsidRPr="00430208">
        <w:br w:type="page"/>
      </w:r>
    </w:p>
    <w:p w:rsidR="00A20769" w:rsidRPr="00430208" w:rsidRDefault="00A20769" w:rsidP="0073023C">
      <w:pPr>
        <w:pStyle w:val="Heading1"/>
        <w:numPr>
          <w:ilvl w:val="1"/>
          <w:numId w:val="77"/>
        </w:numPr>
        <w:ind w:left="1434" w:hanging="725"/>
        <w:jc w:val="left"/>
        <w:rPr>
          <w:b/>
          <w:sz w:val="28"/>
          <w:szCs w:val="28"/>
          <w:lang w:val="en-US"/>
        </w:rPr>
      </w:pPr>
      <w:bookmarkStart w:id="22" w:name="_Toc357696253"/>
      <w:bookmarkStart w:id="23" w:name="_Toc358367117"/>
      <w:bookmarkStart w:id="24" w:name="_Toc358971291"/>
      <w:bookmarkStart w:id="25" w:name="_Toc369281110"/>
      <w:bookmarkStart w:id="26" w:name="_Toc389120400"/>
      <w:r w:rsidRPr="00430208">
        <w:rPr>
          <w:sz w:val="28"/>
          <w:szCs w:val="28"/>
        </w:rPr>
        <w:t>ОБЩИЕ ПОЛОЖЕНИЯ</w:t>
      </w:r>
      <w:bookmarkEnd w:id="22"/>
      <w:bookmarkEnd w:id="23"/>
      <w:bookmarkEnd w:id="24"/>
      <w:bookmarkEnd w:id="25"/>
      <w:bookmarkEnd w:id="26"/>
    </w:p>
    <w:p w:rsidR="00A20769" w:rsidRPr="00430208" w:rsidRDefault="00A20769" w:rsidP="0073023C">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27" w:name="_Toc357696254"/>
      <w:bookmarkStart w:id="28" w:name="_Toc358367118"/>
      <w:bookmarkStart w:id="29" w:name="_Toc358971292"/>
      <w:bookmarkStart w:id="30" w:name="_Toc369281111"/>
      <w:bookmarkStart w:id="31" w:name="_Toc389120401"/>
      <w:r w:rsidRPr="00430208">
        <w:rPr>
          <w:sz w:val="28"/>
          <w:szCs w:val="28"/>
        </w:rPr>
        <w:t>Форма и вид процедуры закупки, предмет конкурса</w:t>
      </w:r>
      <w:bookmarkEnd w:id="27"/>
      <w:bookmarkEnd w:id="28"/>
      <w:bookmarkEnd w:id="29"/>
      <w:bookmarkEnd w:id="30"/>
      <w:bookmarkEnd w:id="31"/>
    </w:p>
    <w:p w:rsidR="00A20769" w:rsidRPr="00430208" w:rsidRDefault="00A20769" w:rsidP="0073023C">
      <w:pPr>
        <w:pStyle w:val="Times12"/>
        <w:numPr>
          <w:ilvl w:val="2"/>
          <w:numId w:val="22"/>
        </w:numPr>
        <w:tabs>
          <w:tab w:val="clear" w:pos="720"/>
          <w:tab w:val="num" w:pos="960"/>
        </w:tabs>
        <w:ind w:left="0" w:firstLine="709"/>
        <w:rPr>
          <w:sz w:val="28"/>
          <w:szCs w:val="28"/>
        </w:rPr>
      </w:pPr>
      <w:bookmarkStart w:id="32" w:name="_Ref126000848"/>
      <w:r w:rsidRPr="00430208">
        <w:rPr>
          <w:sz w:val="28"/>
          <w:szCs w:val="28"/>
        </w:rPr>
        <w:t xml:space="preserve">Открытый одноэтапный конкурс </w:t>
      </w:r>
      <w:bookmarkEnd w:id="32"/>
      <w:r w:rsidRPr="00430208">
        <w:rPr>
          <w:sz w:val="28"/>
          <w:szCs w:val="28"/>
        </w:rPr>
        <w:t>в электронной форме без квалификационного отбора на право заключения договора на поставку товаров, выполнение работ или оказание услуг.</w:t>
      </w:r>
    </w:p>
    <w:p w:rsidR="00A20769" w:rsidRPr="00430208" w:rsidRDefault="00A20769" w:rsidP="006507A1">
      <w:pPr>
        <w:pStyle w:val="Times12"/>
        <w:ind w:firstLine="709"/>
        <w:rPr>
          <w:sz w:val="28"/>
          <w:szCs w:val="28"/>
        </w:rPr>
      </w:pPr>
      <w:r w:rsidRPr="00430208">
        <w:rPr>
          <w:sz w:val="28"/>
          <w:szCs w:val="28"/>
        </w:rPr>
        <w:t>Настоящий конкурс проводится в соответствии с правилами и с использованием функционала</w:t>
      </w:r>
      <w:r w:rsidRPr="00430208">
        <w:rPr>
          <w:spacing w:val="-6"/>
          <w:sz w:val="28"/>
          <w:szCs w:val="28"/>
        </w:rPr>
        <w:t xml:space="preserve"> ЭТП, указанной в пункте </w:t>
      </w:r>
      <w:fldSimple w:instr=" REF _Ref317250534 \r \h  \* MERGEFORMAT ">
        <w:r>
          <w:t>7</w:t>
        </w:r>
      </w:fldSimple>
      <w:r w:rsidRPr="00430208">
        <w:rPr>
          <w:sz w:val="28"/>
          <w:szCs w:val="28"/>
        </w:rPr>
        <w:t xml:space="preserve"> раздела </w:t>
      </w:r>
      <w:fldSimple w:instr=" REF _Ref317250543 \r \h  \* MERGEFORMAT ">
        <w:r>
          <w:t>5</w:t>
        </w:r>
      </w:fldSimple>
      <w:r w:rsidRPr="00430208">
        <w:rPr>
          <w:sz w:val="28"/>
          <w:szCs w:val="28"/>
        </w:rPr>
        <w:t xml:space="preserve"> «Информационная карта конкурса».</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Наименование, количество, объем и характеристики поставляемых по договору товаров, выполняемых работ и оказываемых услуг указаны в Томе 2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 Проект договора, который будет заключен по результатам конкурса, приведен в</w:t>
      </w:r>
      <w:r w:rsidRPr="00430208">
        <w:rPr>
          <w:iCs/>
        </w:rPr>
        <w:t xml:space="preserve"> </w:t>
      </w:r>
      <w:r w:rsidRPr="00430208">
        <w:rPr>
          <w:sz w:val="28"/>
          <w:szCs w:val="28"/>
        </w:rPr>
        <w:t>Части 2 Тома 1.</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Предметом настоящего конкурса является право на заключение договора на поставку товаров, выполнение работ или оказание услуг согласно пункту </w:t>
      </w:r>
      <w:fldSimple w:instr=" REF _Ref317250566 \r \h  \* MERGEFORMAT ">
        <w:r>
          <w:t>1</w:t>
        </w:r>
      </w:fldSimple>
      <w:r w:rsidRPr="00430208">
        <w:rPr>
          <w:sz w:val="28"/>
          <w:szCs w:val="28"/>
        </w:rPr>
        <w:t xml:space="preserve"> раздела </w:t>
      </w:r>
      <w:fldSimple w:instr=" REF _Ref317250574 \r \h  \* MERGEFORMAT ">
        <w:r>
          <w:t>5</w:t>
        </w:r>
      </w:fldSimple>
      <w:r w:rsidRPr="00430208">
        <w:rPr>
          <w:sz w:val="28"/>
          <w:szCs w:val="28"/>
        </w:rPr>
        <w:t xml:space="preserve"> «Информационная карта конкурса».</w:t>
      </w:r>
    </w:p>
    <w:p w:rsidR="00A20769" w:rsidRPr="00430208" w:rsidRDefault="00A20769" w:rsidP="006507A1">
      <w:pPr>
        <w:pStyle w:val="Times12"/>
        <w:ind w:firstLine="709"/>
        <w:rPr>
          <w:sz w:val="28"/>
          <w:szCs w:val="28"/>
        </w:rPr>
      </w:pPr>
      <w:r w:rsidRPr="00430208">
        <w:rPr>
          <w:sz w:val="28"/>
          <w:szCs w:val="28"/>
        </w:rPr>
        <w:t>Состав и объем товара, работ и услуг, сроки поставки товара, выполнения работ или оказания услуг, количество лотов указаны в пунктах </w:t>
      </w:r>
      <w:fldSimple w:instr=" REF _Ref317250566 \r \h  \* MERGEFORMAT ">
        <w:r>
          <w:t>1</w:t>
        </w:r>
      </w:fldSimple>
      <w:r w:rsidRPr="00430208">
        <w:rPr>
          <w:sz w:val="28"/>
          <w:szCs w:val="28"/>
        </w:rPr>
        <w:t>, </w:t>
      </w:r>
      <w:fldSimple w:instr=" REF _Ref317250598 \r \h  \* MERGEFORMAT ">
        <w:r>
          <w:t>3</w:t>
        </w:r>
      </w:fldSimple>
      <w:r w:rsidRPr="00430208">
        <w:rPr>
          <w:sz w:val="28"/>
          <w:szCs w:val="28"/>
        </w:rPr>
        <w:t>, </w:t>
      </w:r>
      <w:fldSimple w:instr=" REF _Ref317250606 \r \h  \* MERGEFORMAT ">
        <w:r>
          <w:t>4</w:t>
        </w:r>
      </w:fldSimple>
      <w:r w:rsidRPr="00430208">
        <w:rPr>
          <w:sz w:val="28"/>
          <w:szCs w:val="28"/>
        </w:rPr>
        <w:t xml:space="preserve"> раздела </w:t>
      </w:r>
      <w:fldSimple w:instr=" REF _Ref317250613 \r \h  \* MERGEFORMAT ">
        <w:r>
          <w:t>5</w:t>
        </w:r>
      </w:fldSimple>
      <w:r w:rsidRPr="00430208">
        <w:rPr>
          <w:sz w:val="28"/>
          <w:szCs w:val="28"/>
        </w:rPr>
        <w:t xml:space="preserve"> «Информационная карта конкурса».</w:t>
      </w:r>
    </w:p>
    <w:p w:rsidR="00A20769" w:rsidRPr="00430208" w:rsidRDefault="00A20769" w:rsidP="006507A1">
      <w:pPr>
        <w:pStyle w:val="Times12"/>
        <w:ind w:firstLine="709"/>
        <w:rPr>
          <w:sz w:val="28"/>
          <w:szCs w:val="28"/>
        </w:rPr>
      </w:pPr>
      <w:r w:rsidRPr="00430208">
        <w:rPr>
          <w:sz w:val="28"/>
          <w:szCs w:val="28"/>
        </w:rPr>
        <w:t>Предложение частичной поставки товара, выполнения работ, оказания услуг не допускается.</w:t>
      </w:r>
    </w:p>
    <w:p w:rsidR="00A20769" w:rsidRPr="00430208" w:rsidRDefault="00A20769" w:rsidP="0073023C">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33" w:name="_Toc357696255"/>
      <w:bookmarkStart w:id="34" w:name="_Toc358367119"/>
      <w:bookmarkStart w:id="35" w:name="_Toc358971293"/>
      <w:bookmarkStart w:id="36" w:name="_Toc369281112"/>
      <w:bookmarkStart w:id="37" w:name="_Toc389120402"/>
      <w:r w:rsidRPr="00430208">
        <w:rPr>
          <w:sz w:val="28"/>
          <w:szCs w:val="28"/>
        </w:rPr>
        <w:t>Участие в процедуре конкурса</w:t>
      </w:r>
      <w:bookmarkEnd w:id="33"/>
      <w:bookmarkEnd w:id="34"/>
      <w:bookmarkEnd w:id="35"/>
      <w:bookmarkEnd w:id="36"/>
      <w:bookmarkEnd w:id="37"/>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Принять участие в конкурсе может любой поставщик товара /подрядчик /исполнитель или несколько поставщиков товара /подрядчиков /исполнителей, выступающих на стороне одного поставщика товара /подрядчика /исполнителя, независимо от организационно-правовой формы, формы собственности, места нахождения и места происхождения капитала.</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Для участия в процедуре конкурса участник конкурса должен</w:t>
      </w:r>
      <w:r w:rsidRPr="00430208">
        <w:rPr>
          <w:szCs w:val="24"/>
        </w:rPr>
        <w:t>:</w:t>
      </w:r>
    </w:p>
    <w:p w:rsidR="00A20769" w:rsidRPr="00430208" w:rsidRDefault="00A20769" w:rsidP="0073023C">
      <w:pPr>
        <w:numPr>
          <w:ilvl w:val="0"/>
          <w:numId w:val="56"/>
        </w:numPr>
        <w:tabs>
          <w:tab w:val="left" w:pos="1134"/>
        </w:tabs>
        <w:ind w:left="0" w:right="-1" w:firstLine="720"/>
        <w:jc w:val="both"/>
        <w:rPr>
          <w:bCs/>
          <w:sz w:val="28"/>
          <w:szCs w:val="28"/>
        </w:rPr>
      </w:pPr>
      <w:r w:rsidRPr="00430208">
        <w:rPr>
          <w:bCs/>
          <w:sz w:val="28"/>
          <w:szCs w:val="28"/>
        </w:rPr>
        <w:t>быть зарегистрированным на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A20769" w:rsidRPr="00430208" w:rsidRDefault="00A20769" w:rsidP="0073023C">
      <w:pPr>
        <w:numPr>
          <w:ilvl w:val="0"/>
          <w:numId w:val="56"/>
        </w:numPr>
        <w:tabs>
          <w:tab w:val="left" w:pos="1134"/>
        </w:tabs>
        <w:ind w:left="0" w:right="-1" w:firstLine="720"/>
        <w:jc w:val="both"/>
        <w:rPr>
          <w:sz w:val="28"/>
          <w:szCs w:val="28"/>
        </w:rPr>
      </w:pPr>
      <w:r w:rsidRPr="00430208">
        <w:rPr>
          <w:sz w:val="28"/>
          <w:szCs w:val="28"/>
        </w:rPr>
        <w:t>предоставить заявку на участие в конкурсе согласно требованиям настоящей конкурсной документации.</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Для прохождения отборочной стадии данного конкурса участник конкурса должен удовлетворять требованиям, изложенным в пункте </w:t>
      </w:r>
      <w:fldSimple w:instr=" REF _Ref317251482 \r \h  \* MERGEFORMAT ">
        <w:r w:rsidRPr="006852D7">
          <w:rPr>
            <w:sz w:val="28"/>
            <w:szCs w:val="28"/>
          </w:rPr>
          <w:t>14.1</w:t>
        </w:r>
      </w:fldSimple>
      <w:r w:rsidRPr="00430208">
        <w:rPr>
          <w:sz w:val="28"/>
          <w:szCs w:val="28"/>
        </w:rPr>
        <w:t>  раздела </w:t>
      </w:r>
      <w:fldSimple w:instr=" REF _Ref317250658 \r \h  \* MERGEFORMAT ">
        <w:r>
          <w:t>5</w:t>
        </w:r>
      </w:fldSimple>
      <w:r w:rsidRPr="00430208">
        <w:rPr>
          <w:sz w:val="28"/>
          <w:szCs w:val="28"/>
        </w:rPr>
        <w:t xml:space="preserve"> «Информационная карта конкурса».</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Для всех участников конкурса устанавливаются единые требования. Применение при рассмотрении заявок на</w:t>
      </w:r>
      <w:r w:rsidRPr="00430208">
        <w:rPr>
          <w:sz w:val="28"/>
          <w:szCs w:val="28"/>
          <w:lang w:val="en-US"/>
        </w:rPr>
        <w:t> </w:t>
      </w:r>
      <w:r w:rsidRPr="00430208">
        <w:rPr>
          <w:sz w:val="28"/>
          <w:szCs w:val="28"/>
        </w:rPr>
        <w:t>участие в конкурсе требований, не предусмотренных конкурсной документацией, не допускается.</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Решение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 принимает конкурсная комиссия в порядке, определенном положениями подраздела </w:t>
      </w:r>
      <w:fldSimple w:instr=" REF _Ref317258080 \r \h  \* MERGEFORMAT ">
        <w:r w:rsidRPr="006852D7">
          <w:rPr>
            <w:sz w:val="28"/>
            <w:szCs w:val="28"/>
          </w:rPr>
          <w:t>4.14</w:t>
        </w:r>
      </w:fldSimple>
      <w:r w:rsidRPr="00430208">
        <w:rPr>
          <w:sz w:val="28"/>
          <w:szCs w:val="28"/>
        </w:rPr>
        <w:t>.</w:t>
      </w:r>
    </w:p>
    <w:p w:rsidR="00A20769" w:rsidRPr="00430208" w:rsidRDefault="00A20769" w:rsidP="0073023C">
      <w:pPr>
        <w:pStyle w:val="Times12"/>
        <w:numPr>
          <w:ilvl w:val="2"/>
          <w:numId w:val="22"/>
        </w:numPr>
        <w:tabs>
          <w:tab w:val="clear" w:pos="720"/>
          <w:tab w:val="num" w:pos="960"/>
        </w:tabs>
        <w:ind w:left="0" w:firstLine="709"/>
        <w:rPr>
          <w:sz w:val="28"/>
          <w:szCs w:val="28"/>
        </w:rPr>
      </w:pPr>
      <w:bookmarkStart w:id="38" w:name="_Ref317172396"/>
      <w:r w:rsidRPr="00430208">
        <w:rPr>
          <w:sz w:val="28"/>
          <w:szCs w:val="28"/>
        </w:rPr>
        <w:t>Конкурсная комиссия отстраняет участника конкурса, в том числе допущенного до участия в конкурсе, в случаях, указанных ниже, в любой момент вплоть до подписания договора:</w:t>
      </w:r>
      <w:bookmarkEnd w:id="38"/>
      <w:r w:rsidRPr="00430208">
        <w:rPr>
          <w:sz w:val="28"/>
          <w:szCs w:val="28"/>
        </w:rPr>
        <w:t xml:space="preserve"> </w:t>
      </w:r>
    </w:p>
    <w:p w:rsidR="00A20769" w:rsidRPr="00430208" w:rsidRDefault="00A20769" w:rsidP="0073023C">
      <w:pPr>
        <w:numPr>
          <w:ilvl w:val="0"/>
          <w:numId w:val="57"/>
        </w:numPr>
        <w:tabs>
          <w:tab w:val="left" w:pos="0"/>
          <w:tab w:val="left" w:pos="1418"/>
        </w:tabs>
        <w:ind w:left="0" w:right="-1" w:firstLine="709"/>
        <w:jc w:val="both"/>
        <w:rPr>
          <w:sz w:val="28"/>
          <w:szCs w:val="28"/>
        </w:rPr>
      </w:pPr>
      <w:bookmarkStart w:id="39" w:name="_Ref317173209"/>
      <w:bookmarkStart w:id="40" w:name="_Ref323029873"/>
      <w:r w:rsidRPr="00430208">
        <w:rPr>
          <w:sz w:val="28"/>
          <w:szCs w:val="28"/>
        </w:rPr>
        <w:t>при обнаружении недостоверных сведений в заявке на участие в конкурсе и (или) ее уточнениях согласно пункту </w:t>
      </w:r>
      <w:fldSimple w:instr=" REF _Ref317251555 \r \h  \* MERGEFORMAT ">
        <w:r w:rsidRPr="006852D7">
          <w:rPr>
            <w:sz w:val="28"/>
            <w:szCs w:val="28"/>
          </w:rPr>
          <w:t>4.14.1.8</w:t>
        </w:r>
      </w:fldSimple>
      <w:r w:rsidRPr="00430208">
        <w:rPr>
          <w:sz w:val="28"/>
          <w:szCs w:val="28"/>
        </w:rPr>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bookmarkEnd w:id="39"/>
      <w:bookmarkEnd w:id="40"/>
    </w:p>
    <w:p w:rsidR="00A20769" w:rsidRPr="00430208" w:rsidRDefault="00A20769" w:rsidP="0073023C">
      <w:pPr>
        <w:numPr>
          <w:ilvl w:val="0"/>
          <w:numId w:val="57"/>
        </w:numPr>
        <w:tabs>
          <w:tab w:val="left" w:pos="0"/>
          <w:tab w:val="left" w:pos="1418"/>
        </w:tabs>
        <w:ind w:left="0" w:right="-1" w:firstLine="709"/>
        <w:jc w:val="both"/>
        <w:rPr>
          <w:sz w:val="28"/>
          <w:szCs w:val="28"/>
        </w:rPr>
      </w:pPr>
      <w:r w:rsidRPr="00430208">
        <w:rPr>
          <w:sz w:val="28"/>
          <w:szCs w:val="28"/>
        </w:rPr>
        <w:t>при выявлении факта давления таким участником конкурса на члена комиссии, эксперта, руководителя организатора конкурса или заказчика, подкрепленного документами.</w:t>
      </w:r>
    </w:p>
    <w:p w:rsidR="00A20769" w:rsidRPr="00430208" w:rsidRDefault="00A20769" w:rsidP="0073023C">
      <w:pPr>
        <w:pStyle w:val="Times12"/>
        <w:numPr>
          <w:ilvl w:val="2"/>
          <w:numId w:val="22"/>
        </w:numPr>
        <w:tabs>
          <w:tab w:val="clear" w:pos="720"/>
          <w:tab w:val="num" w:pos="960"/>
        </w:tabs>
        <w:ind w:left="0" w:firstLine="709"/>
        <w:rPr>
          <w:sz w:val="28"/>
          <w:szCs w:val="28"/>
        </w:rPr>
      </w:pPr>
      <w:bookmarkStart w:id="41" w:name="_Ref271022511"/>
      <w:r w:rsidRPr="00430208">
        <w:rPr>
          <w:sz w:val="28"/>
          <w:szCs w:val="28"/>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fldSimple w:instr=" REF _Ref317254108 \r \h  \* MERGEFORMAT ">
        <w:r w:rsidRPr="006852D7">
          <w:rPr>
            <w:sz w:val="28"/>
            <w:szCs w:val="28"/>
          </w:rPr>
          <w:t>2.7.2</w:t>
        </w:r>
      </w:fldSimple>
      <w:r w:rsidRPr="00430208">
        <w:rPr>
          <w:sz w:val="28"/>
          <w:szCs w:val="28"/>
        </w:rPr>
        <w:t>.</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В случае отстранения всех участников конкурса по основаниям, предусмотренным пунктом </w:t>
      </w:r>
      <w:fldSimple w:instr=" REF _Ref317172396 \r \h  \* MERGEFORMAT ">
        <w:r w:rsidRPr="006852D7">
          <w:rPr>
            <w:sz w:val="28"/>
            <w:szCs w:val="28"/>
          </w:rPr>
          <w:t>2.2.6</w:t>
        </w:r>
      </w:fldSimple>
      <w:r w:rsidRPr="00430208">
        <w:rPr>
          <w:sz w:val="28"/>
          <w:szCs w:val="28"/>
        </w:rPr>
        <w:t>, конкурс признается несостоявшимся</w:t>
      </w:r>
      <w:bookmarkEnd w:id="41"/>
      <w:r w:rsidRPr="00430208">
        <w:rPr>
          <w:sz w:val="28"/>
          <w:szCs w:val="28"/>
        </w:rPr>
        <w:t>.</w:t>
      </w:r>
    </w:p>
    <w:p w:rsidR="00A20769" w:rsidRPr="00430208" w:rsidRDefault="00A20769" w:rsidP="0073023C">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42" w:name="_Toc55285336"/>
      <w:bookmarkStart w:id="43" w:name="_Toc55305370"/>
      <w:bookmarkStart w:id="44" w:name="_Ref55313246"/>
      <w:bookmarkStart w:id="45" w:name="_Ref56231140"/>
      <w:bookmarkStart w:id="46" w:name="_Ref56231144"/>
      <w:bookmarkStart w:id="47" w:name="_Toc57314617"/>
      <w:bookmarkStart w:id="48" w:name="_Toc69728943"/>
      <w:bookmarkStart w:id="49" w:name="_Toc98251655"/>
      <w:bookmarkStart w:id="50" w:name="_Toc255999689"/>
      <w:bookmarkStart w:id="51" w:name="_Toc357696256"/>
      <w:bookmarkStart w:id="52" w:name="_Toc358367120"/>
      <w:bookmarkStart w:id="53" w:name="_Toc358971294"/>
      <w:bookmarkStart w:id="54" w:name="_Toc369281113"/>
      <w:bookmarkStart w:id="55" w:name="_Toc389120403"/>
      <w:r w:rsidRPr="00430208">
        <w:rPr>
          <w:sz w:val="28"/>
          <w:szCs w:val="28"/>
        </w:rPr>
        <w:t>Правовой статус документов</w:t>
      </w:r>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A20769" w:rsidRPr="00430208" w:rsidRDefault="00A20769" w:rsidP="0073023C">
      <w:pPr>
        <w:pStyle w:val="Times12"/>
        <w:numPr>
          <w:ilvl w:val="2"/>
          <w:numId w:val="22"/>
        </w:numPr>
        <w:tabs>
          <w:tab w:val="clear" w:pos="720"/>
          <w:tab w:val="num" w:pos="960"/>
          <w:tab w:val="left" w:pos="1418"/>
        </w:tabs>
        <w:ind w:left="0" w:firstLine="709"/>
        <w:rPr>
          <w:sz w:val="28"/>
          <w:szCs w:val="28"/>
        </w:rPr>
      </w:pPr>
      <w:r w:rsidRPr="00430208">
        <w:rPr>
          <w:bCs w:val="0"/>
          <w:sz w:val="28"/>
          <w:szCs w:val="28"/>
        </w:rPr>
        <w:t xml:space="preserve">Данная процедура </w:t>
      </w:r>
      <w:r w:rsidRPr="00430208">
        <w:rPr>
          <w:sz w:val="28"/>
          <w:szCs w:val="28"/>
        </w:rPr>
        <w:t xml:space="preserve">конкурса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193255 \r \h  \* MERGEFORMAT ">
        <w:r>
          <w:t>2</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Заявка на участие в конкурсе участника имеет правовой статус оферты и будет рассматриваться организатором конкурса в</w:t>
      </w:r>
      <w:r w:rsidRPr="00430208">
        <w:rPr>
          <w:sz w:val="28"/>
          <w:szCs w:val="28"/>
          <w:lang w:val="en-US"/>
        </w:rPr>
        <w:t> </w:t>
      </w:r>
      <w:r w:rsidRPr="00430208">
        <w:rPr>
          <w:sz w:val="28"/>
          <w:szCs w:val="28"/>
        </w:rPr>
        <w:t>соответствии с этим.</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Во всем, что не урегулировано извещением о проведении конкурса и</w:t>
      </w:r>
      <w:r w:rsidRPr="00430208">
        <w:rPr>
          <w:sz w:val="28"/>
          <w:szCs w:val="28"/>
          <w:lang w:val="en-US"/>
        </w:rPr>
        <w:t> </w:t>
      </w:r>
      <w:r w:rsidRPr="00430208">
        <w:rPr>
          <w:sz w:val="28"/>
          <w:szCs w:val="28"/>
        </w:rPr>
        <w:t>настоящей конкурсной документацией, стороны руководствуются ЕОСЗ, Гражданским кодексом Российской Федерации и иными Федеральными законами.</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A20769" w:rsidRPr="00430208" w:rsidRDefault="00A20769" w:rsidP="0073023C">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56" w:name="_Toc357696257"/>
      <w:bookmarkStart w:id="57" w:name="_Toc358367121"/>
      <w:bookmarkStart w:id="58" w:name="_Toc358971295"/>
      <w:bookmarkStart w:id="59" w:name="_Toc369281114"/>
      <w:bookmarkStart w:id="60" w:name="_Toc389120404"/>
      <w:r w:rsidRPr="00430208">
        <w:rPr>
          <w:sz w:val="28"/>
          <w:szCs w:val="28"/>
        </w:rPr>
        <w:t>Особые положения в связи с проведением конкурса через ЭТП</w:t>
      </w:r>
      <w:bookmarkEnd w:id="56"/>
      <w:bookmarkEnd w:id="57"/>
      <w:bookmarkEnd w:id="58"/>
      <w:bookmarkEnd w:id="59"/>
      <w:bookmarkEnd w:id="60"/>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Участник конкурса должен в сроки, указанные в пункте </w:t>
      </w:r>
      <w:fldSimple w:instr=" REF _Ref317250778 \r \h  \* MERGEFORMAT ">
        <w:r w:rsidRPr="006852D7">
          <w:rPr>
            <w:sz w:val="28"/>
            <w:szCs w:val="28"/>
          </w:rPr>
          <w:t>21</w:t>
        </w:r>
      </w:fldSimple>
      <w:r w:rsidRPr="00430208">
        <w:rPr>
          <w:sz w:val="28"/>
          <w:szCs w:val="28"/>
        </w:rPr>
        <w:t xml:space="preserve"> раздела </w:t>
      </w:r>
      <w:fldSimple w:instr=" REF _Ref317250794 \r \h  \* MERGEFORMAT ">
        <w:r>
          <w:t>5</w:t>
        </w:r>
      </w:fldSimple>
      <w:r w:rsidRPr="00430208">
        <w:rPr>
          <w:sz w:val="28"/>
          <w:szCs w:val="28"/>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Правила регистрации и аккредитации участника конкурса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Документы и сведения, размещаемые на ЭТП, должны быть подписаны ЭП лица, имеющего право действовать от имени участника конкурса.</w:t>
      </w:r>
    </w:p>
    <w:p w:rsidR="00A20769" w:rsidRPr="00430208" w:rsidRDefault="00A20769" w:rsidP="0073023C">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61" w:name="_Toc357696258"/>
      <w:bookmarkStart w:id="62" w:name="_Toc358367122"/>
      <w:bookmarkStart w:id="63" w:name="_Toc358971296"/>
      <w:bookmarkStart w:id="64" w:name="_Toc369281115"/>
      <w:bookmarkStart w:id="65" w:name="_Toc389120405"/>
      <w:r w:rsidRPr="00430208">
        <w:rPr>
          <w:sz w:val="28"/>
          <w:szCs w:val="28"/>
        </w:rPr>
        <w:t>Затраты на участие в конкурсе</w:t>
      </w:r>
      <w:bookmarkEnd w:id="61"/>
      <w:bookmarkEnd w:id="62"/>
      <w:bookmarkEnd w:id="63"/>
      <w:bookmarkEnd w:id="64"/>
      <w:bookmarkEnd w:id="65"/>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 за исключением случаев, прямо предусмотренных действующим законодательством Российской Федерации.</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Участники конкурса не вправе требовать компенсацию упущенной выгоды по результатам проведения конкурса.</w:t>
      </w:r>
    </w:p>
    <w:p w:rsidR="00A20769" w:rsidRPr="00430208" w:rsidRDefault="00A20769" w:rsidP="0073023C">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66" w:name="_Toc357696259"/>
      <w:bookmarkStart w:id="67" w:name="_Toc358367123"/>
      <w:bookmarkStart w:id="68" w:name="_Toc358971297"/>
      <w:bookmarkStart w:id="69" w:name="_Toc369281116"/>
      <w:bookmarkStart w:id="70" w:name="_Toc389120406"/>
      <w:r w:rsidRPr="00430208">
        <w:rPr>
          <w:sz w:val="28"/>
          <w:szCs w:val="28"/>
        </w:rPr>
        <w:t>Отказ от проведения конкурса</w:t>
      </w:r>
      <w:bookmarkEnd w:id="66"/>
      <w:bookmarkEnd w:id="67"/>
      <w:bookmarkEnd w:id="68"/>
      <w:bookmarkEnd w:id="69"/>
      <w:bookmarkEnd w:id="70"/>
    </w:p>
    <w:p w:rsidR="00A20769" w:rsidRPr="00430208" w:rsidRDefault="00A20769" w:rsidP="0073023C">
      <w:pPr>
        <w:pStyle w:val="ListContinue"/>
        <w:numPr>
          <w:ilvl w:val="2"/>
          <w:numId w:val="22"/>
        </w:numPr>
        <w:tabs>
          <w:tab w:val="clear" w:pos="720"/>
          <w:tab w:val="num" w:pos="960"/>
        </w:tabs>
        <w:spacing w:after="0"/>
        <w:ind w:left="0" w:firstLine="709"/>
        <w:jc w:val="both"/>
        <w:rPr>
          <w:sz w:val="28"/>
          <w:szCs w:val="28"/>
        </w:rPr>
      </w:pPr>
      <w:r w:rsidRPr="00430208">
        <w:rPr>
          <w:sz w:val="28"/>
          <w:szCs w:val="28"/>
        </w:rPr>
        <w:t>Организатор конкурса по решению заказчика отказывается от</w:t>
      </w:r>
      <w:r w:rsidRPr="00430208">
        <w:rPr>
          <w:sz w:val="28"/>
          <w:szCs w:val="28"/>
          <w:lang w:val="en-US"/>
        </w:rPr>
        <w:t> </w:t>
      </w:r>
      <w:r w:rsidRPr="00430208">
        <w:rPr>
          <w:sz w:val="28"/>
          <w:szCs w:val="28"/>
        </w:rPr>
        <w:t>проведения конкурса в срок, указанный в извещении о</w:t>
      </w:r>
      <w:r w:rsidRPr="00430208">
        <w:rPr>
          <w:sz w:val="28"/>
          <w:szCs w:val="28"/>
          <w:lang w:val="en-US"/>
        </w:rPr>
        <w:t> </w:t>
      </w:r>
      <w:r w:rsidRPr="00430208">
        <w:rPr>
          <w:sz w:val="28"/>
          <w:szCs w:val="28"/>
        </w:rPr>
        <w:t>проведении конкурса и пункте </w:t>
      </w:r>
      <w:fldSimple w:instr=" REF _Ref317250817 \r \h  \* MERGEFORMAT ">
        <w:r>
          <w:t>9</w:t>
        </w:r>
      </w:fldSimple>
      <w:r w:rsidRPr="00430208">
        <w:rPr>
          <w:sz w:val="28"/>
          <w:szCs w:val="28"/>
        </w:rPr>
        <w:t xml:space="preserve"> раздела </w:t>
      </w:r>
      <w:fldSimple w:instr=" REF _Ref317250824 \r \h  \* MERGEFORMAT ">
        <w:r>
          <w:t>5</w:t>
        </w:r>
      </w:fldSimple>
      <w:r w:rsidRPr="00430208">
        <w:rPr>
          <w:sz w:val="28"/>
          <w:szCs w:val="28"/>
        </w:rPr>
        <w:t xml:space="preserve"> «Информационная карта конкурса», в следующих случаях:</w:t>
      </w:r>
    </w:p>
    <w:p w:rsidR="00A20769" w:rsidRPr="00430208" w:rsidRDefault="00A20769" w:rsidP="0073023C">
      <w:pPr>
        <w:pStyle w:val="ListContinue"/>
        <w:numPr>
          <w:ilvl w:val="0"/>
          <w:numId w:val="78"/>
        </w:numPr>
        <w:spacing w:after="0"/>
        <w:ind w:left="0" w:firstLine="709"/>
        <w:jc w:val="both"/>
        <w:rPr>
          <w:sz w:val="28"/>
          <w:szCs w:val="28"/>
        </w:rPr>
      </w:pPr>
      <w:r w:rsidRPr="00430208">
        <w:rPr>
          <w:sz w:val="28"/>
          <w:szCs w:val="28"/>
        </w:rPr>
        <w:t>изменение финансовых, инвестиционных, производственных и иных программ, оказавших влияние на потребность в закупке;</w:t>
      </w:r>
    </w:p>
    <w:p w:rsidR="00A20769" w:rsidRPr="00430208" w:rsidRDefault="00A20769" w:rsidP="0073023C">
      <w:pPr>
        <w:pStyle w:val="ListContinue"/>
        <w:numPr>
          <w:ilvl w:val="0"/>
          <w:numId w:val="78"/>
        </w:numPr>
        <w:spacing w:after="0"/>
        <w:ind w:left="0" w:firstLine="709"/>
        <w:jc w:val="both"/>
        <w:rPr>
          <w:sz w:val="28"/>
          <w:szCs w:val="28"/>
        </w:rPr>
      </w:pPr>
      <w:r w:rsidRPr="00430208">
        <w:rPr>
          <w:sz w:val="28"/>
          <w:szCs w:val="28"/>
        </w:rPr>
        <w:t>изменение потребности в продукции, в том числе изменение характеристик продукции, при наличии утверждения таких изменений руководителем заказчика;</w:t>
      </w:r>
    </w:p>
    <w:p w:rsidR="00A20769" w:rsidRPr="00430208" w:rsidRDefault="00A20769" w:rsidP="0073023C">
      <w:pPr>
        <w:pStyle w:val="ListContinue"/>
        <w:numPr>
          <w:ilvl w:val="0"/>
          <w:numId w:val="78"/>
        </w:numPr>
        <w:spacing w:after="0"/>
        <w:ind w:left="0" w:firstLine="709"/>
        <w:jc w:val="both"/>
        <w:rPr>
          <w:sz w:val="28"/>
          <w:szCs w:val="28"/>
        </w:rPr>
      </w:pPr>
      <w:r w:rsidRPr="00430208">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A20769" w:rsidRPr="00430208" w:rsidRDefault="00A20769" w:rsidP="0073023C">
      <w:pPr>
        <w:pStyle w:val="ListContinue"/>
        <w:numPr>
          <w:ilvl w:val="2"/>
          <w:numId w:val="22"/>
        </w:numPr>
        <w:tabs>
          <w:tab w:val="clear" w:pos="720"/>
          <w:tab w:val="num" w:pos="960"/>
        </w:tabs>
        <w:spacing w:after="0"/>
        <w:ind w:left="0" w:firstLine="709"/>
        <w:jc w:val="both"/>
        <w:rPr>
          <w:sz w:val="28"/>
          <w:szCs w:val="28"/>
        </w:rPr>
      </w:pPr>
      <w:r w:rsidRPr="00430208">
        <w:rPr>
          <w:sz w:val="28"/>
          <w:szCs w:val="28"/>
        </w:rPr>
        <w:t>Извещение об отказе от проведения конкурса размещается организатором конкурса на официальном сайте в день принятия решения об отказе от проведения конкурса (а если Извещение об отказе от проведения конкурса получено организатором конкурса после 18 часов по месту нахождения организатора конкурса — в течение следующего рабочего дня), в порядке, установленном для размещения извещения о проведении конкурса.</w:t>
      </w:r>
    </w:p>
    <w:p w:rsidR="00A20769" w:rsidRPr="00430208" w:rsidRDefault="00A20769" w:rsidP="0073023C">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71" w:name="_Toc357696260"/>
      <w:bookmarkStart w:id="72" w:name="_Toc358367124"/>
      <w:bookmarkStart w:id="73" w:name="_Toc358971298"/>
      <w:bookmarkStart w:id="74" w:name="_Toc369281117"/>
      <w:bookmarkStart w:id="75" w:name="_Toc389120407"/>
      <w:r w:rsidRPr="00430208">
        <w:rPr>
          <w:sz w:val="28"/>
          <w:szCs w:val="28"/>
        </w:rPr>
        <w:t>Официальный источник информации о ходе и результатах конкурса</w:t>
      </w:r>
      <w:bookmarkEnd w:id="71"/>
      <w:bookmarkEnd w:id="72"/>
      <w:bookmarkEnd w:id="73"/>
      <w:bookmarkEnd w:id="74"/>
      <w:bookmarkEnd w:id="75"/>
    </w:p>
    <w:p w:rsidR="00A20769" w:rsidRPr="00430208" w:rsidRDefault="00A20769" w:rsidP="0073023C">
      <w:pPr>
        <w:pStyle w:val="ListContinue"/>
        <w:numPr>
          <w:ilvl w:val="2"/>
          <w:numId w:val="22"/>
        </w:numPr>
        <w:tabs>
          <w:tab w:val="clear" w:pos="720"/>
          <w:tab w:val="num" w:pos="960"/>
        </w:tabs>
        <w:spacing w:after="0"/>
        <w:ind w:left="0" w:firstLine="709"/>
        <w:jc w:val="both"/>
        <w:rPr>
          <w:sz w:val="28"/>
          <w:szCs w:val="28"/>
        </w:rPr>
      </w:pPr>
      <w:r w:rsidRPr="00430208">
        <w:rPr>
          <w:sz w:val="28"/>
          <w:szCs w:val="28"/>
        </w:rPr>
        <w:t xml:space="preserve">На официальном сайте и на ЭТП в сроки, установленные ЕОСЗ и настоящей конкурсной документацией,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 и протоколы, составленные в ходе закупки. При этом, официальной публикацией данной информации считается публикация на сайте, указанном в подпункте 1) пункта </w:t>
      </w:r>
      <w:fldSimple w:instr=" REF _Ref317250534 \r \h  \* MERGEFORMAT ">
        <w:r>
          <w:t>7</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Иные публикации указанных документов являются копиями.</w:t>
      </w:r>
    </w:p>
    <w:p w:rsidR="00A20769" w:rsidRPr="00430208" w:rsidRDefault="00A20769" w:rsidP="0073023C">
      <w:pPr>
        <w:pStyle w:val="ListContinue"/>
        <w:numPr>
          <w:ilvl w:val="2"/>
          <w:numId w:val="22"/>
        </w:numPr>
        <w:tabs>
          <w:tab w:val="clear" w:pos="720"/>
          <w:tab w:val="num" w:pos="960"/>
        </w:tabs>
        <w:spacing w:after="0"/>
        <w:ind w:left="0" w:firstLine="709"/>
        <w:jc w:val="both"/>
        <w:rPr>
          <w:sz w:val="28"/>
          <w:szCs w:val="28"/>
        </w:rPr>
      </w:pPr>
      <w:bookmarkStart w:id="76" w:name="_Ref317254108"/>
      <w:r w:rsidRPr="00430208">
        <w:rPr>
          <w:sz w:val="28"/>
          <w:szCs w:val="28"/>
        </w:rPr>
        <w:t>Допускается в протоколах, размещаемых на официальном сайте и на ЭТП, не указывать сведения о составе конкурсной комиссии и данных о персональном голосовании членов конкурсной комиссии.</w:t>
      </w:r>
      <w:bookmarkEnd w:id="76"/>
    </w:p>
    <w:p w:rsidR="00A20769" w:rsidRPr="00430208" w:rsidRDefault="00A20769" w:rsidP="0073023C">
      <w:pPr>
        <w:pStyle w:val="ListContinue"/>
        <w:numPr>
          <w:ilvl w:val="2"/>
          <w:numId w:val="22"/>
        </w:numPr>
        <w:tabs>
          <w:tab w:val="clear" w:pos="720"/>
          <w:tab w:val="num" w:pos="960"/>
        </w:tabs>
        <w:spacing w:after="0"/>
        <w:ind w:left="0" w:firstLine="709"/>
        <w:jc w:val="both"/>
        <w:rPr>
          <w:sz w:val="28"/>
          <w:szCs w:val="28"/>
        </w:rPr>
      </w:pPr>
      <w:r w:rsidRPr="00430208">
        <w:rPr>
          <w:sz w:val="28"/>
          <w:szCs w:val="28"/>
        </w:rPr>
        <w:t>Единственным официальным источником информации о ходе и результатах конкурса является официальный сайт и участники конкурса самостоятельно должны отслеживать опубликованные на таком сайте разъяснения и изменения конкурсной документации, информацию о принятых в ходе конкурса решениях конкурсной комиссии и организатора конкурса.</w:t>
      </w:r>
    </w:p>
    <w:p w:rsidR="00A20769" w:rsidRPr="00430208" w:rsidRDefault="00A20769" w:rsidP="0073023C">
      <w:pPr>
        <w:pStyle w:val="NormalWeb"/>
        <w:keepNext/>
        <w:numPr>
          <w:ilvl w:val="1"/>
          <w:numId w:val="22"/>
        </w:numPr>
        <w:tabs>
          <w:tab w:val="num" w:pos="1418"/>
        </w:tabs>
        <w:spacing w:before="0" w:beforeAutospacing="0" w:after="0" w:afterAutospacing="0"/>
        <w:ind w:left="0" w:firstLine="709"/>
        <w:jc w:val="both"/>
        <w:outlineLvl w:val="1"/>
        <w:rPr>
          <w:sz w:val="28"/>
          <w:szCs w:val="28"/>
        </w:rPr>
      </w:pPr>
      <w:bookmarkStart w:id="77" w:name="_Toc357696261"/>
      <w:bookmarkStart w:id="78" w:name="_Toc358367125"/>
      <w:bookmarkStart w:id="79" w:name="_Toc358971299"/>
      <w:bookmarkStart w:id="80" w:name="_Toc369281118"/>
      <w:bookmarkStart w:id="81" w:name="_Toc389120408"/>
      <w:r w:rsidRPr="00430208">
        <w:rPr>
          <w:sz w:val="28"/>
          <w:szCs w:val="28"/>
        </w:rPr>
        <w:t>Прочие положения</w:t>
      </w:r>
      <w:bookmarkEnd w:id="77"/>
      <w:bookmarkEnd w:id="78"/>
      <w:bookmarkEnd w:id="79"/>
      <w:bookmarkEnd w:id="80"/>
      <w:bookmarkEnd w:id="81"/>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Участник конкурса вправе обжаловать действия (бездействия) заказчика, организатора конкурса, конкурсной комиссии в связи с проведением данного конкурса, согласно положениям главы 10 ЕОСЗ.</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Членам конкурсной комиссии, работникам заказчика, организатора конкурса, привлекаемым экспертам во время проведения конкурса запрещается предоставлять во время проведения конкурса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о проведении конкурса и конкурсной документацией.</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Заседания конкурсной комиссии могут проходить с использованием средств видеоконференцсвязи. Члены конкурсной комиссии, дистанционно участвующие в заседании конкурсной комиссии с использованием средств видеоконференции, считаются присутствующими на заседании комиссии очно. Факт участия членов конкурсной комиссии в режиме видеоконференции отражается в протоколе заседания конкурсной комиссии.</w:t>
      </w:r>
    </w:p>
    <w:p w:rsidR="00A20769" w:rsidRPr="00430208" w:rsidRDefault="00A20769" w:rsidP="0073023C">
      <w:pPr>
        <w:pStyle w:val="Times12"/>
        <w:numPr>
          <w:ilvl w:val="2"/>
          <w:numId w:val="22"/>
        </w:numPr>
        <w:tabs>
          <w:tab w:val="clear" w:pos="720"/>
          <w:tab w:val="num" w:pos="960"/>
        </w:tabs>
        <w:ind w:left="0" w:firstLine="709"/>
        <w:rPr>
          <w:sz w:val="28"/>
          <w:szCs w:val="28"/>
        </w:rPr>
      </w:pPr>
      <w:r w:rsidRPr="00430208">
        <w:rPr>
          <w:sz w:val="28"/>
          <w:szCs w:val="28"/>
        </w:rPr>
        <w:t>При проведении конкурса какие-либо переговоры заказчика, организатора конкурса, конкурсной комиссии, привлекаемых экспертов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ЕОСЗ, извещением о проведении конкурса и конкурсной документацией, а также регламентом ЭТП.</w:t>
      </w:r>
    </w:p>
    <w:p w:rsidR="00A20769" w:rsidRPr="00430208" w:rsidRDefault="00A20769" w:rsidP="006507A1">
      <w:pPr>
        <w:pStyle w:val="ListContinue"/>
        <w:spacing w:after="0"/>
        <w:ind w:left="0"/>
        <w:jc w:val="both"/>
      </w:pPr>
    </w:p>
    <w:p w:rsidR="00A20769" w:rsidRPr="00430208" w:rsidRDefault="00A20769" w:rsidP="006507A1">
      <w:pPr>
        <w:pStyle w:val="ListContinue"/>
        <w:spacing w:after="0"/>
        <w:ind w:left="0"/>
        <w:jc w:val="both"/>
      </w:pPr>
      <w:r w:rsidRPr="00430208">
        <w:br w:type="page"/>
      </w:r>
    </w:p>
    <w:p w:rsidR="00A20769" w:rsidRPr="00430208" w:rsidRDefault="00A20769" w:rsidP="0073023C">
      <w:pPr>
        <w:pStyle w:val="Heading1"/>
        <w:numPr>
          <w:ilvl w:val="1"/>
          <w:numId w:val="77"/>
        </w:numPr>
        <w:ind w:left="0" w:firstLine="709"/>
        <w:jc w:val="both"/>
        <w:rPr>
          <w:sz w:val="28"/>
          <w:szCs w:val="28"/>
        </w:rPr>
      </w:pPr>
      <w:bookmarkStart w:id="82" w:name="_ТРЕБОВАНИЯ_К_УЧАСТНИКАМ"/>
      <w:bookmarkStart w:id="83" w:name="_Toc357696262"/>
      <w:bookmarkStart w:id="84" w:name="_Toc358367126"/>
      <w:bookmarkStart w:id="85" w:name="_Toc358971300"/>
      <w:bookmarkStart w:id="86" w:name="_Toc369281119"/>
      <w:bookmarkStart w:id="87" w:name="_Toc389120409"/>
      <w:bookmarkEnd w:id="82"/>
      <w:r w:rsidRPr="00430208">
        <w:rPr>
          <w:sz w:val="28"/>
          <w:szCs w:val="28"/>
        </w:rPr>
        <w:t>ТРЕБОВАНИЯ К УЧАСТНИКАМ КОНКУРСА, ДОКУМЕНТАМ, ПРЕДОСТАВЛЯЕМЫМ В СОСТАВЕ ЗАЯВКИ НА УЧАСТИЕ В КОНКУРСЕ</w:t>
      </w:r>
      <w:bookmarkEnd w:id="83"/>
      <w:bookmarkEnd w:id="84"/>
      <w:bookmarkEnd w:id="85"/>
      <w:bookmarkEnd w:id="86"/>
      <w:bookmarkEnd w:id="87"/>
    </w:p>
    <w:p w:rsidR="00A20769" w:rsidRPr="00430208" w:rsidRDefault="00A20769" w:rsidP="0073023C">
      <w:pPr>
        <w:pStyle w:val="ListContinue"/>
        <w:numPr>
          <w:ilvl w:val="1"/>
          <w:numId w:val="28"/>
        </w:numPr>
        <w:tabs>
          <w:tab w:val="clear" w:pos="720"/>
          <w:tab w:val="left" w:pos="1418"/>
        </w:tabs>
        <w:spacing w:after="0"/>
        <w:ind w:left="0" w:firstLine="709"/>
        <w:jc w:val="both"/>
        <w:outlineLvl w:val="1"/>
        <w:rPr>
          <w:sz w:val="28"/>
          <w:szCs w:val="28"/>
        </w:rPr>
      </w:pPr>
      <w:bookmarkStart w:id="88" w:name="_Ref317251769"/>
      <w:bookmarkStart w:id="89" w:name="_Ref317255509"/>
      <w:bookmarkStart w:id="90" w:name="_Ref317256436"/>
      <w:bookmarkStart w:id="91" w:name="_Ref317256490"/>
      <w:bookmarkStart w:id="92" w:name="_Toc357696263"/>
      <w:bookmarkStart w:id="93" w:name="_Toc358367127"/>
      <w:bookmarkStart w:id="94" w:name="_Toc358971301"/>
      <w:bookmarkStart w:id="95" w:name="_Toc369281120"/>
      <w:bookmarkStart w:id="96" w:name="_Toc389120410"/>
      <w:bookmarkStart w:id="97" w:name="_Ref271038689"/>
      <w:r w:rsidRPr="00430208">
        <w:rPr>
          <w:sz w:val="28"/>
          <w:szCs w:val="28"/>
        </w:rPr>
        <w:t>Требования к участникам конкурса</w:t>
      </w:r>
      <w:bookmarkEnd w:id="88"/>
      <w:bookmarkEnd w:id="89"/>
      <w:bookmarkEnd w:id="90"/>
      <w:bookmarkEnd w:id="91"/>
      <w:bookmarkEnd w:id="92"/>
      <w:bookmarkEnd w:id="93"/>
      <w:bookmarkEnd w:id="94"/>
      <w:bookmarkEnd w:id="95"/>
      <w:bookmarkEnd w:id="96"/>
    </w:p>
    <w:p w:rsidR="00A20769" w:rsidRPr="00430208" w:rsidRDefault="00A20769" w:rsidP="0073023C">
      <w:pPr>
        <w:numPr>
          <w:ilvl w:val="2"/>
          <w:numId w:val="28"/>
        </w:numPr>
        <w:tabs>
          <w:tab w:val="clear" w:pos="720"/>
          <w:tab w:val="num" w:pos="0"/>
          <w:tab w:val="left" w:pos="1418"/>
        </w:tabs>
        <w:ind w:left="0" w:right="-1" w:firstLine="709"/>
        <w:jc w:val="both"/>
        <w:rPr>
          <w:sz w:val="28"/>
          <w:szCs w:val="28"/>
        </w:rPr>
      </w:pPr>
      <w:bookmarkStart w:id="98" w:name="_Ref387308666"/>
      <w:r w:rsidRPr="00430208">
        <w:rPr>
          <w:sz w:val="28"/>
          <w:szCs w:val="28"/>
        </w:rPr>
        <w:t>Участник конкурса должен обладать гражданской правоспособностью в полном объеме для заключения и исполнения договора по результатам конкурса, в том числе:</w:t>
      </w:r>
      <w:bookmarkEnd w:id="97"/>
      <w:bookmarkEnd w:id="98"/>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r w:rsidRPr="00430208">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r w:rsidRPr="00430208">
        <w:rPr>
          <w:sz w:val="28"/>
          <w:szCs w:val="28"/>
        </w:rPr>
        <w:t>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конкурсной документации срока окончания подачи заявок, и если такие товары, работы, услуги приобретаются в рамках заключаемого договора;</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bookmarkStart w:id="99" w:name="_Ref299553052"/>
      <w:r w:rsidRPr="00430208">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99"/>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bookmarkStart w:id="100" w:name="_Ref299553055"/>
      <w:r w:rsidRPr="00430208">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100"/>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bookmarkStart w:id="101" w:name="_Ref387929519"/>
      <w:r w:rsidRPr="00430208">
        <w:rPr>
          <w:sz w:val="28"/>
          <w:szCs w:val="28"/>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конкурса, определяемой по данным бухгалтерской (финансовой) отчетности за истекший период (год, квартал/полугодие/9 месяцев текущего года);</w:t>
      </w:r>
      <w:bookmarkEnd w:id="101"/>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bookmarkStart w:id="102" w:name="_Ref351725041"/>
      <w:r w:rsidRPr="00430208">
        <w:rPr>
          <w:sz w:val="28"/>
          <w:szCs w:val="28"/>
        </w:rPr>
        <w:t>соответствовать требованиям, указанным в пункте </w:t>
      </w:r>
      <w:fldSimple w:instr=" REF _Ref317250645 \r \h  \* MERGEFORMAT ">
        <w:r w:rsidRPr="006852D7">
          <w:rPr>
            <w:sz w:val="28"/>
            <w:szCs w:val="28"/>
          </w:rPr>
          <w:t>14.1</w:t>
        </w:r>
      </w:fldSimple>
      <w:r w:rsidRPr="00430208">
        <w:rPr>
          <w:sz w:val="28"/>
          <w:szCs w:val="28"/>
        </w:rPr>
        <w:t xml:space="preserve"> раздела </w:t>
      </w:r>
      <w:fldSimple w:instr=" REF _Ref317250960 \r \h  \* MERGEFORMAT ">
        <w:r>
          <w:t>5</w:t>
        </w:r>
      </w:fldSimple>
      <w:r w:rsidRPr="00430208">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bookmarkEnd w:id="102"/>
    </w:p>
    <w:p w:rsidR="00A20769" w:rsidRPr="00430208" w:rsidRDefault="00A20769" w:rsidP="0073023C">
      <w:pPr>
        <w:numPr>
          <w:ilvl w:val="2"/>
          <w:numId w:val="28"/>
        </w:numPr>
        <w:tabs>
          <w:tab w:val="clear" w:pos="720"/>
          <w:tab w:val="num" w:pos="0"/>
          <w:tab w:val="left" w:pos="1418"/>
        </w:tabs>
        <w:ind w:left="0" w:right="-1" w:firstLine="709"/>
        <w:jc w:val="both"/>
        <w:rPr>
          <w:sz w:val="28"/>
          <w:szCs w:val="28"/>
        </w:rPr>
      </w:pPr>
      <w:bookmarkStart w:id="103" w:name="_Ref387932703"/>
      <w:r w:rsidRPr="00430208">
        <w:rPr>
          <w:sz w:val="28"/>
          <w:szCs w:val="28"/>
        </w:rPr>
        <w:t>Участник конкурса должен соответствовать иным требованиям, установленным в пункте </w:t>
      </w:r>
      <w:fldSimple w:instr=" REF _Ref317251727 \r \h  \* MERGEFORMAT ">
        <w:r w:rsidRPr="006852D7">
          <w:rPr>
            <w:sz w:val="28"/>
            <w:szCs w:val="28"/>
          </w:rPr>
          <w:t>14.1</w:t>
        </w:r>
      </w:fldSimple>
      <w:r w:rsidRPr="00430208">
        <w:rPr>
          <w:sz w:val="28"/>
          <w:szCs w:val="28"/>
        </w:rPr>
        <w:t>  раздела </w:t>
      </w:r>
      <w:fldSimple w:instr=" REF _Ref317251687 \r \h  \* MERGEFORMAT ">
        <w:r>
          <w:t>5</w:t>
        </w:r>
      </w:fldSimple>
      <w:r w:rsidRPr="00430208">
        <w:rPr>
          <w:sz w:val="28"/>
          <w:szCs w:val="28"/>
        </w:rPr>
        <w:t xml:space="preserve"> «Информационная карта конкурса».</w:t>
      </w:r>
      <w:bookmarkEnd w:id="103"/>
    </w:p>
    <w:p w:rsidR="00A20769" w:rsidRPr="00430208" w:rsidRDefault="00A20769" w:rsidP="0073023C">
      <w:pPr>
        <w:pStyle w:val="ListContinue"/>
        <w:numPr>
          <w:ilvl w:val="1"/>
          <w:numId w:val="28"/>
        </w:numPr>
        <w:tabs>
          <w:tab w:val="clear" w:pos="720"/>
          <w:tab w:val="left" w:pos="1418"/>
        </w:tabs>
        <w:spacing w:after="0"/>
        <w:ind w:left="0" w:firstLine="709"/>
        <w:jc w:val="both"/>
        <w:outlineLvl w:val="1"/>
        <w:rPr>
          <w:sz w:val="28"/>
          <w:szCs w:val="28"/>
        </w:rPr>
      </w:pPr>
      <w:bookmarkStart w:id="104" w:name="_Ref317253328"/>
      <w:bookmarkStart w:id="105" w:name="_Ref317256545"/>
      <w:bookmarkStart w:id="106" w:name="_Toc357696265"/>
      <w:bookmarkStart w:id="107" w:name="_Toc358367129"/>
      <w:bookmarkStart w:id="108" w:name="_Toc358971303"/>
      <w:bookmarkStart w:id="109" w:name="_Toc369281122"/>
      <w:bookmarkStart w:id="110" w:name="_Toc389120411"/>
      <w:r w:rsidRPr="00430208">
        <w:rPr>
          <w:sz w:val="28"/>
          <w:szCs w:val="28"/>
        </w:rPr>
        <w:t>Документы, предоставляемые в составе заявки на участие в конкурсе</w:t>
      </w:r>
      <w:bookmarkEnd w:id="104"/>
      <w:bookmarkEnd w:id="105"/>
      <w:bookmarkEnd w:id="106"/>
      <w:bookmarkEnd w:id="107"/>
      <w:bookmarkEnd w:id="108"/>
      <w:bookmarkEnd w:id="109"/>
      <w:bookmarkEnd w:id="110"/>
    </w:p>
    <w:p w:rsidR="00A20769" w:rsidRPr="00430208" w:rsidRDefault="00A20769" w:rsidP="0073023C">
      <w:pPr>
        <w:numPr>
          <w:ilvl w:val="2"/>
          <w:numId w:val="28"/>
        </w:numPr>
        <w:tabs>
          <w:tab w:val="clear" w:pos="720"/>
          <w:tab w:val="num" w:pos="0"/>
          <w:tab w:val="left" w:pos="1418"/>
        </w:tabs>
        <w:ind w:left="0" w:right="-1" w:firstLine="709"/>
        <w:jc w:val="both"/>
        <w:rPr>
          <w:sz w:val="28"/>
          <w:szCs w:val="28"/>
        </w:rPr>
      </w:pPr>
      <w:r w:rsidRPr="00430208">
        <w:rPr>
          <w:sz w:val="28"/>
          <w:szCs w:val="28"/>
        </w:rPr>
        <w:t>Для подтверждения соответствия требованиям, указанным в пункте </w:t>
      </w:r>
      <w:fldSimple w:instr=" REF _Ref387308666 \r \h  \* MERGEFORMAT ">
        <w:r w:rsidRPr="006852D7">
          <w:rPr>
            <w:sz w:val="28"/>
            <w:szCs w:val="28"/>
          </w:rPr>
          <w:t>3.1.1</w:t>
        </w:r>
      </w:fldSimple>
      <w:r w:rsidRPr="00430208">
        <w:rPr>
          <w:sz w:val="28"/>
          <w:szCs w:val="28"/>
        </w:rPr>
        <w:t>, участник конкурса в составе заявки на участие в конкурсе должен приложить следующие документы:</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r w:rsidRPr="00430208">
        <w:rPr>
          <w:sz w:val="28"/>
          <w:szCs w:val="28"/>
        </w:rPr>
        <w:t>отсканированные оригиналы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bookmarkStart w:id="111" w:name="_Ref270105117"/>
      <w:r w:rsidRPr="00430208">
        <w:rPr>
          <w:sz w:val="28"/>
          <w:szCs w:val="28"/>
        </w:rPr>
        <w:t>отсканированный оригинал документа, подтверждающий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 Если заявка на участие в конкурсе согласно пункту </w:t>
      </w:r>
      <w:fldSimple w:instr=" REF _Ref357690786 \r \h  \* MERGEFORMAT ">
        <w:r w:rsidRPr="006852D7">
          <w:rPr>
            <w:sz w:val="28"/>
            <w:szCs w:val="28"/>
          </w:rPr>
          <w:t>4.4.1</w:t>
        </w:r>
      </w:fldSimple>
      <w:r w:rsidRPr="00430208">
        <w:rPr>
          <w:sz w:val="28"/>
          <w:szCs w:val="28"/>
        </w:rPr>
        <w:t xml:space="preserve"> и (или) входящие в ее состав электронные документы подписаны разными лицами, то документы, подтверждающие полномочия лица на</w:t>
      </w:r>
      <w:r w:rsidRPr="00430208" w:rsidDel="00BA2715">
        <w:rPr>
          <w:sz w:val="28"/>
          <w:szCs w:val="28"/>
        </w:rPr>
        <w:t xml:space="preserve"> </w:t>
      </w:r>
      <w:r w:rsidRPr="00430208">
        <w:rPr>
          <w:sz w:val="28"/>
          <w:szCs w:val="28"/>
        </w:rPr>
        <w:t>подписание заявки и (или) входящих в ее состав документов, должны быть представлены на каждого подписавшего в соответствии с полномочиями;</w:t>
      </w:r>
      <w:bookmarkEnd w:id="111"/>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r w:rsidRPr="00430208">
        <w:rPr>
          <w:sz w:val="28"/>
          <w:szCs w:val="28"/>
        </w:rPr>
        <w:t>отсканированные оригиналы учредительных документов в действующей редакции (для юридических лиц);</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r w:rsidRPr="00430208">
        <w:rPr>
          <w:sz w:val="28"/>
          <w:szCs w:val="28"/>
        </w:rPr>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пункте </w:t>
      </w:r>
      <w:fldSimple w:instr=" REF _Ref317251847 \r \h  \* MERGEFORMAT ">
        <w:r w:rsidRPr="006852D7">
          <w:rPr>
            <w:sz w:val="28"/>
            <w:szCs w:val="28"/>
          </w:rPr>
          <w:t>17.1</w:t>
        </w:r>
      </w:fldSimple>
      <w:r w:rsidRPr="00430208">
        <w:rPr>
          <w:sz w:val="28"/>
          <w:szCs w:val="28"/>
        </w:rPr>
        <w:t xml:space="preserve"> раздела </w:t>
      </w:r>
      <w:fldSimple w:instr=" REF _Ref317251859 \r \h  \* MERGEFORMAT ">
        <w:r>
          <w:t>5</w:t>
        </w:r>
      </w:fldSimple>
      <w:r w:rsidRPr="00430208">
        <w:rPr>
          <w:sz w:val="28"/>
          <w:szCs w:val="28"/>
        </w:rPr>
        <w:t xml:space="preserve"> «Информационная карта конкурса»</w:t>
      </w:r>
    </w:p>
    <w:p w:rsidR="00A20769" w:rsidRPr="00430208" w:rsidRDefault="00A20769" w:rsidP="009006F7">
      <w:pPr>
        <w:tabs>
          <w:tab w:val="left" w:pos="1418"/>
        </w:tabs>
        <w:ind w:right="-1" w:firstLine="709"/>
        <w:jc w:val="both"/>
        <w:rPr>
          <w:sz w:val="28"/>
          <w:szCs w:val="28"/>
        </w:rPr>
      </w:pPr>
      <w:r w:rsidRPr="00430208">
        <w:rPr>
          <w:sz w:val="28"/>
          <w:szCs w:val="28"/>
        </w:rPr>
        <w:t>Если такое специальное разрешение заканчивает свое действие с момента окончания подачи заявок до момента выбора победителя закупки, участник прикладывает в состав заявки ранее действовавшее разрешение и документы, подтверждающие запрос нового разрешающего документа с отметкой соответствующего органа о приеме такого запроса.</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bookmarkStart w:id="112" w:name="_Ref299570035"/>
      <w:r w:rsidRPr="00430208">
        <w:rPr>
          <w:sz w:val="28"/>
          <w:szCs w:val="28"/>
        </w:rPr>
        <w:t>отсканированный оригинал уведомления о возможности применения участником конкурса упрощенной системы налогообложения (для участников конкурса, применяющих ее);</w:t>
      </w:r>
      <w:bookmarkEnd w:id="112"/>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r w:rsidRPr="00430208">
        <w:rPr>
          <w:sz w:val="28"/>
          <w:szCs w:val="28"/>
        </w:rPr>
        <w:t>подтверждение по форме, указанной в подпункте </w:t>
      </w:r>
      <w:fldSimple w:instr=" REF _Ref319657196 \r \h  \* MERGEFORMAT ">
        <w:r w:rsidRPr="006852D7">
          <w:rPr>
            <w:sz w:val="28"/>
            <w:szCs w:val="28"/>
          </w:rPr>
          <w:t>1)</w:t>
        </w:r>
      </w:fldSimple>
      <w:r w:rsidRPr="00430208">
        <w:rPr>
          <w:sz w:val="28"/>
          <w:szCs w:val="28"/>
        </w:rPr>
        <w:t xml:space="preserve"> пункта </w:t>
      </w:r>
      <w:fldSimple w:instr=" REF _Ref317252608 \r \h  \* MERGEFORMAT ">
        <w:r w:rsidRPr="006852D7">
          <w:rPr>
            <w:sz w:val="28"/>
            <w:szCs w:val="28"/>
          </w:rPr>
          <w:t>18</w:t>
        </w:r>
      </w:fldSimple>
      <w:r w:rsidRPr="00430208">
        <w:rPr>
          <w:sz w:val="28"/>
          <w:szCs w:val="28"/>
        </w:rPr>
        <w:t xml:space="preserve"> раздела </w:t>
      </w:r>
      <w:fldSimple w:instr=" REF _Ref317251922 \r \h  \* MERGEFORMAT ">
        <w:r>
          <w:t>5</w:t>
        </w:r>
      </w:fldSimple>
      <w:r w:rsidRPr="00430208">
        <w:rPr>
          <w:sz w:val="28"/>
          <w:szCs w:val="28"/>
        </w:rPr>
        <w:t xml:space="preserve"> «Информационная карта конкурса», о ненахождении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неприостановлении экономической деятельности участника конкурса; об отсутствии задолженности по уплате налогов, сборов, пеней и штрафов, размер которой превышает двадцать пять процентов балансовой стоимости активов участника конкурса, определяемой по данным бухгалтерской (финансовой) отчетности за истекший период (год, квартал/полугодие/9 месяцев текущего года);</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bookmarkStart w:id="113" w:name="_Ref270105111"/>
      <w:bookmarkStart w:id="114" w:name="_Ref317251956"/>
      <w:r w:rsidRPr="00430208">
        <w:rPr>
          <w:sz w:val="28"/>
          <w:szCs w:val="28"/>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участника конкурса о том, что данная сделка для такого участника конкурса не является крупно</w:t>
      </w:r>
      <w:bookmarkEnd w:id="113"/>
      <w:r w:rsidRPr="00430208">
        <w:rPr>
          <w:sz w:val="28"/>
          <w:szCs w:val="28"/>
        </w:rPr>
        <w:t>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114"/>
      <w:r w:rsidRPr="00430208">
        <w:rPr>
          <w:sz w:val="28"/>
          <w:szCs w:val="28"/>
        </w:rPr>
        <w:t xml:space="preserve">. </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bookmarkStart w:id="115" w:name="_Ref317251962"/>
      <w:r w:rsidRPr="00430208">
        <w:rPr>
          <w:sz w:val="28"/>
          <w:szCs w:val="28"/>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участника конкурса о том, что данная сделка для такого участника конкурса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115"/>
    </w:p>
    <w:p w:rsidR="00A20769" w:rsidRPr="00430208" w:rsidRDefault="00A20769" w:rsidP="000E3558">
      <w:pPr>
        <w:tabs>
          <w:tab w:val="left" w:pos="1418"/>
        </w:tabs>
        <w:ind w:right="-1" w:firstLine="709"/>
        <w:jc w:val="both"/>
        <w:rPr>
          <w:sz w:val="28"/>
          <w:szCs w:val="28"/>
        </w:rPr>
      </w:pPr>
      <w:r w:rsidRPr="00430208">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Pr="006852D7">
          <w:rPr>
            <w:sz w:val="28"/>
            <w:szCs w:val="28"/>
          </w:rPr>
          <w:t>3.2.1.7</w:t>
        </w:r>
      </w:fldSimple>
      <w:r w:rsidRPr="00430208">
        <w:rPr>
          <w:sz w:val="28"/>
          <w:szCs w:val="28"/>
        </w:rPr>
        <w:t xml:space="preserve">, </w:t>
      </w:r>
      <w:fldSimple w:instr=" REF _Ref317251962 \r \h  \* MERGEFORMAT ">
        <w:r w:rsidRPr="006852D7">
          <w:rPr>
            <w:sz w:val="28"/>
            <w:szCs w:val="28"/>
          </w:rPr>
          <w:t>3.2.1.8</w:t>
        </w:r>
      </w:fldSimple>
      <w:r w:rsidRPr="00430208">
        <w:rPr>
          <w:sz w:val="28"/>
          <w:szCs w:val="28"/>
        </w:rPr>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A20769" w:rsidRPr="00430208" w:rsidRDefault="00A20769" w:rsidP="0073023C">
      <w:pPr>
        <w:numPr>
          <w:ilvl w:val="0"/>
          <w:numId w:val="79"/>
        </w:numPr>
        <w:tabs>
          <w:tab w:val="left" w:pos="142"/>
          <w:tab w:val="left" w:pos="1134"/>
        </w:tabs>
        <w:ind w:left="0" w:right="-1" w:firstLine="709"/>
        <w:jc w:val="both"/>
        <w:rPr>
          <w:sz w:val="28"/>
          <w:szCs w:val="28"/>
        </w:rPr>
      </w:pPr>
      <w:r w:rsidRPr="00430208">
        <w:rPr>
          <w:sz w:val="28"/>
          <w:szCs w:val="28"/>
        </w:rPr>
        <w:t>для акционерных обществ в соответствии с Федеральным законом от 26.12.1995 № 208-ФЗ «Об акционерных обществах»;</w:t>
      </w:r>
    </w:p>
    <w:p w:rsidR="00A20769" w:rsidRPr="00430208" w:rsidRDefault="00A20769" w:rsidP="0073023C">
      <w:pPr>
        <w:numPr>
          <w:ilvl w:val="0"/>
          <w:numId w:val="79"/>
        </w:numPr>
        <w:tabs>
          <w:tab w:val="left" w:pos="142"/>
          <w:tab w:val="left" w:pos="1134"/>
        </w:tabs>
        <w:ind w:left="0" w:right="-1" w:firstLine="720"/>
        <w:jc w:val="both"/>
        <w:rPr>
          <w:sz w:val="28"/>
          <w:szCs w:val="28"/>
        </w:rPr>
      </w:pPr>
      <w:r w:rsidRPr="00430208">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A20769" w:rsidRPr="00430208" w:rsidRDefault="00A20769" w:rsidP="0073023C">
      <w:pPr>
        <w:numPr>
          <w:ilvl w:val="0"/>
          <w:numId w:val="79"/>
        </w:numPr>
        <w:tabs>
          <w:tab w:val="left" w:pos="142"/>
          <w:tab w:val="left" w:pos="1134"/>
        </w:tabs>
        <w:ind w:left="0" w:right="-1" w:firstLine="720"/>
        <w:jc w:val="both"/>
        <w:rPr>
          <w:sz w:val="28"/>
          <w:szCs w:val="28"/>
        </w:rPr>
      </w:pPr>
      <w:r w:rsidRPr="00430208">
        <w:rPr>
          <w:sz w:val="28"/>
          <w:szCs w:val="28"/>
        </w:rPr>
        <w:t xml:space="preserve">для государственных и муниципальных унитарных предприятий в соответствии с Федеральным законом от 14.11.2002 № 161-ФЗ «О государственных и муниципальных унитарных предприятиях». </w:t>
      </w:r>
    </w:p>
    <w:p w:rsidR="00A20769" w:rsidRPr="00430208" w:rsidRDefault="00A20769" w:rsidP="004A268D">
      <w:pPr>
        <w:tabs>
          <w:tab w:val="left" w:pos="142"/>
          <w:tab w:val="left" w:pos="1134"/>
        </w:tabs>
        <w:ind w:right="-1" w:firstLine="709"/>
        <w:jc w:val="both"/>
        <w:rPr>
          <w:sz w:val="28"/>
          <w:szCs w:val="28"/>
        </w:rPr>
      </w:pPr>
      <w:r w:rsidRPr="00430208">
        <w:rPr>
          <w:sz w:val="28"/>
          <w:szCs w:val="28"/>
        </w:rPr>
        <w:t>В случае если сделка не является для участника конкурса крупной сделкой, в составе заявки на участие в конкурсе необходимо представить письмо о том, что данная сделка для такого участника конкурса не является крупной. В письме должны быть указаны лица, являющиеся сторонами в сделке, цена и предмет сделки.</w:t>
      </w:r>
    </w:p>
    <w:p w:rsidR="00A20769" w:rsidRPr="00430208" w:rsidRDefault="00A20769" w:rsidP="000E3558">
      <w:pPr>
        <w:tabs>
          <w:tab w:val="left" w:pos="1418"/>
        </w:tabs>
        <w:ind w:right="-1" w:firstLine="709"/>
        <w:jc w:val="both"/>
        <w:rPr>
          <w:sz w:val="28"/>
          <w:szCs w:val="28"/>
        </w:rPr>
      </w:pPr>
      <w:r w:rsidRPr="00430208">
        <w:rPr>
          <w:sz w:val="28"/>
          <w:szCs w:val="28"/>
        </w:rPr>
        <w:t>Участник конкурса вправе предоставить решение об одобрении или о совершении крупной сделки и (или) решение об одобрении или о совершении сделки с заинтересованностью, указанные в пунктах </w:t>
      </w:r>
      <w:fldSimple w:instr=" REF _Ref317251956 \r \h  \* MERGEFORMAT ">
        <w:r w:rsidRPr="006852D7">
          <w:rPr>
            <w:sz w:val="28"/>
            <w:szCs w:val="28"/>
          </w:rPr>
          <w:t>3.2.1.7</w:t>
        </w:r>
      </w:fldSimple>
      <w:r w:rsidRPr="00430208">
        <w:rPr>
          <w:sz w:val="28"/>
          <w:szCs w:val="28"/>
        </w:rPr>
        <w:t xml:space="preserve">, </w:t>
      </w:r>
      <w:fldSimple w:instr=" REF _Ref317251962 \r \h  \* MERGEFORMAT ">
        <w:r w:rsidRPr="006852D7">
          <w:rPr>
            <w:sz w:val="28"/>
            <w:szCs w:val="28"/>
          </w:rPr>
          <w:t>3.2.1.8</w:t>
        </w:r>
      </w:fldSimple>
      <w:r w:rsidRPr="00430208">
        <w:rPr>
          <w:sz w:val="28"/>
          <w:szCs w:val="28"/>
        </w:rPr>
        <w:t>, после выбора его победителем конкурса, но до момента подписания договора с ним. При этом участник конкурса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A20769" w:rsidRPr="00430208" w:rsidRDefault="00A20769" w:rsidP="0073023C">
      <w:pPr>
        <w:numPr>
          <w:ilvl w:val="3"/>
          <w:numId w:val="28"/>
        </w:numPr>
        <w:tabs>
          <w:tab w:val="clear" w:pos="1080"/>
          <w:tab w:val="num" w:pos="0"/>
          <w:tab w:val="left" w:pos="1418"/>
        </w:tabs>
        <w:ind w:left="0" w:right="-1" w:firstLine="709"/>
        <w:jc w:val="both"/>
        <w:rPr>
          <w:sz w:val="28"/>
          <w:szCs w:val="28"/>
        </w:rPr>
      </w:pPr>
      <w:r w:rsidRPr="00430208">
        <w:rPr>
          <w:sz w:val="28"/>
          <w:szCs w:val="28"/>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19493636 \r \h  \* MERGEFORMAT ">
        <w:r w:rsidRPr="006852D7">
          <w:rPr>
            <w:sz w:val="28"/>
            <w:szCs w:val="28"/>
          </w:rPr>
          <w:t>17.2.1</w:t>
        </w:r>
      </w:fldSimple>
      <w:r w:rsidRPr="00430208">
        <w:rPr>
          <w:sz w:val="28"/>
          <w:szCs w:val="28"/>
        </w:rPr>
        <w:t xml:space="preserve"> раздела </w:t>
      </w:r>
      <w:fldSimple w:instr=" REF _Ref317252010 \r \h  \* MERGEFORMAT ">
        <w:r>
          <w:t>5</w:t>
        </w:r>
      </w:fldSimple>
      <w:r w:rsidRPr="00430208">
        <w:rPr>
          <w:sz w:val="28"/>
          <w:szCs w:val="28"/>
        </w:rPr>
        <w:t xml:space="preserve"> «Информационная карта конкурса».</w:t>
      </w:r>
    </w:p>
    <w:p w:rsidR="00A20769" w:rsidRPr="00430208" w:rsidRDefault="00A20769" w:rsidP="0073023C">
      <w:pPr>
        <w:numPr>
          <w:ilvl w:val="2"/>
          <w:numId w:val="28"/>
        </w:numPr>
        <w:tabs>
          <w:tab w:val="clear" w:pos="720"/>
          <w:tab w:val="num" w:pos="0"/>
          <w:tab w:val="left" w:pos="1418"/>
        </w:tabs>
        <w:ind w:left="0" w:right="-1" w:firstLine="709"/>
        <w:jc w:val="both"/>
        <w:rPr>
          <w:sz w:val="28"/>
          <w:szCs w:val="28"/>
        </w:rPr>
      </w:pPr>
      <w:r w:rsidRPr="00430208">
        <w:rPr>
          <w:sz w:val="28"/>
          <w:szCs w:val="28"/>
        </w:rPr>
        <w:t>Для подтверждения соответствия иным требованиям, указанным в пункте </w:t>
      </w:r>
      <w:fldSimple w:instr=" REF _Ref387932703 \r \h  \* MERGEFORMAT ">
        <w:r w:rsidRPr="006852D7">
          <w:rPr>
            <w:sz w:val="28"/>
            <w:szCs w:val="28"/>
          </w:rPr>
          <w:t>3.1.2</w:t>
        </w:r>
      </w:fldSimple>
      <w:r w:rsidRPr="00430208">
        <w:rPr>
          <w:sz w:val="28"/>
          <w:szCs w:val="28"/>
        </w:rPr>
        <w:t>, участник конкурса в составе заявки на участие в конкурсе должен приложить документы, указанные в пункте </w:t>
      </w:r>
      <w:fldSimple w:instr=" REF _Ref317251847 \r \h  \* MERGEFORMAT ">
        <w:r w:rsidRPr="006852D7">
          <w:rPr>
            <w:sz w:val="28"/>
            <w:szCs w:val="28"/>
          </w:rPr>
          <w:t>17.1</w:t>
        </w:r>
      </w:fldSimple>
      <w:r w:rsidRPr="00430208">
        <w:rPr>
          <w:sz w:val="28"/>
          <w:szCs w:val="28"/>
        </w:rPr>
        <w:t xml:space="preserve"> раздела </w:t>
      </w:r>
      <w:fldSimple w:instr=" REF _Ref317251859 \r \h  \* MERGEFORMAT ">
        <w:r>
          <w:t>5</w:t>
        </w:r>
      </w:fldSimple>
      <w:r w:rsidRPr="00430208">
        <w:rPr>
          <w:sz w:val="28"/>
          <w:szCs w:val="28"/>
        </w:rPr>
        <w:t xml:space="preserve"> «Информационная карта конкурса».</w:t>
      </w:r>
    </w:p>
    <w:p w:rsidR="00A20769" w:rsidRDefault="00A20769" w:rsidP="0073023C">
      <w:pPr>
        <w:pStyle w:val="ListContinue"/>
        <w:numPr>
          <w:ilvl w:val="1"/>
          <w:numId w:val="28"/>
        </w:numPr>
        <w:tabs>
          <w:tab w:val="clear" w:pos="720"/>
          <w:tab w:val="left" w:pos="1418"/>
        </w:tabs>
        <w:spacing w:before="120"/>
        <w:ind w:left="0" w:firstLine="709"/>
        <w:jc w:val="both"/>
        <w:outlineLvl w:val="1"/>
        <w:rPr>
          <w:sz w:val="28"/>
          <w:szCs w:val="28"/>
        </w:rPr>
      </w:pPr>
      <w:bookmarkStart w:id="116" w:name="_Toc389120412"/>
      <w:bookmarkStart w:id="117" w:name="_Toc367283755"/>
      <w:r w:rsidRPr="00430208">
        <w:rPr>
          <w:sz w:val="28"/>
          <w:szCs w:val="28"/>
        </w:rPr>
        <w:t>Требования к изготовителю оборудования</w:t>
      </w:r>
      <w:r>
        <w:rPr>
          <w:sz w:val="28"/>
          <w:szCs w:val="28"/>
        </w:rPr>
        <w:t>.</w:t>
      </w:r>
      <w:bookmarkEnd w:id="116"/>
    </w:p>
    <w:p w:rsidR="00A20769" w:rsidRPr="00430208" w:rsidRDefault="00A20769" w:rsidP="0073023C">
      <w:pPr>
        <w:pStyle w:val="ListContinue"/>
        <w:numPr>
          <w:ilvl w:val="2"/>
          <w:numId w:val="28"/>
        </w:numPr>
        <w:tabs>
          <w:tab w:val="clear" w:pos="720"/>
          <w:tab w:val="num" w:pos="0"/>
          <w:tab w:val="left" w:pos="1418"/>
        </w:tabs>
        <w:spacing w:before="120"/>
        <w:ind w:left="0" w:firstLine="720"/>
        <w:jc w:val="both"/>
        <w:outlineLvl w:val="1"/>
        <w:rPr>
          <w:sz w:val="28"/>
          <w:szCs w:val="28"/>
        </w:rPr>
      </w:pPr>
      <w:r w:rsidRPr="00430208">
        <w:rPr>
          <w:sz w:val="28"/>
          <w:szCs w:val="28"/>
        </w:rPr>
        <w:t xml:space="preserve"> </w:t>
      </w:r>
      <w:bookmarkStart w:id="118" w:name="_Toc389120413"/>
      <w:r w:rsidRPr="00430208">
        <w:rPr>
          <w:sz w:val="28"/>
          <w:szCs w:val="28"/>
        </w:rPr>
        <w:t xml:space="preserve">Требования к изготовителю оборудования в соответствии с Томом 2 «Техническая часть» конкурсной документации указаны в пункте </w:t>
      </w:r>
      <w:fldSimple w:instr=" REF _Ref388862345 \r \h  \* MERGEFORMAT ">
        <w:r w:rsidRPr="006852D7">
          <w:rPr>
            <w:sz w:val="28"/>
            <w:szCs w:val="28"/>
          </w:rPr>
          <w:t>14.2</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117"/>
      <w:bookmarkEnd w:id="118"/>
      <w:r w:rsidRPr="00430208">
        <w:rPr>
          <w:sz w:val="28"/>
          <w:szCs w:val="28"/>
        </w:rPr>
        <w:t xml:space="preserve"> </w:t>
      </w:r>
    </w:p>
    <w:p w:rsidR="00A20769" w:rsidRPr="00430208" w:rsidRDefault="00A20769" w:rsidP="006507A1">
      <w:pPr>
        <w:pStyle w:val="Times12"/>
        <w:spacing w:after="120"/>
        <w:ind w:firstLine="0"/>
        <w:rPr>
          <w:szCs w:val="24"/>
        </w:rPr>
      </w:pPr>
      <w:r w:rsidRPr="00430208">
        <w:rPr>
          <w:szCs w:val="24"/>
        </w:rPr>
        <w:br w:type="page"/>
      </w:r>
    </w:p>
    <w:p w:rsidR="00A20769" w:rsidRPr="00430208" w:rsidRDefault="00A20769" w:rsidP="0073023C">
      <w:pPr>
        <w:pStyle w:val="Heading1"/>
        <w:numPr>
          <w:ilvl w:val="1"/>
          <w:numId w:val="77"/>
        </w:numPr>
        <w:ind w:left="1134" w:hanging="425"/>
        <w:jc w:val="left"/>
        <w:rPr>
          <w:sz w:val="28"/>
          <w:szCs w:val="28"/>
        </w:rPr>
      </w:pPr>
      <w:bookmarkStart w:id="119" w:name="_Ref317259044"/>
      <w:bookmarkStart w:id="120" w:name="_Toc357696270"/>
      <w:bookmarkStart w:id="121" w:name="_Toc358367134"/>
      <w:bookmarkStart w:id="122" w:name="_Toc358971308"/>
      <w:bookmarkStart w:id="123" w:name="_Toc369281127"/>
      <w:bookmarkStart w:id="124" w:name="_Toc389120414"/>
      <w:r w:rsidRPr="00430208">
        <w:rPr>
          <w:sz w:val="28"/>
          <w:szCs w:val="28"/>
          <w:lang w:val="en-US"/>
        </w:rPr>
        <w:t>ПОРЯДОК ПРОВЕДЕНИЯ КОНКУРСА</w:t>
      </w:r>
      <w:bookmarkEnd w:id="119"/>
      <w:bookmarkEnd w:id="120"/>
      <w:bookmarkEnd w:id="121"/>
      <w:bookmarkEnd w:id="122"/>
      <w:bookmarkEnd w:id="123"/>
      <w:bookmarkEnd w:id="124"/>
    </w:p>
    <w:p w:rsidR="00A20769" w:rsidRPr="00430208" w:rsidRDefault="00A20769" w:rsidP="0073023C">
      <w:pPr>
        <w:pStyle w:val="Heading2"/>
        <w:numPr>
          <w:ilvl w:val="1"/>
          <w:numId w:val="24"/>
        </w:numPr>
        <w:tabs>
          <w:tab w:val="clear" w:pos="2367"/>
        </w:tabs>
        <w:suppressAutoHyphens/>
        <w:spacing w:before="0" w:after="0"/>
        <w:ind w:left="0" w:firstLine="709"/>
        <w:rPr>
          <w:rFonts w:ascii="Times New Roman" w:hAnsi="Times New Roman"/>
          <w:b w:val="0"/>
          <w:i w:val="0"/>
        </w:rPr>
      </w:pPr>
      <w:bookmarkStart w:id="125" w:name="_Toc357696271"/>
      <w:bookmarkStart w:id="126" w:name="_Toc358367135"/>
      <w:bookmarkStart w:id="127" w:name="_Toc358971309"/>
      <w:bookmarkStart w:id="128" w:name="_Toc369281128"/>
      <w:bookmarkStart w:id="129" w:name="_Toc389120415"/>
      <w:r w:rsidRPr="00430208">
        <w:rPr>
          <w:rFonts w:ascii="Times New Roman" w:hAnsi="Times New Roman"/>
          <w:b w:val="0"/>
          <w:i w:val="0"/>
        </w:rPr>
        <w:t>Получение конкурсной документации</w:t>
      </w:r>
      <w:bookmarkEnd w:id="125"/>
      <w:bookmarkEnd w:id="126"/>
      <w:bookmarkEnd w:id="127"/>
      <w:bookmarkEnd w:id="128"/>
      <w:bookmarkEnd w:id="129"/>
    </w:p>
    <w:p w:rsidR="00A20769" w:rsidRPr="00430208" w:rsidRDefault="00A20769" w:rsidP="0073023C">
      <w:pPr>
        <w:numPr>
          <w:ilvl w:val="2"/>
          <w:numId w:val="24"/>
        </w:numPr>
        <w:ind w:left="0" w:firstLine="709"/>
        <w:jc w:val="both"/>
        <w:rPr>
          <w:sz w:val="28"/>
          <w:szCs w:val="28"/>
        </w:rPr>
      </w:pPr>
      <w:bookmarkStart w:id="130" w:name="_Ref125823280"/>
      <w:r w:rsidRPr="00430208">
        <w:rPr>
          <w:sz w:val="28"/>
          <w:szCs w:val="28"/>
        </w:rPr>
        <w:t>Конкурсная документация, размещенная на официальном сайте</w:t>
      </w:r>
      <w:r w:rsidRPr="00430208">
        <w:t>,</w:t>
      </w:r>
      <w:r w:rsidRPr="00430208">
        <w:rPr>
          <w:sz w:val="28"/>
          <w:szCs w:val="28"/>
        </w:rPr>
        <w:t xml:space="preserve"> находится в открытом доступе. Порядок получения конкурсной документации на ЭТП определяется правилами данной ЭТП.</w:t>
      </w:r>
    </w:p>
    <w:p w:rsidR="00A20769" w:rsidRPr="00430208" w:rsidRDefault="00A20769" w:rsidP="0073023C">
      <w:pPr>
        <w:pStyle w:val="Heading2"/>
        <w:numPr>
          <w:ilvl w:val="1"/>
          <w:numId w:val="24"/>
        </w:numPr>
        <w:tabs>
          <w:tab w:val="clear" w:pos="2367"/>
        </w:tabs>
        <w:suppressAutoHyphens/>
        <w:spacing w:before="0" w:after="0"/>
        <w:ind w:left="0" w:firstLine="709"/>
        <w:rPr>
          <w:rFonts w:ascii="Times New Roman" w:hAnsi="Times New Roman"/>
          <w:b w:val="0"/>
          <w:i w:val="0"/>
        </w:rPr>
      </w:pPr>
      <w:bookmarkStart w:id="131" w:name="_Toc357696272"/>
      <w:bookmarkStart w:id="132" w:name="_Toc358367136"/>
      <w:bookmarkStart w:id="133" w:name="_Toc358971310"/>
      <w:bookmarkStart w:id="134" w:name="_Toc369281129"/>
      <w:bookmarkStart w:id="135" w:name="_Toc389120416"/>
      <w:bookmarkEnd w:id="130"/>
      <w:r w:rsidRPr="00430208">
        <w:rPr>
          <w:rFonts w:ascii="Times New Roman" w:hAnsi="Times New Roman"/>
          <w:b w:val="0"/>
          <w:i w:val="0"/>
        </w:rPr>
        <w:t>Разъяснение положений конкурсной документации</w:t>
      </w:r>
      <w:bookmarkEnd w:id="131"/>
      <w:bookmarkEnd w:id="132"/>
      <w:bookmarkEnd w:id="133"/>
      <w:bookmarkEnd w:id="134"/>
      <w:bookmarkEnd w:id="135"/>
    </w:p>
    <w:p w:rsidR="00A20769" w:rsidRPr="00430208" w:rsidRDefault="00A20769" w:rsidP="0073023C">
      <w:pPr>
        <w:numPr>
          <w:ilvl w:val="2"/>
          <w:numId w:val="24"/>
        </w:numPr>
        <w:tabs>
          <w:tab w:val="num" w:pos="960"/>
          <w:tab w:val="num" w:pos="1430"/>
        </w:tabs>
        <w:ind w:left="0" w:firstLine="709"/>
        <w:jc w:val="both"/>
        <w:rPr>
          <w:sz w:val="28"/>
          <w:szCs w:val="28"/>
        </w:rPr>
      </w:pPr>
      <w:bookmarkStart w:id="136" w:name="_Ref317252532"/>
      <w:r w:rsidRPr="00430208">
        <w:rPr>
          <w:sz w:val="28"/>
          <w:szCs w:val="28"/>
        </w:rPr>
        <w:t>Любой участник конкурса вправе направить организатору конкурса запрос о разъяснении положений конкурсной документации 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fldSimple w:instr=" REF _Ref317250471 \r \h  \* MERGEFORMAT ">
        <w:r>
          <w:t>6</w:t>
        </w:r>
      </w:fldSimple>
      <w:r w:rsidRPr="00430208">
        <w:rPr>
          <w:sz w:val="28"/>
          <w:szCs w:val="28"/>
        </w:rPr>
        <w:t xml:space="preserve"> раздела </w:t>
      </w:r>
      <w:fldSimple w:instr=" REF _Ref317252507 \r \h  \* MERGEFORMAT ">
        <w:r>
          <w:t>5</w:t>
        </w:r>
      </w:fldSimple>
      <w:r w:rsidRPr="00430208">
        <w:rPr>
          <w:sz w:val="28"/>
          <w:szCs w:val="28"/>
        </w:rPr>
        <w:t xml:space="preserve"> «Информационная карта конкурса».</w:t>
      </w:r>
      <w:bookmarkEnd w:id="136"/>
    </w:p>
    <w:p w:rsidR="00A20769" w:rsidRPr="00430208" w:rsidRDefault="00A20769" w:rsidP="0073023C">
      <w:pPr>
        <w:numPr>
          <w:ilvl w:val="2"/>
          <w:numId w:val="24"/>
        </w:numPr>
        <w:ind w:left="0" w:firstLine="709"/>
        <w:jc w:val="both"/>
        <w:rPr>
          <w:sz w:val="28"/>
          <w:szCs w:val="28"/>
        </w:rPr>
      </w:pPr>
      <w:r w:rsidRPr="00430208">
        <w:rPr>
          <w:sz w:val="28"/>
          <w:szCs w:val="28"/>
        </w:rPr>
        <w:t>Организатор конкурса в течение 3 (трех) рабочих дней со дня поступления запроса, сделанного в порядке, определенном пунктом </w:t>
      </w:r>
      <w:fldSimple w:instr=" REF _Ref317252532 \r \h  \* MERGEFORMAT ">
        <w:r w:rsidRPr="006852D7">
          <w:rPr>
            <w:sz w:val="28"/>
            <w:szCs w:val="28"/>
          </w:rPr>
          <w:t>4.2.1</w:t>
        </w:r>
      </w:fldSimple>
      <w:r w:rsidRPr="00430208">
        <w:rPr>
          <w:sz w:val="28"/>
          <w:szCs w:val="28"/>
        </w:rPr>
        <w:t>, размещает на официальном сайте и на ЭТП соответствующий ответ с указанием предмета запроса, без ссылки на участника конкурса, от которого поступил запрос. 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Если организатор конкурса не успел разместить ответ на запрос за 3 (три) рабочих дня до истечения срока подачи заявок на участие в конкурсе, то организатор конкурса переносит окончательный срок подачи заявок на участие в конкурсе на количество дней задержки, чтобы срок подачи заявок на участие в конкурсе составлял не менее чем 3 (три) рабочих дня. Разъяснение</w:t>
      </w:r>
      <w:r w:rsidRPr="00430208">
        <w:rPr>
          <w:bCs/>
          <w:sz w:val="28"/>
          <w:szCs w:val="28"/>
        </w:rPr>
        <w:t xml:space="preserve"> положений конкурсной документации не изменяет ее сути.</w:t>
      </w:r>
    </w:p>
    <w:p w:rsidR="00A20769" w:rsidRPr="00430208" w:rsidRDefault="00A20769" w:rsidP="0073023C">
      <w:pPr>
        <w:numPr>
          <w:ilvl w:val="2"/>
          <w:numId w:val="24"/>
        </w:numPr>
        <w:ind w:left="0" w:firstLine="709"/>
        <w:jc w:val="both"/>
        <w:rPr>
          <w:sz w:val="28"/>
          <w:szCs w:val="28"/>
        </w:rPr>
      </w:pPr>
      <w:r w:rsidRPr="00430208">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 </w:t>
      </w:r>
      <w:fldSimple w:instr=" REF _Ref317252532 \r \h  \* MERGEFORMAT ">
        <w:r w:rsidRPr="006852D7">
          <w:rPr>
            <w:sz w:val="28"/>
            <w:szCs w:val="28"/>
          </w:rPr>
          <w:t>4.2.1</w:t>
        </w:r>
      </w:fldSimple>
      <w:r w:rsidRPr="00430208">
        <w:rPr>
          <w:sz w:val="28"/>
          <w:szCs w:val="28"/>
        </w:rPr>
        <w:t>.</w:t>
      </w:r>
    </w:p>
    <w:p w:rsidR="00A20769" w:rsidRPr="00430208" w:rsidRDefault="00A20769" w:rsidP="0073023C">
      <w:pPr>
        <w:numPr>
          <w:ilvl w:val="2"/>
          <w:numId w:val="24"/>
        </w:numPr>
        <w:ind w:left="0" w:firstLine="709"/>
        <w:jc w:val="both"/>
        <w:rPr>
          <w:sz w:val="28"/>
          <w:szCs w:val="28"/>
        </w:rPr>
      </w:pPr>
      <w:r w:rsidRPr="00430208">
        <w:rPr>
          <w:sz w:val="28"/>
          <w:szCs w:val="28"/>
        </w:rPr>
        <w:t>Участник конкурса не вправе ссылаться на устную информацию, полученную от организатора конкурса.</w:t>
      </w:r>
    </w:p>
    <w:p w:rsidR="00A20769" w:rsidRPr="00430208" w:rsidRDefault="00A20769" w:rsidP="0073023C">
      <w:pPr>
        <w:pStyle w:val="Heading2"/>
        <w:numPr>
          <w:ilvl w:val="1"/>
          <w:numId w:val="24"/>
        </w:numPr>
        <w:tabs>
          <w:tab w:val="clear" w:pos="2367"/>
        </w:tabs>
        <w:suppressAutoHyphens/>
        <w:spacing w:before="0" w:after="0"/>
        <w:ind w:left="0" w:firstLine="709"/>
        <w:jc w:val="both"/>
        <w:rPr>
          <w:rFonts w:ascii="Times New Roman" w:hAnsi="Times New Roman"/>
          <w:b w:val="0"/>
          <w:i w:val="0"/>
        </w:rPr>
      </w:pPr>
      <w:bookmarkStart w:id="137" w:name="_Toc357696273"/>
      <w:bookmarkStart w:id="138" w:name="_Toc358367137"/>
      <w:bookmarkStart w:id="139" w:name="_Toc358971311"/>
      <w:bookmarkStart w:id="140" w:name="_Toc369281130"/>
      <w:bookmarkStart w:id="141" w:name="_Toc389120417"/>
      <w:r w:rsidRPr="00430208">
        <w:rPr>
          <w:rFonts w:ascii="Times New Roman" w:hAnsi="Times New Roman"/>
          <w:b w:val="0"/>
          <w:i w:val="0"/>
        </w:rPr>
        <w:t>Внесение изменений в извещение о проведении конкурса и конкурсную документацию</w:t>
      </w:r>
      <w:bookmarkEnd w:id="137"/>
      <w:bookmarkEnd w:id="138"/>
      <w:bookmarkEnd w:id="139"/>
      <w:bookmarkEnd w:id="140"/>
      <w:bookmarkEnd w:id="141"/>
    </w:p>
    <w:p w:rsidR="00A20769" w:rsidRPr="00430208" w:rsidRDefault="00A20769" w:rsidP="0073023C">
      <w:pPr>
        <w:numPr>
          <w:ilvl w:val="2"/>
          <w:numId w:val="24"/>
        </w:numPr>
        <w:ind w:left="0" w:firstLine="709"/>
        <w:jc w:val="both"/>
        <w:rPr>
          <w:bCs/>
          <w:iCs/>
          <w:sz w:val="28"/>
          <w:szCs w:val="28"/>
        </w:rPr>
      </w:pPr>
      <w:r w:rsidRPr="00430208">
        <w:rPr>
          <w:sz w:val="28"/>
          <w:szCs w:val="28"/>
        </w:rPr>
        <w:t>Руководитель заказчика или лицо, утвердившее конкурсную документацию, вправе принять решение о внесении изменений в извещение о проведении конкурса</w:t>
      </w:r>
      <w:r w:rsidRPr="00430208">
        <w:rPr>
          <w:bCs/>
          <w:iCs/>
          <w:sz w:val="28"/>
          <w:szCs w:val="28"/>
        </w:rPr>
        <w:t xml:space="preserve"> и конкурсную документацию не позднее чем за 5 (пять) рабочих дней до окончания срока подачи заявок</w:t>
      </w:r>
      <w:r w:rsidRPr="00430208">
        <w:rPr>
          <w:b/>
          <w:i/>
          <w:sz w:val="28"/>
          <w:szCs w:val="28"/>
        </w:rPr>
        <w:t>.</w:t>
      </w:r>
    </w:p>
    <w:p w:rsidR="00A20769" w:rsidRPr="00430208" w:rsidRDefault="00A20769" w:rsidP="0073023C">
      <w:pPr>
        <w:numPr>
          <w:ilvl w:val="2"/>
          <w:numId w:val="24"/>
        </w:numPr>
        <w:ind w:left="0" w:firstLine="709"/>
        <w:jc w:val="both"/>
        <w:rPr>
          <w:sz w:val="28"/>
          <w:szCs w:val="28"/>
        </w:rPr>
      </w:pPr>
      <w:r w:rsidRPr="00430208">
        <w:rPr>
          <w:sz w:val="28"/>
          <w:szCs w:val="28"/>
        </w:rPr>
        <w:t>Любое изменение конкурсной документации является неотъемлемой ее частью.</w:t>
      </w:r>
    </w:p>
    <w:p w:rsidR="00A20769" w:rsidRPr="00430208" w:rsidRDefault="00A20769" w:rsidP="0073023C">
      <w:pPr>
        <w:numPr>
          <w:ilvl w:val="2"/>
          <w:numId w:val="24"/>
        </w:numPr>
        <w:ind w:left="0" w:firstLine="709"/>
        <w:jc w:val="both"/>
        <w:rPr>
          <w:sz w:val="28"/>
          <w:szCs w:val="28"/>
        </w:rPr>
      </w:pPr>
      <w:r w:rsidRPr="00430208">
        <w:rPr>
          <w:sz w:val="28"/>
          <w:szCs w:val="28"/>
        </w:rPr>
        <w:t xml:space="preserve">В течение 3 (трех) рабочих дней со дня принятия решения о внесении изменений в </w:t>
      </w:r>
      <w:r w:rsidRPr="00430208">
        <w:rPr>
          <w:bCs/>
          <w:iCs/>
          <w:sz w:val="28"/>
          <w:szCs w:val="28"/>
        </w:rPr>
        <w:t xml:space="preserve">извещение о проведении конкурса или </w:t>
      </w:r>
      <w:r w:rsidRPr="00430208">
        <w:rPr>
          <w:sz w:val="28"/>
          <w:szCs w:val="28"/>
        </w:rPr>
        <w:t>конкурсную документацию такие изменения размещаются организатором конкурса на официальном сайте и на ЭТП в порядке, установленном для размещения извещения о проведении конкурса.</w:t>
      </w:r>
    </w:p>
    <w:p w:rsidR="00A20769" w:rsidRPr="00430208" w:rsidRDefault="00A20769" w:rsidP="0073023C">
      <w:pPr>
        <w:numPr>
          <w:ilvl w:val="2"/>
          <w:numId w:val="24"/>
        </w:numPr>
        <w:ind w:left="0" w:firstLine="709"/>
        <w:jc w:val="both"/>
        <w:rPr>
          <w:sz w:val="28"/>
          <w:szCs w:val="28"/>
        </w:rPr>
      </w:pPr>
      <w:r w:rsidRPr="00430208">
        <w:rPr>
          <w:sz w:val="28"/>
          <w:szCs w:val="28"/>
        </w:rPr>
        <w:t xml:space="preserve">При этом срок подачи заявок на участие в конкурсе продлевается так, чтобы со дня размещения на официальном сайте и ЭТП внесенных изменений в </w:t>
      </w:r>
      <w:r w:rsidRPr="00430208">
        <w:rPr>
          <w:bCs/>
          <w:iCs/>
          <w:sz w:val="28"/>
          <w:szCs w:val="28"/>
        </w:rPr>
        <w:t xml:space="preserve">извещение о проведении конкурса и </w:t>
      </w:r>
      <w:r w:rsidRPr="00430208">
        <w:rPr>
          <w:sz w:val="28"/>
          <w:szCs w:val="28"/>
        </w:rPr>
        <w:t>конкурсную документацию до даты окончания подачи заявок на участие в конкурсе такой срок составлял не менее чем 15 (пятнадцать) календарных дней, а в случае изменения предмета конкурса — такой срок должен быть равен или больше срока, на который было размещено извещение о проведении конкурса.</w:t>
      </w:r>
    </w:p>
    <w:p w:rsidR="00A20769" w:rsidRPr="00430208" w:rsidRDefault="00A20769" w:rsidP="0073023C">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42" w:name="_Toc276137311"/>
      <w:bookmarkStart w:id="143" w:name="_Ref317504346"/>
      <w:bookmarkStart w:id="144" w:name="_Toc357696274"/>
      <w:bookmarkStart w:id="145" w:name="_Toc358367138"/>
      <w:bookmarkStart w:id="146" w:name="_Toc358971312"/>
      <w:bookmarkStart w:id="147" w:name="_Toc369281131"/>
      <w:bookmarkStart w:id="148" w:name="_Toc389120418"/>
      <w:bookmarkEnd w:id="142"/>
      <w:r w:rsidRPr="00430208">
        <w:rPr>
          <w:rFonts w:ascii="Times New Roman" w:hAnsi="Times New Roman"/>
          <w:b w:val="0"/>
          <w:i w:val="0"/>
        </w:rPr>
        <w:t>Общие требования к заявке на участие в конкурсе</w:t>
      </w:r>
      <w:bookmarkEnd w:id="143"/>
      <w:bookmarkEnd w:id="144"/>
      <w:bookmarkEnd w:id="145"/>
      <w:bookmarkEnd w:id="146"/>
      <w:bookmarkEnd w:id="147"/>
      <w:bookmarkEnd w:id="148"/>
    </w:p>
    <w:p w:rsidR="00A20769" w:rsidRPr="00430208" w:rsidRDefault="00A20769" w:rsidP="0073023C">
      <w:pPr>
        <w:numPr>
          <w:ilvl w:val="2"/>
          <w:numId w:val="24"/>
        </w:numPr>
        <w:ind w:left="0" w:firstLine="709"/>
        <w:jc w:val="both"/>
        <w:rPr>
          <w:sz w:val="28"/>
          <w:szCs w:val="28"/>
        </w:rPr>
      </w:pPr>
      <w:bookmarkStart w:id="149" w:name="_Ref357690786"/>
      <w:r w:rsidRPr="00430208">
        <w:rPr>
          <w:sz w:val="28"/>
          <w:szCs w:val="28"/>
        </w:rPr>
        <w:t xml:space="preserve">Для целей настоящей конкурсной документации под </w:t>
      </w:r>
      <w:r w:rsidRPr="00430208">
        <w:rPr>
          <w:bCs/>
          <w:sz w:val="28"/>
          <w:szCs w:val="28"/>
        </w:rPr>
        <w:t xml:space="preserve">заявкой на участие в конкурсе </w:t>
      </w:r>
      <w:r w:rsidRPr="00430208">
        <w:rPr>
          <w:sz w:val="28"/>
          <w:szCs w:val="28"/>
        </w:rPr>
        <w:t>понимается предоставляемое участником конкурса с использованием функционала и в соответствии с регламентом ЭТП</w:t>
      </w:r>
      <w:r w:rsidRPr="00430208">
        <w:t xml:space="preserve"> </w:t>
      </w:r>
      <w:r w:rsidRPr="00430208">
        <w:rPr>
          <w:sz w:val="28"/>
          <w:szCs w:val="28"/>
        </w:rPr>
        <w:t>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 </w:t>
      </w:r>
      <w:fldSimple w:instr=" REF _Ref317252608 \r \h  \* MERGEFORMAT ">
        <w:r w:rsidRPr="006852D7">
          <w:rPr>
            <w:sz w:val="28"/>
            <w:szCs w:val="28"/>
          </w:rPr>
          <w:t>18</w:t>
        </w:r>
      </w:fldSimple>
      <w:r w:rsidRPr="00430208">
        <w:rPr>
          <w:sz w:val="28"/>
          <w:szCs w:val="28"/>
        </w:rPr>
        <w:t xml:space="preserve"> раздела </w:t>
      </w:r>
      <w:fldSimple w:instr=" REF _Ref317252621 \r \h  \* MERGEFORMAT ">
        <w:r>
          <w:t>5</w:t>
        </w:r>
      </w:fldSimple>
      <w:r w:rsidRPr="00430208">
        <w:rPr>
          <w:sz w:val="28"/>
          <w:szCs w:val="28"/>
        </w:rPr>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 настоящей конкурсной документации.</w:t>
      </w:r>
      <w:bookmarkEnd w:id="149"/>
    </w:p>
    <w:p w:rsidR="00A20769" w:rsidRPr="00430208" w:rsidRDefault="00A20769" w:rsidP="0073023C">
      <w:pPr>
        <w:numPr>
          <w:ilvl w:val="2"/>
          <w:numId w:val="24"/>
        </w:numPr>
        <w:ind w:left="0" w:firstLine="709"/>
        <w:jc w:val="both"/>
        <w:rPr>
          <w:sz w:val="28"/>
          <w:szCs w:val="28"/>
        </w:rPr>
      </w:pPr>
      <w:r w:rsidRPr="00430208">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A20769" w:rsidRPr="00430208" w:rsidRDefault="00A20769" w:rsidP="0073023C">
      <w:pPr>
        <w:numPr>
          <w:ilvl w:val="2"/>
          <w:numId w:val="24"/>
        </w:numPr>
        <w:ind w:left="0" w:firstLine="709"/>
        <w:jc w:val="both"/>
        <w:rPr>
          <w:sz w:val="28"/>
          <w:szCs w:val="28"/>
        </w:rPr>
      </w:pPr>
      <w:r w:rsidRPr="00430208">
        <w:rPr>
          <w:sz w:val="28"/>
          <w:szCs w:val="28"/>
        </w:rPr>
        <w:t>Участник конкурса вправе подать только одну заявку на участие в конкурсе. В случае установления факта подачи одним участником двух и более заявок на участие в конкурсе при условии, что поданные ранее заявки на участие в конкурсе таким участником не отозваны, все заявки на участие в конкурсе такого участника, не рассматриваются.</w:t>
      </w:r>
    </w:p>
    <w:p w:rsidR="00A20769" w:rsidRPr="00430208" w:rsidRDefault="00A20769" w:rsidP="0073023C">
      <w:pPr>
        <w:numPr>
          <w:ilvl w:val="2"/>
          <w:numId w:val="24"/>
        </w:numPr>
        <w:ind w:left="0" w:firstLine="709"/>
        <w:jc w:val="both"/>
        <w:rPr>
          <w:sz w:val="28"/>
          <w:szCs w:val="28"/>
        </w:rPr>
      </w:pPr>
      <w:bookmarkStart w:id="150" w:name="_Ref317252426"/>
      <w:r w:rsidRPr="00430208">
        <w:rPr>
          <w:sz w:val="28"/>
          <w:szCs w:val="28"/>
        </w:rPr>
        <w:t>При подготовке заявки на участие в конкурсе, участнику рекомендуется, чтобы каждый документ, входящий в заявку на участие в конкурсе, был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конкурсе.</w:t>
      </w:r>
      <w:bookmarkEnd w:id="150"/>
    </w:p>
    <w:p w:rsidR="00A20769" w:rsidRPr="00430208" w:rsidRDefault="00A20769" w:rsidP="0073023C">
      <w:pPr>
        <w:numPr>
          <w:ilvl w:val="2"/>
          <w:numId w:val="24"/>
        </w:numPr>
        <w:ind w:left="0" w:firstLine="709"/>
        <w:jc w:val="both"/>
        <w:rPr>
          <w:sz w:val="28"/>
          <w:szCs w:val="28"/>
        </w:rPr>
      </w:pPr>
      <w:bookmarkStart w:id="151" w:name="_Ref317252433"/>
      <w:r w:rsidRPr="00430208">
        <w:rPr>
          <w:sz w:val="28"/>
          <w:szCs w:val="28"/>
        </w:rPr>
        <w:t>Также рекомендуется, чтобы каждый документ, входящий в заявку на участие в конкурсе, был скреплен печатью участника конкурса.</w:t>
      </w:r>
      <w:bookmarkEnd w:id="151"/>
    </w:p>
    <w:p w:rsidR="00A20769" w:rsidRPr="00430208" w:rsidRDefault="00A20769" w:rsidP="0073023C">
      <w:pPr>
        <w:numPr>
          <w:ilvl w:val="2"/>
          <w:numId w:val="24"/>
        </w:numPr>
        <w:ind w:left="0" w:firstLine="709"/>
        <w:jc w:val="both"/>
        <w:rPr>
          <w:sz w:val="28"/>
          <w:szCs w:val="28"/>
        </w:rPr>
      </w:pPr>
      <w:r w:rsidRPr="00430208">
        <w:rPr>
          <w:sz w:val="28"/>
          <w:szCs w:val="28"/>
        </w:rPr>
        <w:t>Рекомендации пунктов </w:t>
      </w:r>
      <w:fldSimple w:instr=" REF _Ref317252426 \r \h  \* MERGEFORMAT ">
        <w:r w:rsidRPr="006852D7">
          <w:rPr>
            <w:sz w:val="28"/>
            <w:szCs w:val="28"/>
          </w:rPr>
          <w:t>4.4.4</w:t>
        </w:r>
      </w:fldSimple>
      <w:r w:rsidRPr="00430208">
        <w:rPr>
          <w:sz w:val="28"/>
          <w:szCs w:val="28"/>
        </w:rPr>
        <w:t xml:space="preserve"> и </w:t>
      </w:r>
      <w:fldSimple w:instr=" REF _Ref317252433 \r \h  \* MERGEFORMAT ">
        <w:r w:rsidRPr="006852D7">
          <w:rPr>
            <w:sz w:val="28"/>
            <w:szCs w:val="28"/>
          </w:rPr>
          <w:t>4.4.5</w:t>
        </w:r>
      </w:fldSimple>
      <w:r w:rsidRPr="00430208">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A20769" w:rsidRPr="00430208" w:rsidRDefault="00A20769" w:rsidP="0073023C">
      <w:pPr>
        <w:numPr>
          <w:ilvl w:val="2"/>
          <w:numId w:val="24"/>
        </w:numPr>
        <w:tabs>
          <w:tab w:val="num" w:pos="960"/>
          <w:tab w:val="num" w:pos="1430"/>
        </w:tabs>
        <w:ind w:left="0" w:firstLine="709"/>
        <w:jc w:val="both"/>
        <w:rPr>
          <w:sz w:val="28"/>
          <w:szCs w:val="28"/>
        </w:rPr>
      </w:pPr>
      <w:r w:rsidRPr="00430208">
        <w:rPr>
          <w:sz w:val="28"/>
          <w:szCs w:val="28"/>
        </w:rPr>
        <w:t>Предоставляемые в составе заявки на участие в конкурсе документы должны быть четко напечатаны. Подчистки, дописки, исправления в сканированных документах, подготовленных самим участником конкурса, не</w:t>
      </w:r>
      <w:r w:rsidRPr="00430208">
        <w:rPr>
          <w:sz w:val="28"/>
          <w:szCs w:val="28"/>
          <w:lang w:val="en-US"/>
        </w:rPr>
        <w:t> </w:t>
      </w:r>
      <w:r w:rsidRPr="00430208">
        <w:rPr>
          <w:sz w:val="28"/>
          <w:szCs w:val="28"/>
        </w:rPr>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конкурса.</w:t>
      </w:r>
    </w:p>
    <w:p w:rsidR="00A20769" w:rsidRPr="00430208" w:rsidRDefault="00A20769" w:rsidP="0073023C">
      <w:pPr>
        <w:numPr>
          <w:ilvl w:val="2"/>
          <w:numId w:val="24"/>
        </w:numPr>
        <w:ind w:left="0" w:firstLine="709"/>
        <w:jc w:val="both"/>
        <w:rPr>
          <w:sz w:val="28"/>
          <w:szCs w:val="28"/>
        </w:rPr>
      </w:pPr>
      <w:bookmarkStart w:id="152" w:name="_Ref317253302"/>
      <w:r w:rsidRPr="00430208">
        <w:rPr>
          <w:sz w:val="28"/>
          <w:szCs w:val="28"/>
        </w:rPr>
        <w:t>При подготовке заявки на участие в конкурсе участнику рекомендуется, чтобы все без исключения страницы заявки на участие в конкурсе были пронумерованы.</w:t>
      </w:r>
      <w:bookmarkEnd w:id="152"/>
    </w:p>
    <w:p w:rsidR="00A20769" w:rsidRPr="00430208" w:rsidRDefault="00A20769" w:rsidP="0073023C">
      <w:pPr>
        <w:numPr>
          <w:ilvl w:val="2"/>
          <w:numId w:val="24"/>
        </w:numPr>
        <w:tabs>
          <w:tab w:val="num" w:pos="960"/>
        </w:tabs>
        <w:ind w:left="0" w:firstLine="709"/>
        <w:jc w:val="both"/>
        <w:rPr>
          <w:sz w:val="28"/>
          <w:szCs w:val="28"/>
        </w:rPr>
      </w:pPr>
      <w:r w:rsidRPr="00430208">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требованиями и рекомендациями настоящего подраздела), входящие в состав заявки на участие в конкурсе, должны быть предоставлены участником конкурса через ЭТП в отсканированном виде в доступном для прочтения формате (предпочтительнее формат *.pdf, формат: </w:t>
      </w:r>
      <w:r w:rsidRPr="00430208">
        <w:rPr>
          <w:b/>
          <w:sz w:val="28"/>
          <w:szCs w:val="28"/>
        </w:rPr>
        <w:t>один файл – один документ</w:t>
      </w:r>
      <w:r w:rsidRPr="00430208">
        <w:rPr>
          <w:sz w:val="28"/>
          <w:szCs w:val="28"/>
        </w:rPr>
        <w:t>). Все файлы заявки на участие в конкурсе, размещенные участником конкурса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рекомендациями, указанными в пунктах </w:t>
      </w:r>
      <w:fldSimple w:instr=" REF _Ref317252426 \r \h  \* MERGEFORMAT ">
        <w:r w:rsidRPr="006852D7">
          <w:rPr>
            <w:sz w:val="28"/>
            <w:szCs w:val="28"/>
          </w:rPr>
          <w:t>4.4.4</w:t>
        </w:r>
      </w:fldSimple>
      <w:r w:rsidRPr="00430208">
        <w:rPr>
          <w:sz w:val="28"/>
          <w:szCs w:val="28"/>
        </w:rPr>
        <w:t xml:space="preserve"> – </w:t>
      </w:r>
      <w:fldSimple w:instr=" REF _Ref317253302 \r \h  \* MERGEFORMAT ">
        <w:r w:rsidRPr="006852D7">
          <w:rPr>
            <w:sz w:val="28"/>
            <w:szCs w:val="28"/>
          </w:rPr>
          <w:t>4.4.8</w:t>
        </w:r>
      </w:fldSimple>
      <w:r w:rsidRPr="00430208">
        <w:rPr>
          <w:sz w:val="28"/>
          <w:szCs w:val="28"/>
        </w:rPr>
        <w:t xml:space="preserve">. </w:t>
      </w:r>
      <w:r w:rsidRPr="00430208">
        <w:rPr>
          <w:bCs/>
          <w:sz w:val="28"/>
          <w:szCs w:val="28"/>
        </w:rPr>
        <w:t>Допускается размещение на ЭТП документов, сохраненных в архивах, при этом размещение на ЭТП</w:t>
      </w:r>
      <w:r w:rsidRPr="00430208">
        <w:rPr>
          <w:sz w:val="28"/>
          <w:szCs w:val="28"/>
        </w:rPr>
        <w:t xml:space="preserve"> </w:t>
      </w:r>
      <w:r w:rsidRPr="00430208">
        <w:rPr>
          <w:bCs/>
          <w:sz w:val="28"/>
          <w:szCs w:val="28"/>
        </w:rPr>
        <w:t>архивов, разделенных на несколько частей</w:t>
      </w:r>
      <w:r w:rsidRPr="00430208">
        <w:rPr>
          <w:sz w:val="28"/>
          <w:szCs w:val="28"/>
        </w:rPr>
        <w:t>,</w:t>
      </w:r>
      <w:r w:rsidRPr="00430208">
        <w:rPr>
          <w:bCs/>
          <w:sz w:val="28"/>
          <w:szCs w:val="28"/>
        </w:rPr>
        <w:t xml:space="preserve"> открытие каждой из которых по отдельности невозможно, не допускается.</w:t>
      </w:r>
    </w:p>
    <w:p w:rsidR="00A20769" w:rsidRPr="00430208" w:rsidRDefault="00A20769" w:rsidP="0073023C">
      <w:pPr>
        <w:numPr>
          <w:ilvl w:val="2"/>
          <w:numId w:val="24"/>
        </w:numPr>
        <w:tabs>
          <w:tab w:val="num" w:pos="960"/>
        </w:tabs>
        <w:ind w:left="0" w:firstLine="709"/>
        <w:jc w:val="both"/>
        <w:rPr>
          <w:sz w:val="28"/>
          <w:szCs w:val="28"/>
        </w:rPr>
      </w:pPr>
      <w:r w:rsidRPr="00430208">
        <w:rPr>
          <w:sz w:val="28"/>
          <w:szCs w:val="28"/>
        </w:rPr>
        <w:t>Прочие правила подготовки и подачи заявки на участие в конкурсе через ЭТП определяются регламентом работы данной ЭТП.</w:t>
      </w:r>
    </w:p>
    <w:p w:rsidR="00A20769" w:rsidRPr="00430208" w:rsidRDefault="00A20769" w:rsidP="0073023C">
      <w:pPr>
        <w:numPr>
          <w:ilvl w:val="2"/>
          <w:numId w:val="24"/>
        </w:numPr>
        <w:tabs>
          <w:tab w:val="num" w:pos="960"/>
        </w:tabs>
        <w:ind w:left="0" w:firstLine="709"/>
        <w:jc w:val="both"/>
        <w:rPr>
          <w:sz w:val="28"/>
          <w:szCs w:val="28"/>
        </w:rPr>
      </w:pPr>
      <w:r w:rsidRPr="00430208">
        <w:rPr>
          <w:sz w:val="28"/>
          <w:szCs w:val="28"/>
        </w:rPr>
        <w:t>Заказчик/организатор конкурса вправе запросить у участника конкурса, с которым по итогам конкурса заключается договор, оригиналы или нотариально заверенные копии документов, указанных в пункте </w:t>
      </w:r>
      <w:fldSimple w:instr=" REF _Ref317253328 \r \h  \* MERGEFORMAT ">
        <w:r w:rsidRPr="006852D7">
          <w:rPr>
            <w:sz w:val="28"/>
            <w:szCs w:val="28"/>
          </w:rPr>
          <w:t>3.2</w:t>
        </w:r>
      </w:fldSimple>
      <w:r w:rsidRPr="00430208">
        <w:rPr>
          <w:sz w:val="28"/>
          <w:szCs w:val="28"/>
        </w:rPr>
        <w:t xml:space="preserve"> настоящей конкурсной документации.</w:t>
      </w:r>
    </w:p>
    <w:p w:rsidR="00A20769" w:rsidRPr="00430208" w:rsidRDefault="00A20769" w:rsidP="0073023C">
      <w:pPr>
        <w:pStyle w:val="Heading2"/>
        <w:numPr>
          <w:ilvl w:val="1"/>
          <w:numId w:val="24"/>
        </w:numPr>
        <w:tabs>
          <w:tab w:val="clear" w:pos="2367"/>
          <w:tab w:val="num" w:pos="1418"/>
        </w:tabs>
        <w:suppressAutoHyphens/>
        <w:spacing w:before="0" w:after="0"/>
        <w:ind w:left="0" w:firstLine="709"/>
        <w:rPr>
          <w:rFonts w:ascii="Times New Roman" w:hAnsi="Times New Roman"/>
          <w:b w:val="0"/>
          <w:i w:val="0"/>
        </w:rPr>
      </w:pPr>
      <w:bookmarkStart w:id="153" w:name="_Toc357696275"/>
      <w:bookmarkStart w:id="154" w:name="_Toc358367139"/>
      <w:bookmarkStart w:id="155" w:name="_Toc358971313"/>
      <w:bookmarkStart w:id="156" w:name="_Toc369281132"/>
      <w:bookmarkStart w:id="157" w:name="_Toc389120419"/>
      <w:r w:rsidRPr="00430208">
        <w:rPr>
          <w:rFonts w:ascii="Times New Roman" w:hAnsi="Times New Roman"/>
          <w:b w:val="0"/>
          <w:i w:val="0"/>
        </w:rPr>
        <w:t>Срок действия заявки на участие в конкурсе</w:t>
      </w:r>
      <w:bookmarkEnd w:id="153"/>
      <w:bookmarkEnd w:id="154"/>
      <w:bookmarkEnd w:id="155"/>
      <w:bookmarkEnd w:id="156"/>
      <w:bookmarkEnd w:id="157"/>
    </w:p>
    <w:p w:rsidR="00A20769" w:rsidRPr="00430208" w:rsidRDefault="00A20769" w:rsidP="0073023C">
      <w:pPr>
        <w:numPr>
          <w:ilvl w:val="2"/>
          <w:numId w:val="24"/>
        </w:numPr>
        <w:tabs>
          <w:tab w:val="num" w:pos="1418"/>
        </w:tabs>
        <w:ind w:left="0" w:firstLine="709"/>
        <w:jc w:val="both"/>
        <w:rPr>
          <w:sz w:val="28"/>
          <w:szCs w:val="28"/>
        </w:rPr>
      </w:pPr>
      <w:bookmarkStart w:id="158" w:name="_Ref56220570"/>
      <w:bookmarkStart w:id="159" w:name="_Ref317257850"/>
      <w:r w:rsidRPr="00430208">
        <w:rPr>
          <w:sz w:val="28"/>
          <w:szCs w:val="28"/>
        </w:rPr>
        <w:t>Заявка на участие в конкурсе должна быть действительна в</w:t>
      </w:r>
      <w:r w:rsidRPr="00430208">
        <w:rPr>
          <w:sz w:val="28"/>
          <w:szCs w:val="28"/>
          <w:lang w:val="en-US"/>
        </w:rPr>
        <w:t> </w:t>
      </w:r>
      <w:r w:rsidRPr="00430208">
        <w:rPr>
          <w:sz w:val="28"/>
          <w:szCs w:val="28"/>
        </w:rPr>
        <w:t>течение срока, указанного участником конкурса в данной заявке (раздел </w:t>
      </w:r>
      <w:fldSimple w:instr=" REF _Ref317258884 \r \h  \* MERGEFORMAT ">
        <w:r>
          <w:t>6</w:t>
        </w:r>
      </w:fldSimple>
      <w:r w:rsidRPr="00430208">
        <w:rPr>
          <w:sz w:val="28"/>
          <w:szCs w:val="28"/>
        </w:rPr>
        <w:t xml:space="preserve">, </w:t>
      </w:r>
      <w:hyperlink w:anchor="_Письмо_о_подаче" w:history="1">
        <w:r w:rsidRPr="00430208">
          <w:rPr>
            <w:rStyle w:val="Hyperlink"/>
            <w:color w:val="auto"/>
            <w:sz w:val="28"/>
            <w:szCs w:val="28"/>
          </w:rPr>
          <w:t>Форма 1</w:t>
        </w:r>
      </w:hyperlink>
      <w:r w:rsidRPr="00430208">
        <w:rPr>
          <w:sz w:val="28"/>
          <w:szCs w:val="28"/>
        </w:rPr>
        <w:t xml:space="preserve">), но </w:t>
      </w:r>
      <w:bookmarkEnd w:id="158"/>
      <w:r w:rsidRPr="00430208">
        <w:rPr>
          <w:sz w:val="28"/>
          <w:szCs w:val="28"/>
        </w:rPr>
        <w:t>не менее 90 календарных дней со дня проведения процедуры открытия доступа к поданным заявкам на участие в конкурсе.</w:t>
      </w:r>
      <w:bookmarkEnd w:id="159"/>
    </w:p>
    <w:p w:rsidR="00A20769" w:rsidRPr="00430208" w:rsidRDefault="00A20769" w:rsidP="0073023C">
      <w:pPr>
        <w:pStyle w:val="Heading2"/>
        <w:numPr>
          <w:ilvl w:val="1"/>
          <w:numId w:val="24"/>
        </w:numPr>
        <w:tabs>
          <w:tab w:val="clear" w:pos="2367"/>
          <w:tab w:val="num" w:pos="1418"/>
        </w:tabs>
        <w:suppressAutoHyphens/>
        <w:spacing w:before="0" w:after="0"/>
        <w:ind w:left="0" w:firstLine="709"/>
        <w:rPr>
          <w:rFonts w:ascii="Times New Roman" w:hAnsi="Times New Roman"/>
          <w:b w:val="0"/>
          <w:i w:val="0"/>
        </w:rPr>
      </w:pPr>
      <w:bookmarkStart w:id="160" w:name="_Toc357696276"/>
      <w:bookmarkStart w:id="161" w:name="_Toc358367140"/>
      <w:bookmarkStart w:id="162" w:name="_Toc358971314"/>
      <w:bookmarkStart w:id="163" w:name="_Toc369281133"/>
      <w:bookmarkStart w:id="164" w:name="_Toc389120420"/>
      <w:r w:rsidRPr="00430208">
        <w:rPr>
          <w:rFonts w:ascii="Times New Roman" w:hAnsi="Times New Roman"/>
          <w:b w:val="0"/>
          <w:i w:val="0"/>
        </w:rPr>
        <w:t>Официальный язык конкурса</w:t>
      </w:r>
      <w:bookmarkEnd w:id="160"/>
      <w:bookmarkEnd w:id="161"/>
      <w:bookmarkEnd w:id="162"/>
      <w:bookmarkEnd w:id="163"/>
      <w:bookmarkEnd w:id="164"/>
    </w:p>
    <w:p w:rsidR="00A20769" w:rsidRPr="00430208" w:rsidRDefault="00A20769" w:rsidP="0073023C">
      <w:pPr>
        <w:numPr>
          <w:ilvl w:val="2"/>
          <w:numId w:val="24"/>
        </w:numPr>
        <w:tabs>
          <w:tab w:val="num" w:pos="1418"/>
        </w:tabs>
        <w:ind w:left="0" w:firstLine="709"/>
        <w:jc w:val="both"/>
        <w:rPr>
          <w:sz w:val="28"/>
          <w:szCs w:val="28"/>
        </w:rPr>
      </w:pPr>
      <w:bookmarkStart w:id="165" w:name="_Ref317253353"/>
      <w:r w:rsidRPr="00430208">
        <w:rPr>
          <w:sz w:val="28"/>
          <w:szCs w:val="28"/>
        </w:rPr>
        <w:t>Заявка на участие в конкурсе, подготовленная участником конкурса, а также вся корреспонденция и документация, связанная с конкурсом, которыми обмениваются участники конкурса и</w:t>
      </w:r>
      <w:r w:rsidRPr="00430208">
        <w:rPr>
          <w:sz w:val="28"/>
          <w:szCs w:val="28"/>
          <w:lang w:val="en-US"/>
        </w:rPr>
        <w:t> </w:t>
      </w:r>
      <w:r w:rsidRPr="00430208">
        <w:rPr>
          <w:sz w:val="28"/>
          <w:szCs w:val="28"/>
        </w:rPr>
        <w:t>организатор конкурса, должны быть написаны на русском языке.</w:t>
      </w:r>
      <w:bookmarkEnd w:id="165"/>
      <w:r w:rsidRPr="00430208">
        <w:rPr>
          <w:sz w:val="28"/>
          <w:szCs w:val="28"/>
        </w:rPr>
        <w:t xml:space="preserve"> </w:t>
      </w:r>
    </w:p>
    <w:p w:rsidR="00A20769" w:rsidRPr="00430208" w:rsidRDefault="00A20769" w:rsidP="0073023C">
      <w:pPr>
        <w:numPr>
          <w:ilvl w:val="2"/>
          <w:numId w:val="24"/>
        </w:numPr>
        <w:tabs>
          <w:tab w:val="num" w:pos="1418"/>
        </w:tabs>
        <w:ind w:left="0" w:firstLine="709"/>
        <w:jc w:val="both"/>
        <w:rPr>
          <w:sz w:val="28"/>
          <w:szCs w:val="28"/>
        </w:rPr>
      </w:pPr>
      <w:bookmarkStart w:id="166" w:name="_Ref317253360"/>
      <w:r w:rsidRPr="00430208">
        <w:rPr>
          <w:sz w:val="28"/>
          <w:szCs w:val="28"/>
        </w:rPr>
        <w:t>Любые документы, представленные участником конкурса, могут быть составлены на</w:t>
      </w:r>
      <w:r w:rsidRPr="00430208">
        <w:rPr>
          <w:sz w:val="28"/>
          <w:szCs w:val="28"/>
          <w:lang w:val="en-US"/>
        </w:rPr>
        <w:t> </w:t>
      </w:r>
      <w:r w:rsidRPr="00430208">
        <w:rPr>
          <w:sz w:val="28"/>
          <w:szCs w:val="28"/>
        </w:rPr>
        <w:t>иностранном языке, если такие материалы сопровождаются точным переводом на русский язык (в случаях предусмотренных действующим законодательством Российской Федерации документы должны быть легализованы (допускается апостилирование), при этом перевод данного документа на русский язык должен быть нотариально заверен).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конкурса недостоверных сведений в составе заявки на участие в конкурсе.</w:t>
      </w:r>
      <w:bookmarkEnd w:id="166"/>
    </w:p>
    <w:p w:rsidR="00A20769" w:rsidRPr="00430208" w:rsidRDefault="00A20769" w:rsidP="0073023C">
      <w:pPr>
        <w:numPr>
          <w:ilvl w:val="2"/>
          <w:numId w:val="24"/>
        </w:numPr>
        <w:tabs>
          <w:tab w:val="num" w:pos="1418"/>
        </w:tabs>
        <w:ind w:left="0" w:firstLine="709"/>
        <w:jc w:val="both"/>
        <w:rPr>
          <w:sz w:val="28"/>
          <w:szCs w:val="28"/>
        </w:rPr>
      </w:pPr>
      <w:r w:rsidRPr="00430208">
        <w:rPr>
          <w:sz w:val="28"/>
          <w:szCs w:val="28"/>
        </w:rPr>
        <w:t>Использование других языков для подготовки заявки на участие в</w:t>
      </w:r>
      <w:r w:rsidRPr="00430208">
        <w:rPr>
          <w:sz w:val="28"/>
          <w:szCs w:val="28"/>
          <w:lang w:val="en-US"/>
        </w:rPr>
        <w:t> </w:t>
      </w:r>
      <w:r w:rsidRPr="00430208">
        <w:rPr>
          <w:sz w:val="28"/>
          <w:szCs w:val="28"/>
        </w:rPr>
        <w:t>конкурсе, за исключением случаев, предусмотренных пунктами </w:t>
      </w:r>
      <w:fldSimple w:instr=" REF _Ref317253353 \r \h  \* MERGEFORMAT ">
        <w:r w:rsidRPr="006852D7">
          <w:rPr>
            <w:sz w:val="28"/>
            <w:szCs w:val="28"/>
          </w:rPr>
          <w:t>4.6.1</w:t>
        </w:r>
      </w:fldSimple>
      <w:r w:rsidRPr="00430208">
        <w:rPr>
          <w:sz w:val="28"/>
          <w:szCs w:val="28"/>
        </w:rPr>
        <w:t xml:space="preserve">, </w:t>
      </w:r>
      <w:fldSimple w:instr=" REF _Ref317253360 \r \h  \* MERGEFORMAT ">
        <w:r w:rsidRPr="006852D7">
          <w:rPr>
            <w:sz w:val="28"/>
            <w:szCs w:val="28"/>
          </w:rPr>
          <w:t>4.6.2</w:t>
        </w:r>
      </w:fldSimple>
      <w:r w:rsidRPr="00430208">
        <w:rPr>
          <w:sz w:val="28"/>
          <w:szCs w:val="28"/>
        </w:rPr>
        <w:t>, может быть расценено конкурсной комиссией как несоответствие заявки на</w:t>
      </w:r>
      <w:r w:rsidRPr="00430208">
        <w:rPr>
          <w:sz w:val="28"/>
          <w:szCs w:val="28"/>
          <w:lang w:val="en-US"/>
        </w:rPr>
        <w:t> </w:t>
      </w:r>
      <w:r w:rsidRPr="00430208">
        <w:rPr>
          <w:sz w:val="28"/>
          <w:szCs w:val="28"/>
        </w:rPr>
        <w:t>участие в конкурсе требованиям, установленным конкурсной документацией.</w:t>
      </w:r>
    </w:p>
    <w:p w:rsidR="00A20769" w:rsidRPr="00430208" w:rsidRDefault="00A20769" w:rsidP="0073023C">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67" w:name="_Toc357696277"/>
      <w:bookmarkStart w:id="168" w:name="_Toc358367141"/>
      <w:bookmarkStart w:id="169" w:name="_Toc358971315"/>
      <w:bookmarkStart w:id="170" w:name="_Toc369281134"/>
      <w:bookmarkStart w:id="171" w:name="_Toc389120421"/>
      <w:r w:rsidRPr="00430208">
        <w:rPr>
          <w:rFonts w:ascii="Times New Roman" w:hAnsi="Times New Roman"/>
          <w:b w:val="0"/>
          <w:i w:val="0"/>
        </w:rPr>
        <w:t>Валюта конкурса</w:t>
      </w:r>
      <w:bookmarkEnd w:id="167"/>
      <w:bookmarkEnd w:id="168"/>
      <w:bookmarkEnd w:id="169"/>
      <w:bookmarkEnd w:id="170"/>
      <w:bookmarkEnd w:id="171"/>
    </w:p>
    <w:p w:rsidR="00A20769" w:rsidRPr="00430208" w:rsidRDefault="00A20769" w:rsidP="0073023C">
      <w:pPr>
        <w:numPr>
          <w:ilvl w:val="2"/>
          <w:numId w:val="24"/>
        </w:numPr>
        <w:tabs>
          <w:tab w:val="num" w:pos="1418"/>
        </w:tabs>
        <w:ind w:left="0" w:firstLine="709"/>
        <w:jc w:val="both"/>
        <w:rPr>
          <w:sz w:val="28"/>
          <w:szCs w:val="28"/>
        </w:rPr>
      </w:pPr>
      <w:bookmarkStart w:id="172" w:name="_Ref517806908"/>
      <w:bookmarkStart w:id="173" w:name="_Toc518119274"/>
      <w:bookmarkStart w:id="174" w:name="_Ref52534291"/>
      <w:bookmarkStart w:id="175" w:name="_Ref317253459"/>
      <w:r w:rsidRPr="00430208">
        <w:rPr>
          <w:sz w:val="28"/>
          <w:szCs w:val="28"/>
        </w:rPr>
        <w:t>Все суммы денежных средств в заявке на участие в конкурсе и</w:t>
      </w:r>
      <w:r w:rsidRPr="00430208">
        <w:rPr>
          <w:sz w:val="28"/>
          <w:szCs w:val="28"/>
          <w:lang w:val="en-US"/>
        </w:rPr>
        <w:t> </w:t>
      </w:r>
      <w:r w:rsidRPr="00430208">
        <w:rPr>
          <w:sz w:val="28"/>
          <w:szCs w:val="28"/>
        </w:rPr>
        <w:t xml:space="preserve">приложениях к ней должны быть выражены в </w:t>
      </w:r>
      <w:bookmarkEnd w:id="172"/>
      <w:bookmarkEnd w:id="173"/>
      <w:r w:rsidRPr="00430208">
        <w:rPr>
          <w:sz w:val="28"/>
          <w:szCs w:val="28"/>
        </w:rPr>
        <w:t>валюте, установленной в пункте </w:t>
      </w:r>
      <w:fldSimple w:instr=" REF _Ref317253392 \r \h  \* MERGEFORMAT ">
        <w:r w:rsidRPr="006852D7">
          <w:rPr>
            <w:sz w:val="28"/>
            <w:szCs w:val="28"/>
          </w:rPr>
          <w:t>12</w:t>
        </w:r>
      </w:fldSimple>
      <w:r w:rsidRPr="00430208">
        <w:rPr>
          <w:sz w:val="28"/>
          <w:szCs w:val="28"/>
        </w:rPr>
        <w:t xml:space="preserve"> раздела </w:t>
      </w:r>
      <w:fldSimple w:instr=" REF _Ref317253402 \r \h  \* MERGEFORMAT ">
        <w:r>
          <w:t>5</w:t>
        </w:r>
      </w:fldSimple>
      <w:r w:rsidRPr="00430208">
        <w:rPr>
          <w:sz w:val="28"/>
          <w:szCs w:val="28"/>
        </w:rPr>
        <w:t xml:space="preserve"> «Информационная карта конкурса», за исключением случаев, предусмотренных</w:t>
      </w:r>
      <w:bookmarkEnd w:id="174"/>
      <w:r w:rsidRPr="00430208">
        <w:rPr>
          <w:sz w:val="28"/>
          <w:szCs w:val="28"/>
        </w:rPr>
        <w:t xml:space="preserve"> в пункте </w:t>
      </w:r>
      <w:fldSimple w:instr=" REF _Ref317253392 \r \h  \* MERGEFORMAT ">
        <w:r w:rsidRPr="006852D7">
          <w:rPr>
            <w:sz w:val="28"/>
            <w:szCs w:val="28"/>
          </w:rPr>
          <w:t>12</w:t>
        </w:r>
      </w:fldSimple>
      <w:r w:rsidRPr="00430208">
        <w:rPr>
          <w:sz w:val="28"/>
          <w:szCs w:val="28"/>
        </w:rPr>
        <w:t xml:space="preserve"> раздела </w:t>
      </w:r>
      <w:fldSimple w:instr=" REF _Ref317253410 \r \h  \* MERGEFORMAT ">
        <w:r>
          <w:t>5</w:t>
        </w:r>
      </w:fldSimple>
      <w:r w:rsidRPr="00430208">
        <w:rPr>
          <w:sz w:val="28"/>
          <w:szCs w:val="28"/>
        </w:rPr>
        <w:t xml:space="preserve"> «Информационная карта конкурса».</w:t>
      </w:r>
      <w:bookmarkEnd w:id="175"/>
      <w:r w:rsidRPr="00430208">
        <w:rPr>
          <w:sz w:val="28"/>
          <w:szCs w:val="28"/>
        </w:rPr>
        <w:t xml:space="preserve"> </w:t>
      </w:r>
    </w:p>
    <w:p w:rsidR="00A20769" w:rsidRPr="00430208" w:rsidRDefault="00A20769" w:rsidP="0073023C">
      <w:pPr>
        <w:numPr>
          <w:ilvl w:val="2"/>
          <w:numId w:val="24"/>
        </w:numPr>
        <w:tabs>
          <w:tab w:val="num" w:pos="1418"/>
        </w:tabs>
        <w:ind w:left="0" w:firstLine="709"/>
        <w:jc w:val="both"/>
        <w:rPr>
          <w:sz w:val="28"/>
          <w:szCs w:val="28"/>
        </w:rPr>
      </w:pPr>
      <w:bookmarkStart w:id="176" w:name="_Ref317253467"/>
      <w:bookmarkStart w:id="177" w:name="_Toc518119275"/>
      <w:r w:rsidRPr="00430208">
        <w:rPr>
          <w:sz w:val="28"/>
          <w:szCs w:val="28"/>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fldSimple w:instr=" REF _Ref317253392 \r \h  \* MERGEFORMAT ">
        <w:r w:rsidRPr="006852D7">
          <w:rPr>
            <w:sz w:val="28"/>
            <w:szCs w:val="28"/>
          </w:rPr>
          <w:t>12</w:t>
        </w:r>
      </w:fldSimple>
      <w:r w:rsidRPr="00430208">
        <w:rPr>
          <w:sz w:val="28"/>
          <w:szCs w:val="28"/>
        </w:rPr>
        <w:t xml:space="preserve"> раздела </w:t>
      </w:r>
      <w:fldSimple w:instr=" REF _Ref317253440 \r \h  \* MERGEFORMAT ">
        <w:r>
          <w:t>5</w:t>
        </w:r>
      </w:fldSimple>
      <w:r w:rsidRPr="00430208">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76"/>
    </w:p>
    <w:p w:rsidR="00A20769" w:rsidRPr="00430208" w:rsidRDefault="00A20769" w:rsidP="0073023C">
      <w:pPr>
        <w:numPr>
          <w:ilvl w:val="2"/>
          <w:numId w:val="24"/>
        </w:numPr>
        <w:tabs>
          <w:tab w:val="num" w:pos="1418"/>
        </w:tabs>
        <w:ind w:left="0" w:firstLine="709"/>
        <w:jc w:val="both"/>
        <w:rPr>
          <w:sz w:val="28"/>
          <w:szCs w:val="28"/>
        </w:rPr>
      </w:pPr>
      <w:r w:rsidRPr="00430208">
        <w:rPr>
          <w:sz w:val="28"/>
          <w:szCs w:val="28"/>
        </w:rPr>
        <w:t>Выражение денежных сумм в других валютах, за исключением случаев, предусмотренных пунктами </w:t>
      </w:r>
      <w:fldSimple w:instr=" REF _Ref317253459 \r \h  \* MERGEFORMAT ">
        <w:r w:rsidRPr="006852D7">
          <w:rPr>
            <w:sz w:val="28"/>
            <w:szCs w:val="28"/>
          </w:rPr>
          <w:t>4.7.1</w:t>
        </w:r>
      </w:fldSimple>
      <w:r w:rsidRPr="00430208">
        <w:rPr>
          <w:sz w:val="28"/>
          <w:szCs w:val="28"/>
        </w:rPr>
        <w:t xml:space="preserve">, </w:t>
      </w:r>
      <w:fldSimple w:instr=" REF _Ref317253467 \r \h  \* MERGEFORMAT ">
        <w:r w:rsidRPr="006852D7">
          <w:rPr>
            <w:sz w:val="28"/>
            <w:szCs w:val="28"/>
          </w:rPr>
          <w:t>4.7.2</w:t>
        </w:r>
      </w:fldSimple>
      <w:r w:rsidRPr="00430208">
        <w:rPr>
          <w:sz w:val="28"/>
          <w:szCs w:val="28"/>
        </w:rPr>
        <w:t>, может быть расценено конкурсной комиссией как несоответствие заявки на участие в конкурсе требованиям, установленным конкурсной документацией.</w:t>
      </w:r>
      <w:bookmarkEnd w:id="177"/>
    </w:p>
    <w:p w:rsidR="00A20769" w:rsidRPr="00430208" w:rsidRDefault="00A20769" w:rsidP="0073023C">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78" w:name="_Toc357696278"/>
      <w:bookmarkStart w:id="179" w:name="_Toc358367142"/>
      <w:bookmarkStart w:id="180" w:name="_Toc358971316"/>
      <w:bookmarkStart w:id="181" w:name="_Toc369281135"/>
      <w:bookmarkStart w:id="182" w:name="_Toc389120422"/>
      <w:r w:rsidRPr="00430208">
        <w:rPr>
          <w:rFonts w:ascii="Times New Roman" w:hAnsi="Times New Roman"/>
          <w:b w:val="0"/>
          <w:i w:val="0"/>
        </w:rPr>
        <w:t>Начальная (максимальная) цена договора</w:t>
      </w:r>
      <w:bookmarkEnd w:id="178"/>
      <w:bookmarkEnd w:id="179"/>
      <w:bookmarkEnd w:id="180"/>
      <w:bookmarkEnd w:id="181"/>
      <w:bookmarkEnd w:id="182"/>
      <w:r w:rsidRPr="00430208">
        <w:rPr>
          <w:rFonts w:ascii="Times New Roman" w:hAnsi="Times New Roman"/>
          <w:b w:val="0"/>
          <w:i w:val="0"/>
        </w:rPr>
        <w:t xml:space="preserve"> </w:t>
      </w:r>
    </w:p>
    <w:p w:rsidR="00A20769" w:rsidRPr="00430208" w:rsidRDefault="00A20769" w:rsidP="006507A1">
      <w:pPr>
        <w:pStyle w:val="Times12"/>
        <w:ind w:firstLine="709"/>
        <w:rPr>
          <w:sz w:val="28"/>
          <w:szCs w:val="28"/>
        </w:rPr>
      </w:pPr>
      <w:r w:rsidRPr="00430208">
        <w:rPr>
          <w:sz w:val="28"/>
          <w:szCs w:val="28"/>
        </w:rPr>
        <w:t>Начальная (максимальная) цена договора указана в извещении о проведении конкурса и в пункте </w:t>
      </w:r>
      <w:fldSimple w:instr=" REF _Ref317250440 \r \h  \* MERGEFORMAT ">
        <w:r w:rsidRPr="006852D7">
          <w:rPr>
            <w:sz w:val="28"/>
            <w:szCs w:val="28"/>
          </w:rPr>
          <w:t>10</w:t>
        </w:r>
      </w:fldSimple>
      <w:r w:rsidRPr="00430208">
        <w:rPr>
          <w:sz w:val="28"/>
          <w:szCs w:val="28"/>
        </w:rPr>
        <w:t xml:space="preserve"> раздела </w:t>
      </w:r>
      <w:fldSimple w:instr=" REF _Ref317253501 \r \h  \* MERGEFORMAT ">
        <w:r>
          <w:t>5</w:t>
        </w:r>
      </w:fldSimple>
      <w:r w:rsidRPr="00430208">
        <w:rPr>
          <w:sz w:val="28"/>
          <w:szCs w:val="28"/>
        </w:rPr>
        <w:t xml:space="preserve"> «Информационная карта конкурса».</w:t>
      </w:r>
    </w:p>
    <w:p w:rsidR="00A20769" w:rsidRPr="00430208" w:rsidRDefault="00A20769" w:rsidP="0073023C">
      <w:pPr>
        <w:pStyle w:val="Heading2"/>
        <w:numPr>
          <w:ilvl w:val="1"/>
          <w:numId w:val="24"/>
        </w:numPr>
        <w:tabs>
          <w:tab w:val="clear" w:pos="2367"/>
          <w:tab w:val="num" w:pos="960"/>
        </w:tabs>
        <w:suppressAutoHyphens/>
        <w:spacing w:before="0" w:after="0"/>
        <w:ind w:left="0" w:firstLine="709"/>
        <w:jc w:val="both"/>
        <w:rPr>
          <w:rFonts w:ascii="Times New Roman" w:hAnsi="Times New Roman"/>
          <w:b w:val="0"/>
          <w:i w:val="0"/>
        </w:rPr>
      </w:pPr>
      <w:bookmarkStart w:id="183" w:name="_Ref317258254"/>
      <w:bookmarkStart w:id="184" w:name="_Toc357696279"/>
      <w:bookmarkStart w:id="185" w:name="_Toc358367143"/>
      <w:bookmarkStart w:id="186" w:name="_Toc358971317"/>
      <w:bookmarkStart w:id="187" w:name="_Toc369281136"/>
      <w:bookmarkStart w:id="188" w:name="_Toc389120423"/>
      <w:r w:rsidRPr="00430208">
        <w:rPr>
          <w:rFonts w:ascii="Times New Roman" w:hAnsi="Times New Roman"/>
          <w:b w:val="0"/>
          <w:i w:val="0"/>
        </w:rPr>
        <w:t>Обеспечение исполнения обязательств, связанных с участием в конкурсе (обеспечение заявки на участие в конкурсе)</w:t>
      </w:r>
      <w:bookmarkEnd w:id="183"/>
      <w:bookmarkEnd w:id="184"/>
      <w:bookmarkEnd w:id="185"/>
      <w:bookmarkEnd w:id="186"/>
      <w:bookmarkEnd w:id="187"/>
      <w:bookmarkEnd w:id="188"/>
    </w:p>
    <w:p w:rsidR="00A20769" w:rsidRPr="00430208" w:rsidRDefault="00A20769" w:rsidP="0073023C">
      <w:pPr>
        <w:numPr>
          <w:ilvl w:val="2"/>
          <w:numId w:val="24"/>
        </w:numPr>
        <w:tabs>
          <w:tab w:val="num" w:pos="1418"/>
        </w:tabs>
        <w:ind w:left="0" w:firstLine="709"/>
        <w:jc w:val="both"/>
        <w:rPr>
          <w:sz w:val="28"/>
          <w:szCs w:val="28"/>
        </w:rPr>
      </w:pPr>
      <w:r w:rsidRPr="00430208">
        <w:rPr>
          <w:sz w:val="28"/>
          <w:szCs w:val="28"/>
        </w:rPr>
        <w:t>В случае если извещением о проведении конкурса и пунктом </w:t>
      </w:r>
      <w:fldSimple w:instr=" REF _Ref317253528 \r \h  \* MERGEFORMAT ">
        <w:r w:rsidRPr="006852D7">
          <w:rPr>
            <w:sz w:val="28"/>
            <w:szCs w:val="28"/>
          </w:rPr>
          <w:t>13</w:t>
        </w:r>
      </w:fldSimple>
      <w:r w:rsidRPr="00430208">
        <w:rPr>
          <w:sz w:val="28"/>
          <w:szCs w:val="28"/>
        </w:rPr>
        <w:t xml:space="preserve"> раздела</w:t>
      </w:r>
      <w:r w:rsidRPr="00430208">
        <w:rPr>
          <w:sz w:val="28"/>
          <w:szCs w:val="28"/>
          <w:lang w:val="en-US"/>
        </w:rPr>
        <w:t> </w:t>
      </w:r>
      <w:fldSimple w:instr=" REF _Ref317253520 \r \h  \* MERGEFORMAT ">
        <w:r>
          <w:t>5</w:t>
        </w:r>
      </w:fldSimple>
      <w:r w:rsidRPr="00430208">
        <w:rPr>
          <w:sz w:val="28"/>
          <w:szCs w:val="28"/>
        </w:rPr>
        <w:t xml:space="preserve"> «Информационная карта конкурса» установлено требование обеспечения заявки на участие в конкурсе, участник конкурса должен предоставить обеспечение заявки на участие в конкурсе по форме, в размере и валюте, в соответствии с требованиями, установленными в извещении о проведении конкурса и в пункте</w:t>
      </w:r>
      <w:r w:rsidRPr="00430208">
        <w:rPr>
          <w:sz w:val="28"/>
          <w:szCs w:val="28"/>
          <w:lang w:val="en-US"/>
        </w:rPr>
        <w:t> </w:t>
      </w:r>
      <w:fldSimple w:instr=" REF _Ref317253528 \r \h  \* MERGEFORMAT ">
        <w:r w:rsidRPr="006852D7">
          <w:rPr>
            <w:sz w:val="28"/>
            <w:szCs w:val="28"/>
          </w:rPr>
          <w:t>13</w:t>
        </w:r>
      </w:fldSimple>
      <w:r w:rsidRPr="00430208">
        <w:rPr>
          <w:sz w:val="28"/>
          <w:szCs w:val="28"/>
        </w:rPr>
        <w:t xml:space="preserve"> раздела</w:t>
      </w:r>
      <w:r w:rsidRPr="00430208">
        <w:rPr>
          <w:sz w:val="28"/>
          <w:szCs w:val="28"/>
          <w:lang w:val="en-US"/>
        </w:rPr>
        <w:t> </w:t>
      </w:r>
      <w:fldSimple w:instr=" REF _Ref317253546 \r \h  \* MERGEFORMAT ">
        <w:r>
          <w:t>5</w:t>
        </w:r>
      </w:fldSimple>
      <w:r w:rsidRPr="00430208">
        <w:rPr>
          <w:sz w:val="28"/>
          <w:szCs w:val="28"/>
        </w:rPr>
        <w:t xml:space="preserve"> «Информационная карта конкурса». </w:t>
      </w:r>
    </w:p>
    <w:p w:rsidR="00A20769" w:rsidRPr="00430208" w:rsidRDefault="00A20769" w:rsidP="0073023C">
      <w:pPr>
        <w:numPr>
          <w:ilvl w:val="2"/>
          <w:numId w:val="24"/>
        </w:numPr>
        <w:tabs>
          <w:tab w:val="num" w:pos="1418"/>
        </w:tabs>
        <w:ind w:left="0" w:firstLine="709"/>
        <w:jc w:val="both"/>
        <w:rPr>
          <w:sz w:val="28"/>
          <w:szCs w:val="28"/>
        </w:rPr>
      </w:pPr>
      <w:r w:rsidRPr="00430208">
        <w:rPr>
          <w:sz w:val="28"/>
          <w:szCs w:val="28"/>
        </w:rPr>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организатора конкурса не позднее окончания срока подачи заявок на участие в конкурсе, указанного в извещении о проведении конкурса и</w:t>
      </w:r>
      <w:r w:rsidRPr="00430208">
        <w:rPr>
          <w:sz w:val="28"/>
          <w:szCs w:val="28"/>
          <w:lang w:val="en-US"/>
        </w:rPr>
        <w:t> </w:t>
      </w:r>
      <w:r w:rsidRPr="00430208">
        <w:rPr>
          <w:sz w:val="28"/>
          <w:szCs w:val="28"/>
        </w:rPr>
        <w:t>в</w:t>
      </w:r>
      <w:r w:rsidRPr="00430208">
        <w:rPr>
          <w:sz w:val="28"/>
          <w:szCs w:val="28"/>
          <w:lang w:val="en-US"/>
        </w:rPr>
        <w:t> </w:t>
      </w:r>
      <w:r w:rsidRPr="00430208">
        <w:rPr>
          <w:sz w:val="28"/>
          <w:szCs w:val="28"/>
        </w:rPr>
        <w:t>пункте</w:t>
      </w:r>
      <w:r w:rsidRPr="00430208">
        <w:rPr>
          <w:sz w:val="28"/>
          <w:szCs w:val="28"/>
          <w:lang w:val="en-US"/>
        </w:rPr>
        <w:t> </w:t>
      </w:r>
      <w:fldSimple w:instr=" REF _Ref317250778 \r \h  \* MERGEFORMAT ">
        <w:r w:rsidRPr="006852D7">
          <w:rPr>
            <w:sz w:val="28"/>
            <w:szCs w:val="28"/>
          </w:rPr>
          <w:t>21</w:t>
        </w:r>
      </w:fldSimple>
      <w:r w:rsidRPr="00430208">
        <w:rPr>
          <w:sz w:val="28"/>
          <w:szCs w:val="28"/>
        </w:rPr>
        <w:t xml:space="preserve"> раздела </w:t>
      </w:r>
      <w:fldSimple w:instr=" REF _Ref317253575 \r \h  \* MERGEFORMAT ">
        <w:r>
          <w:t>5</w:t>
        </w:r>
      </w:fldSimple>
      <w:r w:rsidRPr="00430208">
        <w:rPr>
          <w:sz w:val="28"/>
          <w:szCs w:val="28"/>
        </w:rPr>
        <w:t xml:space="preserve"> «Информационная карта конкурса», с предоставлением в составе заявки на участие в конкурсе документов, подтверждающих факт предоставления обеспечения исполнения обязательств участника конкурса.</w:t>
      </w:r>
    </w:p>
    <w:p w:rsidR="00A20769" w:rsidRPr="00430208" w:rsidRDefault="00A20769" w:rsidP="0073023C">
      <w:pPr>
        <w:numPr>
          <w:ilvl w:val="2"/>
          <w:numId w:val="24"/>
        </w:numPr>
        <w:tabs>
          <w:tab w:val="num" w:pos="1418"/>
        </w:tabs>
        <w:ind w:left="0" w:firstLine="709"/>
        <w:jc w:val="both"/>
        <w:rPr>
          <w:sz w:val="28"/>
          <w:szCs w:val="28"/>
        </w:rPr>
      </w:pPr>
      <w:r w:rsidRPr="00430208">
        <w:rPr>
          <w:sz w:val="28"/>
          <w:szCs w:val="28"/>
        </w:rPr>
        <w:t>В случае предоставления обеспечения заявки на участие в конкурсе в форме банковской гарантии она должна удовлетворять следующим требованиям:</w:t>
      </w:r>
    </w:p>
    <w:p w:rsidR="00A20769" w:rsidRPr="00430208" w:rsidRDefault="00A20769" w:rsidP="0073023C">
      <w:pPr>
        <w:numPr>
          <w:ilvl w:val="3"/>
          <w:numId w:val="24"/>
        </w:numPr>
        <w:tabs>
          <w:tab w:val="num" w:pos="1560"/>
        </w:tabs>
        <w:autoSpaceDE w:val="0"/>
        <w:autoSpaceDN w:val="0"/>
        <w:adjustRightInd w:val="0"/>
        <w:ind w:left="0" w:firstLine="709"/>
        <w:jc w:val="both"/>
        <w:rPr>
          <w:sz w:val="28"/>
          <w:szCs w:val="28"/>
        </w:rPr>
      </w:pPr>
      <w:r w:rsidRPr="00430208">
        <w:rPr>
          <w:sz w:val="28"/>
          <w:szCs w:val="28"/>
        </w:rPr>
        <w:t xml:space="preserve"> Банковская гарантия должна быть составлена с учетом требований статей 368—378 Гражданского кодекса РФ и следующих условий:</w:t>
      </w:r>
    </w:p>
    <w:p w:rsidR="00A20769" w:rsidRPr="00430208" w:rsidRDefault="00A20769" w:rsidP="0073023C">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банковская гарантия должна быть безотзывной.</w:t>
      </w:r>
    </w:p>
    <w:p w:rsidR="00A20769" w:rsidRPr="00430208" w:rsidRDefault="00A20769" w:rsidP="0073023C">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сумма банковской гарантии должна быть выражена в российских рублях.</w:t>
      </w:r>
    </w:p>
    <w:p w:rsidR="00A20769" w:rsidRPr="00430208" w:rsidRDefault="00A20769" w:rsidP="0073023C">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банковская гарантия должна действовать не менее 90 (девяносто) календарных дней со дня проведения процедуры открытия доступа к поданным заявкам на участие в конкурсе.</w:t>
      </w:r>
    </w:p>
    <w:p w:rsidR="00A20769" w:rsidRPr="00430208" w:rsidRDefault="00A20769" w:rsidP="0073023C">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w:t>
      </w:r>
    </w:p>
    <w:p w:rsidR="00A20769" w:rsidRPr="00430208" w:rsidRDefault="00A20769" w:rsidP="0073023C">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A20769" w:rsidRPr="00430208" w:rsidRDefault="00A20769" w:rsidP="0073023C">
      <w:pPr>
        <w:pStyle w:val="02statia2"/>
        <w:numPr>
          <w:ilvl w:val="0"/>
          <w:numId w:val="80"/>
        </w:numPr>
        <w:tabs>
          <w:tab w:val="clear" w:pos="2140"/>
          <w:tab w:val="num" w:pos="1070"/>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fldSimple w:instr=" REF _Ref317515319 \r \h  \* MERGEFORMAT ">
        <w:r w:rsidRPr="006852D7">
          <w:rPr>
            <w:rFonts w:ascii="Times New Roman" w:hAnsi="Times New Roman"/>
            <w:color w:val="auto"/>
            <w:sz w:val="28"/>
            <w:szCs w:val="28"/>
          </w:rPr>
          <w:t>4.9.7</w:t>
        </w:r>
      </w:fldSimple>
      <w:r w:rsidRPr="00430208">
        <w:rPr>
          <w:rFonts w:ascii="Times New Roman" w:hAnsi="Times New Roman"/>
          <w:color w:val="auto"/>
          <w:sz w:val="28"/>
          <w:szCs w:val="28"/>
        </w:rPr>
        <w:t>.</w:t>
      </w:r>
    </w:p>
    <w:p w:rsidR="00A20769" w:rsidRPr="00430208" w:rsidRDefault="00A20769" w:rsidP="0073023C">
      <w:pPr>
        <w:numPr>
          <w:ilvl w:val="3"/>
          <w:numId w:val="24"/>
        </w:numPr>
        <w:tabs>
          <w:tab w:val="num" w:pos="1560"/>
        </w:tabs>
        <w:autoSpaceDE w:val="0"/>
        <w:autoSpaceDN w:val="0"/>
        <w:adjustRightInd w:val="0"/>
        <w:ind w:left="0" w:firstLine="709"/>
        <w:jc w:val="both"/>
        <w:rPr>
          <w:sz w:val="28"/>
          <w:szCs w:val="28"/>
        </w:rPr>
      </w:pPr>
      <w:r w:rsidRPr="00430208">
        <w:rPr>
          <w:sz w:val="28"/>
          <w:szCs w:val="28"/>
        </w:rPr>
        <w:t xml:space="preserve"> В банковской гарантии не должно быть условий или требований, противоречащих вышеизложенному, или делающих вышеизложенное неисполнимым.</w:t>
      </w:r>
    </w:p>
    <w:p w:rsidR="00A20769" w:rsidRPr="00430208" w:rsidRDefault="00A20769" w:rsidP="0073023C">
      <w:pPr>
        <w:numPr>
          <w:ilvl w:val="3"/>
          <w:numId w:val="24"/>
        </w:numPr>
        <w:tabs>
          <w:tab w:val="num" w:pos="1560"/>
        </w:tabs>
        <w:autoSpaceDE w:val="0"/>
        <w:autoSpaceDN w:val="0"/>
        <w:adjustRightInd w:val="0"/>
        <w:ind w:left="0" w:firstLine="709"/>
        <w:jc w:val="both"/>
      </w:pPr>
      <w:r w:rsidRPr="00430208">
        <w:rPr>
          <w:sz w:val="28"/>
          <w:szCs w:val="28"/>
        </w:rPr>
        <w:t xml:space="preserve"> 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A20769" w:rsidRPr="00430208" w:rsidRDefault="00A20769" w:rsidP="0073023C">
      <w:pPr>
        <w:numPr>
          <w:ilvl w:val="2"/>
          <w:numId w:val="24"/>
        </w:numPr>
        <w:ind w:left="0" w:firstLine="709"/>
        <w:jc w:val="both"/>
        <w:rPr>
          <w:sz w:val="28"/>
          <w:szCs w:val="28"/>
        </w:rPr>
      </w:pPr>
      <w:r w:rsidRPr="00430208">
        <w:rPr>
          <w:b/>
          <w:i/>
          <w:sz w:val="28"/>
          <w:szCs w:val="28"/>
        </w:rPr>
        <w:t xml:space="preserve"> </w:t>
      </w:r>
      <w:bookmarkStart w:id="189" w:name="_Ref317253663"/>
      <w:r w:rsidRPr="00430208">
        <w:rPr>
          <w:sz w:val="28"/>
          <w:szCs w:val="28"/>
        </w:rPr>
        <w:t>Обеспечение заявки на участие в конкурсе в форме банковской гарантии предоставляется в следующем порядке.</w:t>
      </w:r>
    </w:p>
    <w:p w:rsidR="00A20769" w:rsidRPr="00430208" w:rsidRDefault="00A20769" w:rsidP="00D75DA7">
      <w:pPr>
        <w:tabs>
          <w:tab w:val="num" w:pos="2357"/>
        </w:tabs>
        <w:autoSpaceDE w:val="0"/>
        <w:autoSpaceDN w:val="0"/>
        <w:adjustRightInd w:val="0"/>
        <w:ind w:firstLine="709"/>
        <w:jc w:val="both"/>
        <w:rPr>
          <w:sz w:val="28"/>
          <w:szCs w:val="28"/>
        </w:rPr>
      </w:pPr>
      <w:r w:rsidRPr="00430208">
        <w:rPr>
          <w:sz w:val="28"/>
          <w:szCs w:val="28"/>
        </w:rPr>
        <w:t>Копия банковской гарантии предоставляется в составе заявки не позднее момента окончания срока подачи заявок на участие в конкурсе, указанного в извещении о проведении конкурса и в пункте </w:t>
      </w:r>
      <w:fldSimple w:instr=" REF _Ref317250778 \r \h  \* MERGEFORMAT ">
        <w:r w:rsidRPr="006852D7">
          <w:rPr>
            <w:sz w:val="28"/>
            <w:szCs w:val="28"/>
          </w:rPr>
          <w:t>21</w:t>
        </w:r>
      </w:fldSimple>
      <w:r w:rsidRPr="00430208">
        <w:rPr>
          <w:sz w:val="28"/>
          <w:szCs w:val="28"/>
        </w:rPr>
        <w:t xml:space="preserve"> раздела </w:t>
      </w:r>
      <w:fldSimple w:instr=" REF _Ref317253575 \r \h  \* MERGEFORMAT ">
        <w:r>
          <w:t>5</w:t>
        </w:r>
      </w:fldSimple>
      <w:r w:rsidRPr="00430208">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Если банковская гарантия подписывается по доверенности, то доверенность также должна быть приложена в составе заявки на участие в конкурсе.). </w:t>
      </w:r>
    </w:p>
    <w:p w:rsidR="00A20769" w:rsidRPr="00430208" w:rsidRDefault="00A20769" w:rsidP="00D75DA7">
      <w:pPr>
        <w:tabs>
          <w:tab w:val="num" w:pos="2357"/>
        </w:tabs>
        <w:autoSpaceDE w:val="0"/>
        <w:autoSpaceDN w:val="0"/>
        <w:adjustRightInd w:val="0"/>
        <w:ind w:firstLine="709"/>
        <w:jc w:val="both"/>
        <w:rPr>
          <w:sz w:val="28"/>
          <w:szCs w:val="28"/>
        </w:rPr>
      </w:pPr>
      <w:r w:rsidRPr="00430208">
        <w:rPr>
          <w:sz w:val="28"/>
          <w:szCs w:val="28"/>
        </w:rPr>
        <w:t xml:space="preserve">Оригинал банковской гарантии предоставляется организатору конкурса в запечатанном конверте (при предоставлении оригинала банковской гарантии после окончания срока подачи заявок на участие в конкурсе) не позднее 1 (одного) рабочего дня, следующего за днем окончания подачи заявок на участие в конкурсе по почтовому адресу организатора конкурса в соответствии с пунктом </w:t>
      </w:r>
      <w:fldSimple w:instr=" REF _Ref317250471 \r \h  \* MERGEFORMAT ">
        <w:r>
          <w:t>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w:t>
      </w:r>
    </w:p>
    <w:p w:rsidR="00A20769" w:rsidRPr="00430208" w:rsidRDefault="00A20769" w:rsidP="00D75DA7">
      <w:pPr>
        <w:tabs>
          <w:tab w:val="num" w:pos="2357"/>
        </w:tabs>
        <w:autoSpaceDE w:val="0"/>
        <w:autoSpaceDN w:val="0"/>
        <w:adjustRightInd w:val="0"/>
        <w:ind w:firstLine="709"/>
        <w:jc w:val="both"/>
        <w:rPr>
          <w:sz w:val="28"/>
          <w:szCs w:val="28"/>
        </w:rPr>
      </w:pPr>
      <w:r w:rsidRPr="00430208">
        <w:rPr>
          <w:sz w:val="28"/>
          <w:szCs w:val="28"/>
        </w:rPr>
        <w:t>При предоставлении участником оригинала банковской гарантии организатор конкурса оформляет Акт приема-передачи банковской гарантии, подписываемый организатором конкурса и представителем участника при наличии документа, удостоверяющего личность такого представителя, или выдает расписку в получении конверта на данный конкурс (при получении оригинала банковской гарантии в запечатанном конверте).</w:t>
      </w:r>
    </w:p>
    <w:p w:rsidR="00A20769" w:rsidRPr="00430208" w:rsidRDefault="00A20769" w:rsidP="00D75DA7">
      <w:pPr>
        <w:tabs>
          <w:tab w:val="num" w:pos="2357"/>
        </w:tabs>
        <w:autoSpaceDE w:val="0"/>
        <w:autoSpaceDN w:val="0"/>
        <w:adjustRightInd w:val="0"/>
        <w:ind w:firstLine="709"/>
        <w:jc w:val="both"/>
        <w:rPr>
          <w:sz w:val="28"/>
          <w:szCs w:val="28"/>
        </w:rPr>
      </w:pPr>
      <w:r w:rsidRPr="00430208">
        <w:rPr>
          <w:sz w:val="28"/>
          <w:szCs w:val="28"/>
        </w:rPr>
        <w:t xml:space="preserve">Организатор конкурса вскрывает конверты с банковскими гарантиями, полученные на данный конкурс, на второй рабочий день, следующий за днем окончания подачи заявок на участие в конкурсе в соответствии с пунктом </w:t>
      </w:r>
      <w:fldSimple w:instr=" REF _Ref317250778 \r \h  \* MERGEFORMAT ">
        <w:r w:rsidRPr="006852D7">
          <w:rPr>
            <w:sz w:val="28"/>
            <w:szCs w:val="28"/>
          </w:rPr>
          <w:t>21</w:t>
        </w:r>
      </w:fldSimple>
      <w:r w:rsidRPr="00430208">
        <w:rPr>
          <w:sz w:val="28"/>
          <w:szCs w:val="28"/>
        </w:rPr>
        <w:t xml:space="preserve"> раздела </w:t>
      </w:r>
      <w:fldSimple w:instr=" REF _Ref317253575 \r \h  \* MERGEFORMAT ">
        <w:r>
          <w:t>5</w:t>
        </w:r>
      </w:fldSimple>
      <w:r w:rsidRPr="00430208">
        <w:rPr>
          <w:sz w:val="28"/>
          <w:szCs w:val="28"/>
        </w:rPr>
        <w:t xml:space="preserve"> «Информационная карта конкурса», в 10 часов 00 минут (время московское) по адресу организатора конкурса в соответствии с пунктом </w:t>
      </w:r>
      <w:fldSimple w:instr=" REF _Ref317250471 \r \h  \* MERGEFORMAT ">
        <w:r>
          <w:t>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A20769" w:rsidRPr="00430208" w:rsidRDefault="00A20769" w:rsidP="00D75DA7">
      <w:pPr>
        <w:tabs>
          <w:tab w:val="num" w:pos="2357"/>
        </w:tabs>
        <w:autoSpaceDE w:val="0"/>
        <w:autoSpaceDN w:val="0"/>
        <w:adjustRightInd w:val="0"/>
        <w:ind w:firstLine="709"/>
        <w:jc w:val="both"/>
        <w:rPr>
          <w:sz w:val="28"/>
          <w:szCs w:val="28"/>
        </w:rPr>
      </w:pPr>
      <w:r w:rsidRPr="00430208">
        <w:rPr>
          <w:sz w:val="28"/>
          <w:szCs w:val="28"/>
        </w:rPr>
        <w:t>Участник конкурса, подавший конверт с банковской гарантией, имеет право присутствовать при вскрытии конвертов с банковскими гарантиями, полученных на данный конкурс. Для оформления пропуска на территорию организации, где будет проходить вскрытие конвертов с банковскими гарантиями представителям участников конкурса необходимо не позднее, чем за 1 рабочий день до даты вскрытия конвертов с банковскими гарантиями направить контактному лицу организатора конкурса, указанному в пункте </w:t>
      </w:r>
      <w:fldSimple w:instr=" REF _Ref317250471 \r \h  \* MERGEFORMAT ">
        <w:r>
          <w:t>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вскрытии конвертов с банковскими гарантиями.</w:t>
      </w:r>
    </w:p>
    <w:p w:rsidR="00A20769" w:rsidRPr="00430208" w:rsidRDefault="00A20769" w:rsidP="0073023C">
      <w:pPr>
        <w:numPr>
          <w:ilvl w:val="2"/>
          <w:numId w:val="24"/>
        </w:numPr>
        <w:ind w:left="0" w:firstLine="709"/>
        <w:jc w:val="both"/>
        <w:rPr>
          <w:sz w:val="28"/>
          <w:szCs w:val="28"/>
        </w:rPr>
      </w:pPr>
      <w:r w:rsidRPr="00430208">
        <w:rPr>
          <w:sz w:val="28"/>
          <w:szCs w:val="28"/>
        </w:rPr>
        <w:t>Обеспечение заявки на участие в конкурсе возвращается:</w:t>
      </w:r>
      <w:bookmarkEnd w:id="189"/>
    </w:p>
    <w:p w:rsidR="00A20769" w:rsidRPr="00430208" w:rsidRDefault="00A20769" w:rsidP="0073023C">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принятия решения об отказе от проведения конкурса – всем участникам конкурса, подавшим заявки на участие в</w:t>
      </w:r>
      <w:r w:rsidRPr="00430208">
        <w:rPr>
          <w:rFonts w:ascii="Times New Roman" w:hAnsi="Times New Roman"/>
          <w:color w:val="auto"/>
          <w:sz w:val="28"/>
          <w:szCs w:val="28"/>
          <w:lang w:val="en-US"/>
        </w:rPr>
        <w:t> </w:t>
      </w:r>
      <w:r w:rsidRPr="00430208">
        <w:rPr>
          <w:rFonts w:ascii="Times New Roman" w:hAnsi="Times New Roman"/>
          <w:color w:val="auto"/>
          <w:sz w:val="28"/>
          <w:szCs w:val="28"/>
        </w:rPr>
        <w:t>конкурсе;</w:t>
      </w:r>
    </w:p>
    <w:p w:rsidR="00A20769" w:rsidRPr="00430208" w:rsidRDefault="00A20769" w:rsidP="0073023C">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поступления организатору конкурса уведомления об отзыве участником конкурса заявки на участие в</w:t>
      </w:r>
      <w:r w:rsidRPr="00430208">
        <w:rPr>
          <w:rFonts w:ascii="Times New Roman" w:hAnsi="Times New Roman"/>
          <w:color w:val="auto"/>
          <w:sz w:val="28"/>
          <w:szCs w:val="28"/>
          <w:lang w:val="en-US"/>
        </w:rPr>
        <w:t> </w:t>
      </w:r>
      <w:r w:rsidRPr="00430208">
        <w:rPr>
          <w:rFonts w:ascii="Times New Roman" w:hAnsi="Times New Roman"/>
          <w:color w:val="auto"/>
          <w:sz w:val="28"/>
          <w:szCs w:val="28"/>
        </w:rPr>
        <w:t>конкурсе – участнику конкурса, отозвавшему заявку в соответствии с условиями конкурсной документации;</w:t>
      </w:r>
    </w:p>
    <w:p w:rsidR="00A20769" w:rsidRPr="00430208" w:rsidRDefault="00A20769" w:rsidP="0073023C">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получения опоздавшей заявки (обеспечение возвращается участнику конкурса, заявка которого опоздала);</w:t>
      </w:r>
    </w:p>
    <w:p w:rsidR="00A20769" w:rsidRPr="00430208" w:rsidRDefault="00A20769" w:rsidP="0073023C">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подписания протокола подведения итогов – участнику конкурса, заявка которого отклонена;</w:t>
      </w:r>
    </w:p>
    <w:p w:rsidR="00A20769" w:rsidRPr="00430208" w:rsidRDefault="00A20769" w:rsidP="0073023C">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заключения договора с победителем конкурса по результатам состоявшегося конкурса и (если требовалось) предоставления им обеспечения исполнения обязательств по договору – победителю конкурса и всем остальным участникам конкурса, которым обеспечение заявки не было возвращено на предыдущих стадиях;</w:t>
      </w:r>
    </w:p>
    <w:p w:rsidR="00A20769" w:rsidRPr="00430208" w:rsidRDefault="00A20769" w:rsidP="0073023C">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 xml:space="preserve"> в течение 5 (пяти) рабочих дней со дня заключения договора с участником конкурса согласно пункту </w:t>
      </w:r>
      <w:fldSimple w:instr=" REF _Ref320023416 \r \h  \* MERGEFORMAT ">
        <w:r w:rsidRPr="006852D7">
          <w:rPr>
            <w:rFonts w:ascii="Times New Roman" w:hAnsi="Times New Roman"/>
            <w:color w:val="auto"/>
            <w:sz w:val="28"/>
            <w:szCs w:val="28"/>
          </w:rPr>
          <w:t>4.15.7</w:t>
        </w:r>
      </w:fldSimple>
      <w:r w:rsidRPr="00430208">
        <w:rPr>
          <w:rFonts w:ascii="Times New Roman" w:hAnsi="Times New Roman"/>
          <w:color w:val="auto"/>
          <w:sz w:val="28"/>
          <w:szCs w:val="28"/>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A20769" w:rsidRPr="00430208" w:rsidRDefault="00A20769" w:rsidP="0073023C">
      <w:pPr>
        <w:pStyle w:val="02statia2"/>
        <w:numPr>
          <w:ilvl w:val="0"/>
          <w:numId w:val="6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в течение 5 (пяти) рабочих дней со дня признания конкурса несостоявшимся и принятия решения о не заключении договора по его результатам – участнику конкурса, которому обеспечение заявки не было возвращено на предыдущих стадиях.</w:t>
      </w:r>
    </w:p>
    <w:p w:rsidR="00A20769" w:rsidRPr="00430208" w:rsidRDefault="00A20769" w:rsidP="0073023C">
      <w:pPr>
        <w:numPr>
          <w:ilvl w:val="2"/>
          <w:numId w:val="24"/>
        </w:numPr>
        <w:ind w:left="0" w:firstLine="709"/>
        <w:jc w:val="both"/>
        <w:rPr>
          <w:sz w:val="28"/>
          <w:szCs w:val="28"/>
        </w:rPr>
      </w:pPr>
      <w:bookmarkStart w:id="190" w:name="_Ref317253690"/>
      <w:r w:rsidRPr="00430208">
        <w:rPr>
          <w:sz w:val="28"/>
          <w:szCs w:val="28"/>
        </w:rPr>
        <w:t>В случае поступления жалобы на действия (бездействие) заказчика, организатора конкурса, конкурсной комиссии срок в соответствии с пунктом </w:t>
      </w:r>
      <w:fldSimple w:instr=" REF _Ref317253663 \r \h  \* MERGEFORMAT ">
        <w:r w:rsidRPr="006852D7">
          <w:rPr>
            <w:sz w:val="28"/>
            <w:szCs w:val="28"/>
          </w:rPr>
          <w:t>4.9.4</w:t>
        </w:r>
      </w:fldSimple>
      <w:r w:rsidRPr="00430208">
        <w:rPr>
          <w:sz w:val="28"/>
          <w:szCs w:val="28"/>
        </w:rPr>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A20769" w:rsidRPr="00430208" w:rsidRDefault="00A20769" w:rsidP="0073023C">
      <w:pPr>
        <w:numPr>
          <w:ilvl w:val="2"/>
          <w:numId w:val="24"/>
        </w:numPr>
        <w:ind w:left="0" w:firstLine="709"/>
        <w:jc w:val="both"/>
        <w:rPr>
          <w:sz w:val="28"/>
          <w:szCs w:val="28"/>
        </w:rPr>
      </w:pPr>
      <w:bookmarkStart w:id="191" w:name="_Ref317515319"/>
      <w:r w:rsidRPr="00430208">
        <w:rPr>
          <w:sz w:val="28"/>
          <w:szCs w:val="28"/>
        </w:rPr>
        <w:t>Возврат обеспечения заявки на участие в конкурсе предоставленного в форме банковской гарантии осуществляется в следующем порядке.</w:t>
      </w:r>
    </w:p>
    <w:p w:rsidR="00A20769" w:rsidRPr="00430208" w:rsidRDefault="00A20769" w:rsidP="00D75DA7">
      <w:pPr>
        <w:ind w:firstLine="709"/>
        <w:jc w:val="both"/>
        <w:rPr>
          <w:sz w:val="28"/>
          <w:szCs w:val="28"/>
        </w:rPr>
      </w:pPr>
      <w:r w:rsidRPr="00430208">
        <w:rPr>
          <w:sz w:val="28"/>
          <w:szCs w:val="28"/>
        </w:rPr>
        <w:t xml:space="preserve">Участник конкурса направляет официальный запрос в адрес организатора конкурса в соответствии с пунктом </w:t>
      </w:r>
      <w:fldSimple w:instr=" REF _Ref317250471 \r \h  \* MERGEFORMAT ">
        <w:r>
          <w:t>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о способе возврата банковской гарантии (по адресу организатора конкурса или по почте).</w:t>
      </w:r>
    </w:p>
    <w:p w:rsidR="00A20769" w:rsidRPr="00430208" w:rsidRDefault="00A20769" w:rsidP="00D75DA7">
      <w:pPr>
        <w:ind w:firstLine="709"/>
        <w:jc w:val="both"/>
        <w:rPr>
          <w:sz w:val="28"/>
          <w:szCs w:val="28"/>
        </w:rPr>
      </w:pPr>
      <w:r w:rsidRPr="00430208">
        <w:rPr>
          <w:sz w:val="28"/>
          <w:szCs w:val="28"/>
        </w:rPr>
        <w:t>Организатор конкурса осуществляет возврат банковской гарантии в сроки, указанные в пункте </w:t>
      </w:r>
      <w:fldSimple w:instr=" REF _Ref317253663 \r \h  \* MERGEFORMAT ">
        <w:r w:rsidRPr="006852D7">
          <w:rPr>
            <w:sz w:val="28"/>
            <w:szCs w:val="28"/>
          </w:rPr>
          <w:t>4.9.4</w:t>
        </w:r>
      </w:fldSimple>
      <w:r w:rsidRPr="00430208">
        <w:rPr>
          <w:sz w:val="28"/>
          <w:szCs w:val="28"/>
        </w:rPr>
        <w:t xml:space="preserve"> способом, указанным участником в запросе на возврат обеспечения заявки. При этом возврат по адресу организатора конкурса осуществляется представителю участника, имеющему право на получение оригинала банковской гарантии на основании документов, подтверждающих полномочия лица, выполняющего функции единоличного исполнительного органа и, при необходимости, доверенности, если оригинал банковской гарантии получается на основании доверенности, с оформлением Акта приема-передачи банковской гарантии, подписываемого организатором конкурса и таким представителем участника на основании документа, удостоверяющего личность такого представителя.</w:t>
      </w:r>
    </w:p>
    <w:p w:rsidR="00A20769" w:rsidRPr="00430208" w:rsidRDefault="00A20769" w:rsidP="00D75DA7">
      <w:pPr>
        <w:ind w:firstLine="709"/>
        <w:jc w:val="both"/>
        <w:rPr>
          <w:sz w:val="28"/>
          <w:szCs w:val="28"/>
        </w:rPr>
      </w:pPr>
      <w:r w:rsidRPr="00430208">
        <w:rPr>
          <w:sz w:val="28"/>
          <w:szCs w:val="28"/>
        </w:rPr>
        <w:t>Все расходы, связанные с возвращением такого обеспечения, несет участник конкурса. Невостребованная участником конкурса банковская гарантия по истечении 90 (девяносто) дней со дня окончания срока действия банковской гарантии уничтожается.</w:t>
      </w:r>
    </w:p>
    <w:p w:rsidR="00A20769" w:rsidRPr="00430208" w:rsidRDefault="00A20769" w:rsidP="0073023C">
      <w:pPr>
        <w:numPr>
          <w:ilvl w:val="2"/>
          <w:numId w:val="24"/>
        </w:numPr>
        <w:ind w:left="0" w:firstLine="709"/>
        <w:jc w:val="both"/>
        <w:rPr>
          <w:sz w:val="28"/>
          <w:szCs w:val="28"/>
        </w:rPr>
      </w:pPr>
      <w:r w:rsidRPr="00430208">
        <w:rPr>
          <w:sz w:val="28"/>
          <w:szCs w:val="28"/>
        </w:rPr>
        <w:t>Обеспечение заявки на участие в конкурсе удерживается в</w:t>
      </w:r>
      <w:r w:rsidRPr="00430208">
        <w:rPr>
          <w:sz w:val="28"/>
          <w:szCs w:val="28"/>
          <w:lang w:val="en-US"/>
        </w:rPr>
        <w:t> </w:t>
      </w:r>
      <w:r w:rsidRPr="00430208">
        <w:rPr>
          <w:sz w:val="28"/>
          <w:szCs w:val="28"/>
        </w:rPr>
        <w:t>следующих случаях:</w:t>
      </w:r>
      <w:bookmarkEnd w:id="190"/>
      <w:bookmarkEnd w:id="191"/>
    </w:p>
    <w:p w:rsidR="00A20769" w:rsidRPr="00430208" w:rsidRDefault="00A20769" w:rsidP="0073023C">
      <w:pPr>
        <w:pStyle w:val="02statia2"/>
        <w:numPr>
          <w:ilvl w:val="0"/>
          <w:numId w:val="3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 установленного в извещении о проведении конкурса и в пункте</w:t>
      </w:r>
      <w:r w:rsidRPr="00430208">
        <w:rPr>
          <w:rFonts w:ascii="Times New Roman" w:hAnsi="Times New Roman"/>
          <w:color w:val="auto"/>
          <w:sz w:val="28"/>
          <w:szCs w:val="28"/>
          <w:lang w:val="en-US"/>
        </w:rPr>
        <w:t> </w:t>
      </w:r>
      <w:fldSimple w:instr=" REF _Ref317250778 \r \h  \* MERGEFORMAT ">
        <w:r w:rsidRPr="006852D7">
          <w:rPr>
            <w:rFonts w:ascii="Times New Roman" w:hAnsi="Times New Roman"/>
            <w:color w:val="auto"/>
            <w:sz w:val="28"/>
            <w:szCs w:val="28"/>
          </w:rPr>
          <w:t>21</w:t>
        </w:r>
      </w:fldSimple>
      <w:r w:rsidRPr="00430208">
        <w:rPr>
          <w:rFonts w:ascii="Times New Roman" w:hAnsi="Times New Roman"/>
          <w:color w:val="auto"/>
          <w:sz w:val="28"/>
          <w:szCs w:val="28"/>
        </w:rPr>
        <w:t xml:space="preserve"> раздела</w:t>
      </w:r>
      <w:r w:rsidRPr="00430208">
        <w:rPr>
          <w:rFonts w:ascii="Times New Roman" w:hAnsi="Times New Roman"/>
          <w:color w:val="auto"/>
          <w:sz w:val="28"/>
          <w:szCs w:val="28"/>
          <w:lang w:val="en-US"/>
        </w:rPr>
        <w:t> </w:t>
      </w:r>
      <w:fldSimple w:instr=" REF _Ref317253625 \r \h  \* MERGEFORMAT ">
        <w:r w:rsidRPr="006852D7">
          <w:rPr>
            <w:color w:val="auto"/>
          </w:rPr>
          <w:t>5</w:t>
        </w:r>
      </w:fldSimple>
      <w:r w:rsidRPr="00430208">
        <w:rPr>
          <w:rFonts w:ascii="Times New Roman" w:hAnsi="Times New Roman"/>
          <w:color w:val="auto"/>
          <w:sz w:val="28"/>
          <w:szCs w:val="28"/>
        </w:rPr>
        <w:t xml:space="preserve"> «Информационная карта конкурса», за исключением случаев, когда изменение заявки осуществляется в порядке, предусмотренном настоящей конкурсной документацией;</w:t>
      </w:r>
    </w:p>
    <w:p w:rsidR="00A20769" w:rsidRPr="00430208" w:rsidRDefault="00A20769" w:rsidP="0073023C">
      <w:pPr>
        <w:pStyle w:val="02statia2"/>
        <w:numPr>
          <w:ilvl w:val="0"/>
          <w:numId w:val="37"/>
        </w:numPr>
        <w:tabs>
          <w:tab w:val="num" w:pos="1134"/>
        </w:tabs>
        <w:spacing w:before="0" w:line="240" w:lineRule="auto"/>
        <w:ind w:left="0" w:firstLine="709"/>
        <w:rPr>
          <w:rFonts w:ascii="Times New Roman" w:hAnsi="Times New Roman"/>
          <w:color w:val="auto"/>
          <w:sz w:val="28"/>
          <w:szCs w:val="28"/>
        </w:rPr>
      </w:pPr>
      <w:r w:rsidRPr="00430208">
        <w:rPr>
          <w:rFonts w:ascii="Times New Roman" w:hAnsi="Times New Roman"/>
          <w:color w:val="auto"/>
          <w:sz w:val="28"/>
          <w:szCs w:val="28"/>
        </w:rPr>
        <w:t xml:space="preserve">при уклонении победителя конкурса или участника конкурса, с которым заключается договор согласно пункту </w:t>
      </w:r>
      <w:fldSimple w:instr=" REF _Ref320023416 \r \h  \* MERGEFORMAT ">
        <w:r w:rsidRPr="006852D7">
          <w:rPr>
            <w:rFonts w:ascii="Times New Roman" w:hAnsi="Times New Roman"/>
            <w:color w:val="auto"/>
            <w:sz w:val="28"/>
            <w:szCs w:val="28"/>
          </w:rPr>
          <w:t>4.15.7</w:t>
        </w:r>
      </w:fldSimple>
      <w:r w:rsidRPr="00430208">
        <w:rPr>
          <w:rFonts w:ascii="Times New Roman" w:hAnsi="Times New Roman"/>
          <w:color w:val="auto"/>
          <w:sz w:val="28"/>
          <w:szCs w:val="28"/>
        </w:rPr>
        <w:t xml:space="preserve">, от заключения договора (пункт </w:t>
      </w:r>
      <w:fldSimple w:instr=" REF _Ref320210943 \r \h  \* MERGEFORMAT ">
        <w:r w:rsidRPr="006852D7">
          <w:rPr>
            <w:rFonts w:ascii="Times New Roman" w:hAnsi="Times New Roman"/>
            <w:color w:val="auto"/>
            <w:sz w:val="28"/>
            <w:szCs w:val="28"/>
          </w:rPr>
          <w:t>4.15.15</w:t>
        </w:r>
      </w:fldSimple>
      <w:r w:rsidRPr="00430208">
        <w:rPr>
          <w:rFonts w:ascii="Times New Roman" w:hAnsi="Times New Roman"/>
          <w:color w:val="auto"/>
          <w:sz w:val="28"/>
          <w:szCs w:val="28"/>
        </w:rPr>
        <w:t>).</w:t>
      </w:r>
    </w:p>
    <w:p w:rsidR="00A20769" w:rsidRPr="00430208" w:rsidRDefault="00A20769" w:rsidP="0073023C">
      <w:pPr>
        <w:numPr>
          <w:ilvl w:val="2"/>
          <w:numId w:val="24"/>
        </w:numPr>
        <w:ind w:left="0" w:firstLine="709"/>
        <w:jc w:val="both"/>
        <w:rPr>
          <w:sz w:val="28"/>
          <w:szCs w:val="28"/>
        </w:rPr>
      </w:pPr>
      <w:r w:rsidRPr="00430208">
        <w:rPr>
          <w:sz w:val="28"/>
          <w:szCs w:val="28"/>
        </w:rPr>
        <w:t>При наступлении случая, указанного в пункте </w:t>
      </w:r>
      <w:fldSimple w:instr=" REF _Ref317515319 \r \h  \* MERGEFORMAT ">
        <w:r w:rsidRPr="006852D7">
          <w:rPr>
            <w:sz w:val="28"/>
            <w:szCs w:val="28"/>
          </w:rPr>
          <w:t>4.9.7</w:t>
        </w:r>
      </w:fldSimple>
      <w:r w:rsidRPr="00430208">
        <w:rPr>
          <w:sz w:val="28"/>
          <w:szCs w:val="28"/>
        </w:rPr>
        <w:t>, организатор конкурса/заказчик уведомляет такого участника конкурса об удержании обеспечения заявки на участие в конкурсе.</w:t>
      </w:r>
    </w:p>
    <w:p w:rsidR="00A20769" w:rsidRPr="00430208" w:rsidRDefault="00A20769" w:rsidP="0073023C">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92" w:name="_Ref317254894"/>
      <w:bookmarkStart w:id="193" w:name="_Toc357696280"/>
      <w:bookmarkStart w:id="194" w:name="_Toc358367144"/>
      <w:bookmarkStart w:id="195" w:name="_Toc358971318"/>
      <w:bookmarkStart w:id="196" w:name="_Toc369281137"/>
      <w:bookmarkStart w:id="197" w:name="_Toc389120424"/>
      <w:r w:rsidRPr="00430208">
        <w:rPr>
          <w:rFonts w:ascii="Times New Roman" w:hAnsi="Times New Roman"/>
          <w:b w:val="0"/>
          <w:i w:val="0"/>
        </w:rPr>
        <w:t>Подача и прием заявок на участие в конкурсе</w:t>
      </w:r>
      <w:bookmarkEnd w:id="192"/>
      <w:bookmarkEnd w:id="193"/>
      <w:bookmarkEnd w:id="194"/>
      <w:bookmarkEnd w:id="195"/>
      <w:bookmarkEnd w:id="196"/>
      <w:bookmarkEnd w:id="197"/>
    </w:p>
    <w:p w:rsidR="00A20769" w:rsidRPr="00430208" w:rsidRDefault="00A20769" w:rsidP="0073023C">
      <w:pPr>
        <w:numPr>
          <w:ilvl w:val="2"/>
          <w:numId w:val="24"/>
        </w:numPr>
        <w:tabs>
          <w:tab w:val="num" w:pos="960"/>
          <w:tab w:val="num" w:pos="1560"/>
        </w:tabs>
        <w:ind w:left="0" w:firstLine="709"/>
        <w:jc w:val="both"/>
        <w:rPr>
          <w:sz w:val="28"/>
          <w:szCs w:val="28"/>
        </w:rPr>
      </w:pPr>
      <w:r w:rsidRPr="00430208">
        <w:rPr>
          <w:sz w:val="28"/>
          <w:szCs w:val="28"/>
        </w:rPr>
        <w:t>Порядок подачи заявок на участие в конкурсе на ЭТП определяется регламентом работы данной ЭТП.</w:t>
      </w:r>
    </w:p>
    <w:p w:rsidR="00A20769" w:rsidRPr="00430208" w:rsidRDefault="00A20769" w:rsidP="0073023C">
      <w:pPr>
        <w:numPr>
          <w:ilvl w:val="2"/>
          <w:numId w:val="24"/>
        </w:numPr>
        <w:tabs>
          <w:tab w:val="num" w:pos="960"/>
          <w:tab w:val="num" w:pos="1560"/>
        </w:tabs>
        <w:ind w:left="0" w:firstLine="709"/>
        <w:jc w:val="both"/>
        <w:rPr>
          <w:sz w:val="28"/>
          <w:szCs w:val="28"/>
        </w:rPr>
      </w:pPr>
      <w:r w:rsidRPr="00430208">
        <w:rPr>
          <w:sz w:val="28"/>
          <w:szCs w:val="28"/>
        </w:rPr>
        <w:t>Заявки на участие в конкурсе должны быть поданы на ЭТП до истечения срока, установленного в извещении о проведении конкурса и в пункте </w:t>
      </w:r>
      <w:fldSimple w:instr=" REF _Ref317250778 \r \h  \* MERGEFORMAT ">
        <w:r w:rsidRPr="006852D7">
          <w:rPr>
            <w:sz w:val="28"/>
            <w:szCs w:val="28"/>
          </w:rPr>
          <w:t>21</w:t>
        </w:r>
      </w:fldSimple>
      <w:r w:rsidRPr="00430208">
        <w:rPr>
          <w:sz w:val="28"/>
          <w:szCs w:val="28"/>
        </w:rPr>
        <w:t xml:space="preserve"> раздела </w:t>
      </w:r>
      <w:fldSimple w:instr=" REF _Ref317253730 \r \h  \* MERGEFORMAT ">
        <w:r>
          <w:t>5</w:t>
        </w:r>
      </w:fldSimple>
      <w:r w:rsidRPr="00430208">
        <w:rPr>
          <w:sz w:val="28"/>
          <w:szCs w:val="28"/>
        </w:rPr>
        <w:t xml:space="preserve"> «Информационная карта конкурса».</w:t>
      </w:r>
    </w:p>
    <w:p w:rsidR="00A20769" w:rsidRPr="00430208" w:rsidRDefault="00A20769" w:rsidP="0073023C">
      <w:pPr>
        <w:numPr>
          <w:ilvl w:val="2"/>
          <w:numId w:val="24"/>
        </w:numPr>
        <w:tabs>
          <w:tab w:val="num" w:pos="960"/>
          <w:tab w:val="num" w:pos="1560"/>
        </w:tabs>
        <w:ind w:left="0" w:firstLine="709"/>
        <w:jc w:val="both"/>
        <w:rPr>
          <w:sz w:val="28"/>
          <w:szCs w:val="28"/>
        </w:rPr>
      </w:pPr>
      <w:r w:rsidRPr="00430208">
        <w:rPr>
          <w:sz w:val="28"/>
          <w:szCs w:val="28"/>
        </w:rPr>
        <w:t xml:space="preserve">Заявки на участие в конкурсе должны быть поданы в соответствии с требованиями по составу и порядку размещения документов в составе заявок, указанными в пункте </w:t>
      </w:r>
      <w:fldSimple w:instr=" REF _Ref317252608 \r \h  \* MERGEFORMAT ">
        <w:r w:rsidRPr="006852D7">
          <w:rPr>
            <w:sz w:val="28"/>
            <w:szCs w:val="28"/>
          </w:rPr>
          <w:t>18</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A20769" w:rsidRPr="00430208" w:rsidRDefault="00A20769" w:rsidP="0073023C">
      <w:pPr>
        <w:pStyle w:val="Heading2"/>
        <w:numPr>
          <w:ilvl w:val="1"/>
          <w:numId w:val="24"/>
        </w:numPr>
        <w:tabs>
          <w:tab w:val="clear" w:pos="2367"/>
          <w:tab w:val="num" w:pos="960"/>
        </w:tabs>
        <w:suppressAutoHyphens/>
        <w:spacing w:before="0" w:after="0"/>
        <w:ind w:left="0" w:firstLine="709"/>
        <w:rPr>
          <w:rFonts w:ascii="Times New Roman" w:hAnsi="Times New Roman"/>
          <w:b w:val="0"/>
          <w:i w:val="0"/>
        </w:rPr>
      </w:pPr>
      <w:bookmarkStart w:id="198" w:name="_Toc357696281"/>
      <w:bookmarkStart w:id="199" w:name="_Toc358367145"/>
      <w:bookmarkStart w:id="200" w:name="_Toc358971319"/>
      <w:bookmarkStart w:id="201" w:name="_Toc369281138"/>
      <w:bookmarkStart w:id="202" w:name="_Toc389120425"/>
      <w:r w:rsidRPr="00430208">
        <w:rPr>
          <w:rFonts w:ascii="Times New Roman" w:hAnsi="Times New Roman"/>
          <w:b w:val="0"/>
          <w:i w:val="0"/>
        </w:rPr>
        <w:t>Изменение заявок на участие в конкурсе или их отзыв</w:t>
      </w:r>
      <w:bookmarkEnd w:id="198"/>
      <w:bookmarkEnd w:id="199"/>
      <w:bookmarkEnd w:id="200"/>
      <w:bookmarkEnd w:id="201"/>
      <w:bookmarkEnd w:id="202"/>
    </w:p>
    <w:p w:rsidR="00A20769" w:rsidRPr="00430208" w:rsidRDefault="00A20769" w:rsidP="0073023C">
      <w:pPr>
        <w:numPr>
          <w:ilvl w:val="2"/>
          <w:numId w:val="24"/>
        </w:numPr>
        <w:tabs>
          <w:tab w:val="clear" w:pos="1713"/>
          <w:tab w:val="left" w:pos="1701"/>
        </w:tabs>
        <w:ind w:left="0" w:firstLine="709"/>
        <w:jc w:val="both"/>
        <w:rPr>
          <w:sz w:val="28"/>
          <w:szCs w:val="28"/>
        </w:rPr>
      </w:pPr>
      <w:r w:rsidRPr="00430208">
        <w:rPr>
          <w:sz w:val="28"/>
          <w:szCs w:val="28"/>
        </w:rPr>
        <w:t>Участник конкурса, подавший заявку на участие в</w:t>
      </w:r>
      <w:r w:rsidRPr="00430208">
        <w:rPr>
          <w:sz w:val="28"/>
          <w:szCs w:val="28"/>
          <w:lang w:val="en-US"/>
        </w:rPr>
        <w:t> </w:t>
      </w:r>
      <w:r w:rsidRPr="00430208">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430208">
        <w:rPr>
          <w:sz w:val="28"/>
          <w:szCs w:val="28"/>
          <w:lang w:val="en-US"/>
        </w:rPr>
        <w:t> </w:t>
      </w:r>
      <w:r w:rsidRPr="00430208">
        <w:rPr>
          <w:sz w:val="28"/>
          <w:szCs w:val="28"/>
        </w:rPr>
        <w:t>подачи, но до истечения срока окончания подачи заявок на участие в конкурсе</w:t>
      </w:r>
      <w:r w:rsidRPr="00430208">
        <w:t>,</w:t>
      </w:r>
      <w:r w:rsidRPr="00430208">
        <w:rPr>
          <w:sz w:val="28"/>
          <w:szCs w:val="28"/>
        </w:rPr>
        <w:t xml:space="preserve"> указанного в пункте </w:t>
      </w:r>
      <w:fldSimple w:instr=" REF _Ref317250778 \r \h  \* MERGEFORMAT ">
        <w:r w:rsidRPr="006852D7">
          <w:rPr>
            <w:sz w:val="28"/>
            <w:szCs w:val="28"/>
          </w:rPr>
          <w:t>21</w:t>
        </w:r>
      </w:fldSimple>
      <w:r w:rsidRPr="00430208">
        <w:rPr>
          <w:sz w:val="28"/>
          <w:szCs w:val="28"/>
        </w:rPr>
        <w:t xml:space="preserve"> раздела </w:t>
      </w:r>
      <w:fldSimple w:instr=" REF _Ref317253746 \r \h  \* MERGEFORMAT ">
        <w:r>
          <w:t>5</w:t>
        </w:r>
      </w:fldSimple>
      <w:r w:rsidRPr="00430208">
        <w:rPr>
          <w:sz w:val="28"/>
          <w:szCs w:val="28"/>
        </w:rPr>
        <w:t xml:space="preserve"> «Информационная карта конкурса».</w:t>
      </w:r>
    </w:p>
    <w:p w:rsidR="00A20769" w:rsidRPr="00430208" w:rsidRDefault="00A20769" w:rsidP="0073023C">
      <w:pPr>
        <w:numPr>
          <w:ilvl w:val="2"/>
          <w:numId w:val="24"/>
        </w:numPr>
        <w:ind w:left="0" w:firstLine="709"/>
        <w:jc w:val="both"/>
        <w:rPr>
          <w:sz w:val="28"/>
          <w:szCs w:val="28"/>
        </w:rPr>
      </w:pPr>
      <w:r w:rsidRPr="00430208">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A20769" w:rsidRPr="00430208" w:rsidRDefault="00A20769" w:rsidP="0073023C">
      <w:pPr>
        <w:numPr>
          <w:ilvl w:val="2"/>
          <w:numId w:val="24"/>
        </w:numPr>
        <w:ind w:left="0" w:firstLine="709"/>
        <w:jc w:val="both"/>
        <w:rPr>
          <w:sz w:val="28"/>
          <w:szCs w:val="28"/>
        </w:rPr>
      </w:pPr>
      <w:bookmarkStart w:id="203" w:name="_Ref317253800"/>
      <w:r w:rsidRPr="00430208">
        <w:rPr>
          <w:sz w:val="28"/>
          <w:szCs w:val="28"/>
        </w:rPr>
        <w:t>Если организатором конкурса продлен срок подачи заявок, то участник конкурса, уже подавший заявку, вправе принять любое из следующих решений:</w:t>
      </w:r>
      <w:bookmarkEnd w:id="203"/>
    </w:p>
    <w:p w:rsidR="00A20769" w:rsidRPr="00430208" w:rsidRDefault="00A20769" w:rsidP="0073023C">
      <w:pPr>
        <w:numPr>
          <w:ilvl w:val="0"/>
          <w:numId w:val="58"/>
        </w:numPr>
        <w:ind w:left="0" w:firstLine="709"/>
        <w:jc w:val="both"/>
        <w:rPr>
          <w:sz w:val="28"/>
          <w:szCs w:val="28"/>
        </w:rPr>
      </w:pPr>
      <w:r w:rsidRPr="00430208">
        <w:rPr>
          <w:sz w:val="28"/>
          <w:szCs w:val="28"/>
        </w:rPr>
        <w:t>отозвать поданную заявку и подать ее вновь (при желании);</w:t>
      </w:r>
    </w:p>
    <w:p w:rsidR="00A20769" w:rsidRPr="00430208" w:rsidRDefault="00A20769" w:rsidP="0073023C">
      <w:pPr>
        <w:numPr>
          <w:ilvl w:val="0"/>
          <w:numId w:val="58"/>
        </w:numPr>
        <w:ind w:left="0" w:firstLine="709"/>
        <w:jc w:val="both"/>
        <w:rPr>
          <w:sz w:val="28"/>
          <w:szCs w:val="28"/>
        </w:rPr>
      </w:pPr>
      <w:bookmarkStart w:id="204" w:name="_Ref307223370"/>
      <w:r w:rsidRPr="00430208">
        <w:rPr>
          <w:sz w:val="28"/>
          <w:szCs w:val="28"/>
        </w:rPr>
        <w:t>продлить срок действия заявки на соответствующий период времени;</w:t>
      </w:r>
      <w:bookmarkEnd w:id="204"/>
    </w:p>
    <w:p w:rsidR="00A20769" w:rsidRPr="00430208" w:rsidRDefault="00A20769" w:rsidP="0073023C">
      <w:pPr>
        <w:numPr>
          <w:ilvl w:val="0"/>
          <w:numId w:val="58"/>
        </w:numPr>
        <w:ind w:left="0" w:firstLine="709"/>
        <w:jc w:val="both"/>
        <w:rPr>
          <w:sz w:val="28"/>
          <w:szCs w:val="28"/>
        </w:rPr>
      </w:pPr>
      <w:r w:rsidRPr="00430208">
        <w:rPr>
          <w:sz w:val="28"/>
          <w:szCs w:val="28"/>
        </w:rPr>
        <w:t>не изменять срок ее действия, при этом заявка утрачивает свою силу в первоначально установленный в ней срок. При этом если в течение старого срока действия заявки конкурсная комиссия успевает выбрать победителя, то конкурсная комиссия не отклоняет заявку на основании несоответствия срока действия заявки вновь установленному.</w:t>
      </w:r>
    </w:p>
    <w:p w:rsidR="00A20769" w:rsidRPr="00430208" w:rsidRDefault="00A20769" w:rsidP="0073023C">
      <w:pPr>
        <w:numPr>
          <w:ilvl w:val="2"/>
          <w:numId w:val="24"/>
        </w:numPr>
        <w:ind w:left="0" w:firstLine="709"/>
        <w:jc w:val="both"/>
        <w:rPr>
          <w:sz w:val="28"/>
          <w:szCs w:val="28"/>
        </w:rPr>
      </w:pPr>
      <w:r w:rsidRPr="00430208">
        <w:rPr>
          <w:sz w:val="28"/>
          <w:szCs w:val="28"/>
        </w:rPr>
        <w:t>Продление срока действия заявки в соответствии с подпунктом </w:t>
      </w:r>
      <w:fldSimple w:instr=" REF _Ref307223370 \r \h  \* MERGEFORMAT ">
        <w:r w:rsidRPr="006852D7">
          <w:rPr>
            <w:sz w:val="28"/>
            <w:szCs w:val="28"/>
          </w:rPr>
          <w:t>б)</w:t>
        </w:r>
      </w:fldSimple>
      <w:r w:rsidRPr="00430208">
        <w:rPr>
          <w:sz w:val="28"/>
          <w:szCs w:val="28"/>
        </w:rPr>
        <w:t xml:space="preserve"> пункта </w:t>
      </w:r>
      <w:fldSimple w:instr=" REF _Ref317253800 \r \h  \* MERGEFORMAT ">
        <w:r w:rsidRPr="006852D7">
          <w:rPr>
            <w:sz w:val="28"/>
            <w:szCs w:val="28"/>
          </w:rPr>
          <w:t>4.11.3</w:t>
        </w:r>
      </w:fldSimple>
      <w:r w:rsidRPr="00430208">
        <w:rPr>
          <w:sz w:val="28"/>
          <w:szCs w:val="28"/>
        </w:rPr>
        <w:t xml:space="preserve"> осуществляется путем размещения на ЭТП в составе заявки на участие в конкурсе, подавшим ее участником конкурса, письма о ее продлении. При этом такой участник конкурса 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A20769" w:rsidRPr="00430208" w:rsidRDefault="00A20769" w:rsidP="0073023C">
      <w:pPr>
        <w:pStyle w:val="Heading2"/>
        <w:numPr>
          <w:ilvl w:val="1"/>
          <w:numId w:val="24"/>
        </w:numPr>
        <w:tabs>
          <w:tab w:val="clear" w:pos="2367"/>
          <w:tab w:val="num" w:pos="960"/>
        </w:tabs>
        <w:suppressAutoHyphens/>
        <w:spacing w:before="0" w:after="0"/>
        <w:ind w:left="0" w:firstLine="709"/>
        <w:jc w:val="both"/>
        <w:rPr>
          <w:rFonts w:ascii="Times New Roman" w:hAnsi="Times New Roman"/>
          <w:b w:val="0"/>
          <w:i w:val="0"/>
        </w:rPr>
      </w:pPr>
      <w:bookmarkStart w:id="205" w:name="_Ref317254920"/>
      <w:bookmarkStart w:id="206" w:name="_Toc357696282"/>
      <w:bookmarkStart w:id="207" w:name="_Toc358367146"/>
      <w:bookmarkStart w:id="208" w:name="_Toc358971320"/>
      <w:bookmarkStart w:id="209" w:name="_Toc369281139"/>
      <w:bookmarkStart w:id="210" w:name="_Toc389120426"/>
      <w:r w:rsidRPr="00430208">
        <w:rPr>
          <w:rFonts w:ascii="Times New Roman" w:hAnsi="Times New Roman"/>
          <w:b w:val="0"/>
          <w:i w:val="0"/>
        </w:rPr>
        <w:t>Открытие доступа к поданным заявкам на участие в конкурсе</w:t>
      </w:r>
      <w:bookmarkEnd w:id="205"/>
      <w:bookmarkEnd w:id="206"/>
      <w:bookmarkEnd w:id="207"/>
      <w:bookmarkEnd w:id="208"/>
      <w:bookmarkEnd w:id="209"/>
      <w:bookmarkEnd w:id="210"/>
    </w:p>
    <w:p w:rsidR="00A20769" w:rsidRPr="00430208" w:rsidRDefault="00A20769" w:rsidP="0073023C">
      <w:pPr>
        <w:numPr>
          <w:ilvl w:val="2"/>
          <w:numId w:val="24"/>
        </w:numPr>
        <w:tabs>
          <w:tab w:val="num" w:pos="960"/>
          <w:tab w:val="num" w:pos="1560"/>
        </w:tabs>
        <w:ind w:left="0" w:firstLine="709"/>
        <w:jc w:val="both"/>
        <w:rPr>
          <w:sz w:val="28"/>
          <w:szCs w:val="28"/>
        </w:rPr>
      </w:pPr>
      <w:r w:rsidRPr="00430208">
        <w:rPr>
          <w:sz w:val="28"/>
          <w:szCs w:val="28"/>
        </w:rPr>
        <w:t>В срок, установленный в извещении о проведении конкурса и в пункте </w:t>
      </w:r>
      <w:fldSimple w:instr=" REF _Ref317250778 \r \h  \* MERGEFORMAT ">
        <w:r w:rsidRPr="006852D7">
          <w:rPr>
            <w:sz w:val="28"/>
            <w:szCs w:val="28"/>
          </w:rPr>
          <w:t>21</w:t>
        </w:r>
      </w:fldSimple>
      <w:r w:rsidRPr="00430208">
        <w:rPr>
          <w:sz w:val="28"/>
          <w:szCs w:val="28"/>
        </w:rPr>
        <w:t xml:space="preserve"> раздела </w:t>
      </w:r>
      <w:fldSimple w:instr=" REF _Ref317253837 \r \h  \* MERGEFORMAT ">
        <w:r>
          <w:t>5</w:t>
        </w:r>
      </w:fldSimple>
      <w:r w:rsidRPr="00430208">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A20769" w:rsidRPr="00430208" w:rsidRDefault="00A20769" w:rsidP="0073023C">
      <w:pPr>
        <w:numPr>
          <w:ilvl w:val="2"/>
          <w:numId w:val="24"/>
        </w:numPr>
        <w:tabs>
          <w:tab w:val="num" w:pos="960"/>
          <w:tab w:val="num" w:pos="1560"/>
        </w:tabs>
        <w:ind w:left="0" w:firstLine="709"/>
        <w:jc w:val="both"/>
        <w:rPr>
          <w:sz w:val="28"/>
          <w:szCs w:val="28"/>
        </w:rPr>
      </w:pPr>
      <w:r w:rsidRPr="00430208">
        <w:rPr>
          <w:sz w:val="28"/>
          <w:szCs w:val="28"/>
        </w:rPr>
        <w:t>При проведении процедуры открытия доступа к поданным заявкам заседание конкурсной комиссии не проводится.</w:t>
      </w:r>
    </w:p>
    <w:p w:rsidR="00A20769" w:rsidRPr="00430208" w:rsidRDefault="00A20769" w:rsidP="0073023C">
      <w:pPr>
        <w:numPr>
          <w:ilvl w:val="2"/>
          <w:numId w:val="24"/>
        </w:numPr>
        <w:tabs>
          <w:tab w:val="num" w:pos="960"/>
          <w:tab w:val="num" w:pos="1560"/>
        </w:tabs>
        <w:ind w:left="0" w:firstLine="709"/>
        <w:jc w:val="both"/>
        <w:rPr>
          <w:sz w:val="28"/>
          <w:szCs w:val="28"/>
        </w:rPr>
      </w:pPr>
      <w:r w:rsidRPr="00430208">
        <w:rPr>
          <w:sz w:val="28"/>
          <w:szCs w:val="28"/>
        </w:rPr>
        <w:t>Если участник конкурса намерен направить своего представителя к организатору конкурса к моменту открытия доступа к заявкам на участие в конкурсе с целью наблюдения за моментом открытия доступа к заявкам на участие в конкурсе, такой участник должен не позднее чем за 1 (один) день до истечения срока подачи заявок на участие в конкурсе, указанного в извещении о проведении конкурса и в пункте </w:t>
      </w:r>
      <w:fldSimple w:instr=" REF _Ref317250778 \r \h  \* MERGEFORMAT ">
        <w:r w:rsidRPr="006852D7">
          <w:rPr>
            <w:sz w:val="28"/>
            <w:szCs w:val="28"/>
          </w:rPr>
          <w:t>21</w:t>
        </w:r>
      </w:fldSimple>
      <w:r w:rsidRPr="00430208">
        <w:rPr>
          <w:sz w:val="28"/>
          <w:szCs w:val="28"/>
        </w:rPr>
        <w:t xml:space="preserve"> раздела </w:t>
      </w:r>
      <w:fldSimple w:instr=" REF _Ref317253860 \r \h  \* MERGEFORMAT ">
        <w:r>
          <w:t>5</w:t>
        </w:r>
      </w:fldSimple>
      <w:r w:rsidRPr="00430208">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fldSimple w:instr=" REF _Ref317250471 \r \h  \* MERGEFORMAT ">
        <w:r>
          <w:t>6</w:t>
        </w:r>
      </w:fldSimple>
      <w:r w:rsidRPr="00430208">
        <w:rPr>
          <w:sz w:val="28"/>
          <w:szCs w:val="28"/>
        </w:rPr>
        <w:t xml:space="preserve"> раздела </w:t>
      </w:r>
      <w:fldSimple w:instr=" REF _Ref317253928 \r \h  \* MERGEFORMAT ">
        <w:r>
          <w:t>5</w:t>
        </w:r>
      </w:fldSimple>
      <w:r w:rsidRPr="00430208">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430208">
        <w:rPr>
          <w:sz w:val="28"/>
          <w:szCs w:val="28"/>
          <w:lang w:val="en-US"/>
        </w:rPr>
        <w:t> </w:t>
      </w:r>
      <w:r w:rsidRPr="00430208">
        <w:rPr>
          <w:sz w:val="28"/>
          <w:szCs w:val="28"/>
        </w:rPr>
        <w:t>использованием любых средств связи, включая почтовую, телеграфную и</w:t>
      </w:r>
      <w:r w:rsidRPr="00430208">
        <w:rPr>
          <w:sz w:val="28"/>
          <w:szCs w:val="28"/>
          <w:lang w:val="en-US"/>
        </w:rPr>
        <w:t> </w:t>
      </w:r>
      <w:r w:rsidRPr="00430208">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A20769" w:rsidRPr="00430208" w:rsidRDefault="00A20769" w:rsidP="0073023C">
      <w:pPr>
        <w:numPr>
          <w:ilvl w:val="2"/>
          <w:numId w:val="24"/>
        </w:numPr>
        <w:tabs>
          <w:tab w:val="num" w:pos="960"/>
          <w:tab w:val="num" w:pos="1560"/>
        </w:tabs>
        <w:ind w:left="0" w:firstLine="709"/>
        <w:jc w:val="both"/>
        <w:rPr>
          <w:sz w:val="28"/>
          <w:szCs w:val="28"/>
        </w:rPr>
      </w:pPr>
      <w:bookmarkStart w:id="211" w:name="_Ref384019858"/>
      <w:r w:rsidRPr="00430208">
        <w:rPr>
          <w:sz w:val="28"/>
          <w:szCs w:val="28"/>
        </w:rPr>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4.12.6</w:t>
      </w:r>
      <w:bookmarkEnd w:id="211"/>
      <w:r w:rsidRPr="00430208">
        <w:rPr>
          <w:sz w:val="28"/>
          <w:szCs w:val="28"/>
        </w:rPr>
        <w:t>.</w:t>
      </w:r>
    </w:p>
    <w:p w:rsidR="00A20769" w:rsidRPr="00430208" w:rsidRDefault="00A20769" w:rsidP="0073023C">
      <w:pPr>
        <w:numPr>
          <w:ilvl w:val="2"/>
          <w:numId w:val="24"/>
        </w:numPr>
        <w:tabs>
          <w:tab w:val="num" w:pos="960"/>
          <w:tab w:val="num" w:pos="1560"/>
        </w:tabs>
        <w:ind w:left="0" w:firstLine="709"/>
        <w:jc w:val="both"/>
        <w:rPr>
          <w:sz w:val="28"/>
          <w:szCs w:val="28"/>
        </w:rPr>
      </w:pPr>
      <w:r w:rsidRPr="00430208">
        <w:rPr>
          <w:sz w:val="28"/>
          <w:szCs w:val="28"/>
        </w:rPr>
        <w:t>Присутствующие на заседании конкурсной комиссии при открытии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p>
    <w:p w:rsidR="00A20769" w:rsidRPr="00430208" w:rsidRDefault="00A20769" w:rsidP="0073023C">
      <w:pPr>
        <w:numPr>
          <w:ilvl w:val="2"/>
          <w:numId w:val="24"/>
        </w:numPr>
        <w:tabs>
          <w:tab w:val="num" w:pos="960"/>
          <w:tab w:val="num" w:pos="1560"/>
        </w:tabs>
        <w:ind w:left="0" w:firstLine="709"/>
        <w:jc w:val="both"/>
        <w:rPr>
          <w:sz w:val="28"/>
          <w:szCs w:val="28"/>
        </w:rPr>
      </w:pPr>
      <w:r w:rsidRPr="00430208">
        <w:rPr>
          <w:sz w:val="28"/>
          <w:szCs w:val="28"/>
        </w:rPr>
        <w:t>Протокол открытия доступа к заявкам на участие в конкурсе формируется организатором конкурса с указанием как минимум следующих сведений:</w:t>
      </w:r>
    </w:p>
    <w:p w:rsidR="00A20769" w:rsidRPr="00430208" w:rsidRDefault="00A20769" w:rsidP="0073023C">
      <w:pPr>
        <w:numPr>
          <w:ilvl w:val="0"/>
          <w:numId w:val="54"/>
        </w:numPr>
        <w:tabs>
          <w:tab w:val="left" w:pos="0"/>
        </w:tabs>
        <w:autoSpaceDE w:val="0"/>
        <w:autoSpaceDN w:val="0"/>
        <w:adjustRightInd w:val="0"/>
        <w:ind w:left="0" w:firstLine="709"/>
        <w:jc w:val="both"/>
        <w:rPr>
          <w:sz w:val="28"/>
          <w:szCs w:val="28"/>
        </w:rPr>
      </w:pPr>
      <w:r w:rsidRPr="00430208">
        <w:rPr>
          <w:sz w:val="28"/>
          <w:szCs w:val="28"/>
        </w:rPr>
        <w:t>наименование и реквизиты конкурса;</w:t>
      </w:r>
    </w:p>
    <w:p w:rsidR="00A20769" w:rsidRPr="00430208" w:rsidRDefault="00A20769" w:rsidP="0073023C">
      <w:pPr>
        <w:numPr>
          <w:ilvl w:val="0"/>
          <w:numId w:val="54"/>
        </w:numPr>
        <w:tabs>
          <w:tab w:val="left" w:pos="0"/>
        </w:tabs>
        <w:autoSpaceDE w:val="0"/>
        <w:autoSpaceDN w:val="0"/>
        <w:adjustRightInd w:val="0"/>
        <w:ind w:left="0" w:firstLine="709"/>
        <w:jc w:val="both"/>
        <w:rPr>
          <w:sz w:val="28"/>
          <w:szCs w:val="28"/>
        </w:rPr>
      </w:pPr>
      <w:r w:rsidRPr="00430208">
        <w:rPr>
          <w:sz w:val="28"/>
          <w:szCs w:val="28"/>
        </w:rPr>
        <w:t>наименование ЭТП и ее адрес в информационно-телекоммуникационной сети «Интернет»;</w:t>
      </w:r>
    </w:p>
    <w:p w:rsidR="00A20769" w:rsidRPr="00430208" w:rsidRDefault="00A20769" w:rsidP="0073023C">
      <w:pPr>
        <w:numPr>
          <w:ilvl w:val="0"/>
          <w:numId w:val="54"/>
        </w:numPr>
        <w:tabs>
          <w:tab w:val="left" w:pos="0"/>
        </w:tabs>
        <w:autoSpaceDE w:val="0"/>
        <w:autoSpaceDN w:val="0"/>
        <w:adjustRightInd w:val="0"/>
        <w:ind w:left="0" w:firstLine="709"/>
        <w:jc w:val="both"/>
        <w:rPr>
          <w:sz w:val="28"/>
          <w:szCs w:val="28"/>
        </w:rPr>
      </w:pPr>
      <w:r w:rsidRPr="00430208">
        <w:rPr>
          <w:sz w:val="28"/>
          <w:szCs w:val="28"/>
        </w:rPr>
        <w:t>дату и время окончания подачи заявок;</w:t>
      </w:r>
    </w:p>
    <w:p w:rsidR="00A20769" w:rsidRPr="00430208" w:rsidRDefault="00A20769" w:rsidP="0073023C">
      <w:pPr>
        <w:numPr>
          <w:ilvl w:val="0"/>
          <w:numId w:val="54"/>
        </w:numPr>
        <w:tabs>
          <w:tab w:val="left" w:pos="0"/>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A20769" w:rsidRPr="00430208" w:rsidRDefault="00A20769" w:rsidP="0073023C">
      <w:pPr>
        <w:numPr>
          <w:ilvl w:val="0"/>
          <w:numId w:val="54"/>
        </w:numPr>
        <w:tabs>
          <w:tab w:val="left" w:pos="0"/>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A20769" w:rsidRPr="00430208" w:rsidRDefault="00A20769" w:rsidP="0073023C">
      <w:pPr>
        <w:numPr>
          <w:ilvl w:val="0"/>
          <w:numId w:val="54"/>
        </w:numPr>
        <w:tabs>
          <w:tab w:val="left" w:pos="0"/>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A20769" w:rsidRPr="00430208" w:rsidRDefault="00A20769" w:rsidP="0073023C">
      <w:pPr>
        <w:numPr>
          <w:ilvl w:val="0"/>
          <w:numId w:val="54"/>
        </w:numPr>
        <w:tabs>
          <w:tab w:val="left" w:pos="0"/>
        </w:tabs>
        <w:autoSpaceDE w:val="0"/>
        <w:autoSpaceDN w:val="0"/>
        <w:adjustRightInd w:val="0"/>
        <w:ind w:left="0" w:firstLine="709"/>
        <w:jc w:val="both"/>
        <w:rPr>
          <w:sz w:val="28"/>
          <w:szCs w:val="28"/>
        </w:rPr>
      </w:pPr>
      <w:r w:rsidRPr="00430208">
        <w:rPr>
          <w:sz w:val="28"/>
          <w:szCs w:val="28"/>
        </w:rPr>
        <w:t>общее количество поступивших заявок на участие в конкурсе;</w:t>
      </w:r>
    </w:p>
    <w:p w:rsidR="00A20769" w:rsidRPr="00430208" w:rsidRDefault="00A20769" w:rsidP="0073023C">
      <w:pPr>
        <w:numPr>
          <w:ilvl w:val="0"/>
          <w:numId w:val="54"/>
        </w:numPr>
        <w:tabs>
          <w:tab w:val="left" w:pos="0"/>
        </w:tabs>
        <w:autoSpaceDE w:val="0"/>
        <w:autoSpaceDN w:val="0"/>
        <w:adjustRightInd w:val="0"/>
        <w:ind w:left="0" w:firstLine="709"/>
        <w:jc w:val="both"/>
        <w:rPr>
          <w:sz w:val="28"/>
          <w:szCs w:val="28"/>
        </w:rPr>
      </w:pPr>
      <w:r w:rsidRPr="00430208">
        <w:rPr>
          <w:sz w:val="28"/>
          <w:szCs w:val="28"/>
        </w:rPr>
        <w:t>наименование, ИНН и (или) адреса участников конкурса, подавших заявки на участие в конкурсе, а также предмет закупки и цены заявок.</w:t>
      </w:r>
    </w:p>
    <w:p w:rsidR="00A20769" w:rsidRPr="00430208" w:rsidRDefault="00A20769" w:rsidP="006507A1">
      <w:pPr>
        <w:ind w:firstLine="709"/>
        <w:jc w:val="both"/>
        <w:rPr>
          <w:sz w:val="28"/>
          <w:szCs w:val="28"/>
        </w:rPr>
      </w:pPr>
      <w:r w:rsidRPr="00430208">
        <w:rPr>
          <w:sz w:val="28"/>
          <w:szCs w:val="28"/>
        </w:rPr>
        <w:t>Данный протокол подписывается секретарем конкурсной комиссии не позже следующего рабочего дня после проведения процедуры открытия доступа и</w:t>
      </w:r>
      <w:r w:rsidRPr="00430208">
        <w:rPr>
          <w:sz w:val="28"/>
          <w:szCs w:val="28"/>
          <w:lang w:val="en-US"/>
        </w:rPr>
        <w:t> </w:t>
      </w:r>
      <w:r w:rsidRPr="00430208">
        <w:rPr>
          <w:sz w:val="28"/>
          <w:szCs w:val="28"/>
        </w:rPr>
        <w:t>размещается не позднее 1 (одного) рабочего дня, следующего после дня подписания данного протокола на официальном сайте и на ЭТП</w:t>
      </w:r>
    </w:p>
    <w:p w:rsidR="00A20769" w:rsidRPr="00430208" w:rsidRDefault="00A20769" w:rsidP="006507A1">
      <w:pPr>
        <w:ind w:firstLine="709"/>
        <w:jc w:val="both"/>
        <w:rPr>
          <w:sz w:val="28"/>
          <w:szCs w:val="28"/>
        </w:rPr>
      </w:pPr>
      <w:r w:rsidRPr="00430208">
        <w:rPr>
          <w:sz w:val="28"/>
          <w:szCs w:val="28"/>
        </w:rPr>
        <w:t>При проведении заседания конкурсной комиссии в соответствии с пунктом </w:t>
      </w:r>
      <w:fldSimple w:instr=" REF _Ref384019858 \r \h  \* MERGEFORMAT ">
        <w:r w:rsidRPr="006852D7">
          <w:rPr>
            <w:sz w:val="28"/>
            <w:szCs w:val="28"/>
          </w:rPr>
          <w:t>4.12.4</w:t>
        </w:r>
      </w:fldSimple>
      <w:r w:rsidRPr="00430208">
        <w:rPr>
          <w:sz w:val="28"/>
          <w:szCs w:val="28"/>
        </w:rPr>
        <w:t xml:space="preserve"> данный протокол подписывается всеми 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fldSimple w:instr=" REF _Ref317254108 \r \h  \* MERGEFORMAT ">
        <w:r w:rsidRPr="006852D7">
          <w:rPr>
            <w:sz w:val="28"/>
            <w:szCs w:val="28"/>
          </w:rPr>
          <w:t>2.7.2</w:t>
        </w:r>
      </w:fldSimple>
      <w:r w:rsidRPr="00430208">
        <w:rPr>
          <w:sz w:val="28"/>
          <w:szCs w:val="28"/>
        </w:rPr>
        <w:t xml:space="preserve">. </w:t>
      </w:r>
    </w:p>
    <w:p w:rsidR="00A20769" w:rsidRPr="00430208" w:rsidRDefault="00A20769" w:rsidP="0073023C">
      <w:pPr>
        <w:numPr>
          <w:ilvl w:val="2"/>
          <w:numId w:val="24"/>
        </w:numPr>
        <w:tabs>
          <w:tab w:val="clear" w:pos="1713"/>
          <w:tab w:val="left" w:pos="1701"/>
        </w:tabs>
        <w:ind w:left="0" w:firstLine="709"/>
        <w:jc w:val="both"/>
        <w:rPr>
          <w:sz w:val="28"/>
          <w:szCs w:val="28"/>
        </w:rPr>
      </w:pPr>
      <w:r w:rsidRPr="00430208">
        <w:rPr>
          <w:sz w:val="28"/>
          <w:szCs w:val="28"/>
        </w:rPr>
        <w:t>В случае если по окончании срока подачи заявок на участие в</w:t>
      </w:r>
      <w:r w:rsidRPr="00430208">
        <w:rPr>
          <w:sz w:val="28"/>
          <w:szCs w:val="28"/>
          <w:lang w:val="en-US"/>
        </w:rPr>
        <w:t> </w:t>
      </w:r>
      <w:r w:rsidRPr="00430208">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430208">
        <w:rPr>
          <w:sz w:val="28"/>
          <w:szCs w:val="28"/>
          <w:lang w:val="en-US"/>
        </w:rPr>
        <w:t> </w:t>
      </w:r>
      <w:r w:rsidRPr="00430208">
        <w:rPr>
          <w:sz w:val="28"/>
          <w:szCs w:val="28"/>
        </w:rPr>
        <w:t>подано ни одной заявки на участие в конкурсе, в указанный протокол вносится информация о признании конкурса несостоявшимся.</w:t>
      </w:r>
    </w:p>
    <w:p w:rsidR="00A20769" w:rsidRPr="00430208" w:rsidRDefault="00A20769" w:rsidP="0073023C">
      <w:pPr>
        <w:numPr>
          <w:ilvl w:val="2"/>
          <w:numId w:val="24"/>
        </w:numPr>
        <w:tabs>
          <w:tab w:val="clear" w:pos="1713"/>
          <w:tab w:val="left" w:pos="1701"/>
        </w:tabs>
        <w:ind w:left="0" w:firstLine="709"/>
        <w:jc w:val="both"/>
        <w:rPr>
          <w:sz w:val="28"/>
          <w:szCs w:val="28"/>
        </w:rPr>
      </w:pPr>
      <w:r w:rsidRPr="00430208">
        <w:rPr>
          <w:sz w:val="28"/>
          <w:szCs w:val="28"/>
        </w:rPr>
        <w:t>В случае если по окончании срока подачи заявок на участие в</w:t>
      </w:r>
      <w:r w:rsidRPr="00430208">
        <w:rPr>
          <w:sz w:val="28"/>
          <w:szCs w:val="28"/>
          <w:lang w:val="en-US"/>
        </w:rPr>
        <w:t> </w:t>
      </w:r>
      <w:r w:rsidRPr="00430208">
        <w:rPr>
          <w:sz w:val="28"/>
          <w:szCs w:val="28"/>
        </w:rPr>
        <w:t>конкурсе  подана только одна заявка на участие в конкурсе, указанная заявка на участие в конкурсе рассматривается по согласованию с заказчиком в порядке, установленном подразделом </w:t>
      </w:r>
      <w:fldSimple w:instr=" REF _Ref317258098 \r \h  \* MERGEFORMAT ">
        <w:r w:rsidRPr="006852D7">
          <w:rPr>
            <w:sz w:val="28"/>
            <w:szCs w:val="28"/>
          </w:rPr>
          <w:t>4.14</w:t>
        </w:r>
      </w:fldSimple>
      <w:r w:rsidRPr="00430208">
        <w:rPr>
          <w:sz w:val="28"/>
          <w:szCs w:val="28"/>
        </w:rPr>
        <w:t>.</w:t>
      </w:r>
    </w:p>
    <w:p w:rsidR="00A20769" w:rsidRPr="00430208" w:rsidRDefault="00A20769" w:rsidP="0073023C">
      <w:pPr>
        <w:pStyle w:val="Heading2"/>
        <w:numPr>
          <w:ilvl w:val="1"/>
          <w:numId w:val="24"/>
        </w:numPr>
        <w:tabs>
          <w:tab w:val="clear" w:pos="2367"/>
          <w:tab w:val="num" w:pos="1418"/>
        </w:tabs>
        <w:suppressAutoHyphens/>
        <w:spacing w:before="0" w:after="0"/>
        <w:ind w:left="0" w:firstLine="709"/>
        <w:rPr>
          <w:rFonts w:ascii="Times New Roman" w:hAnsi="Times New Roman"/>
          <w:b w:val="0"/>
          <w:i w:val="0"/>
        </w:rPr>
      </w:pPr>
      <w:bookmarkStart w:id="212" w:name="_Toc317269894"/>
      <w:bookmarkStart w:id="213" w:name="_Toc317269975"/>
      <w:bookmarkStart w:id="214" w:name="_Toc317269900"/>
      <w:bookmarkStart w:id="215" w:name="_Toc317269981"/>
      <w:bookmarkStart w:id="216" w:name="_Toc317269901"/>
      <w:bookmarkStart w:id="217" w:name="_Toc317269982"/>
      <w:bookmarkStart w:id="218" w:name="_Toc317269902"/>
      <w:bookmarkStart w:id="219" w:name="_Toc317269983"/>
      <w:bookmarkStart w:id="220" w:name="_Toc317269903"/>
      <w:bookmarkStart w:id="221" w:name="_Toc317269984"/>
      <w:bookmarkStart w:id="222" w:name="_Toc317269904"/>
      <w:bookmarkStart w:id="223" w:name="_Toc317269985"/>
      <w:bookmarkStart w:id="224" w:name="_Toc317269907"/>
      <w:bookmarkStart w:id="225" w:name="_Toc317269988"/>
      <w:bookmarkStart w:id="226" w:name="_Toc317269909"/>
      <w:bookmarkStart w:id="227" w:name="_Toc317269990"/>
      <w:bookmarkStart w:id="228" w:name="_Toc269472549"/>
      <w:bookmarkStart w:id="229" w:name="_Toc277263812"/>
      <w:bookmarkStart w:id="230" w:name="_Toc357696283"/>
      <w:bookmarkStart w:id="231" w:name="_Toc358367147"/>
      <w:bookmarkStart w:id="232" w:name="_Toc358971321"/>
      <w:bookmarkStart w:id="233" w:name="_Toc369281140"/>
      <w:bookmarkStart w:id="234" w:name="_Toc389120427"/>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430208">
        <w:rPr>
          <w:rFonts w:ascii="Times New Roman" w:hAnsi="Times New Roman"/>
          <w:b w:val="0"/>
          <w:i w:val="0"/>
        </w:rPr>
        <w:t xml:space="preserve">Опоздавшие </w:t>
      </w:r>
      <w:bookmarkEnd w:id="228"/>
      <w:r w:rsidRPr="00430208">
        <w:rPr>
          <w:rFonts w:ascii="Times New Roman" w:hAnsi="Times New Roman"/>
          <w:b w:val="0"/>
          <w:i w:val="0"/>
        </w:rPr>
        <w:t>заявки на участие в конкурсе</w:t>
      </w:r>
      <w:bookmarkEnd w:id="229"/>
      <w:bookmarkEnd w:id="230"/>
      <w:bookmarkEnd w:id="231"/>
      <w:bookmarkEnd w:id="232"/>
      <w:bookmarkEnd w:id="233"/>
      <w:bookmarkEnd w:id="234"/>
    </w:p>
    <w:p w:rsidR="00A20769" w:rsidRPr="00430208" w:rsidRDefault="00A20769" w:rsidP="0073023C">
      <w:pPr>
        <w:numPr>
          <w:ilvl w:val="2"/>
          <w:numId w:val="24"/>
        </w:numPr>
        <w:ind w:left="0" w:firstLine="709"/>
        <w:jc w:val="both"/>
        <w:rPr>
          <w:sz w:val="28"/>
          <w:szCs w:val="28"/>
        </w:rPr>
      </w:pPr>
      <w:r w:rsidRPr="00430208">
        <w:rPr>
          <w:sz w:val="28"/>
          <w:szCs w:val="28"/>
        </w:rPr>
        <w:t>У участника конкурса отсутствует возможность подать заявку на участие в конкурсе на ЭТП после окончания срока подачи заявок на участие в конкурсе</w:t>
      </w:r>
      <w:r w:rsidRPr="00430208">
        <w:rPr>
          <w:b/>
          <w:i/>
        </w:rPr>
        <w:t>.</w:t>
      </w:r>
    </w:p>
    <w:p w:rsidR="00A20769" w:rsidRPr="00430208" w:rsidRDefault="00A20769" w:rsidP="0073023C">
      <w:pPr>
        <w:pStyle w:val="Heading2"/>
        <w:numPr>
          <w:ilvl w:val="1"/>
          <w:numId w:val="24"/>
        </w:numPr>
        <w:tabs>
          <w:tab w:val="clear" w:pos="2367"/>
          <w:tab w:val="num" w:pos="960"/>
        </w:tabs>
        <w:suppressAutoHyphens/>
        <w:spacing w:before="0" w:after="0"/>
        <w:ind w:left="0" w:firstLine="709"/>
        <w:jc w:val="both"/>
        <w:rPr>
          <w:rFonts w:ascii="Times New Roman" w:hAnsi="Times New Roman"/>
          <w:b w:val="0"/>
          <w:i w:val="0"/>
        </w:rPr>
      </w:pPr>
      <w:bookmarkStart w:id="235" w:name="_Toc269472550"/>
      <w:bookmarkStart w:id="236" w:name="_Ref317258080"/>
      <w:bookmarkStart w:id="237" w:name="_Ref317258098"/>
      <w:bookmarkStart w:id="238" w:name="_Toc357696284"/>
      <w:bookmarkStart w:id="239" w:name="_Toc358367148"/>
      <w:bookmarkStart w:id="240" w:name="_Toc358971322"/>
      <w:bookmarkStart w:id="241" w:name="_Toc369281141"/>
      <w:bookmarkStart w:id="242" w:name="_Toc389120428"/>
      <w:r w:rsidRPr="00430208">
        <w:rPr>
          <w:rFonts w:ascii="Times New Roman" w:hAnsi="Times New Roman"/>
          <w:b w:val="0"/>
          <w:i w:val="0"/>
        </w:rPr>
        <w:t xml:space="preserve">Рассмотрение заявок на участие в конкурсе, проведение переторжки, выбор победителя </w:t>
      </w:r>
      <w:bookmarkEnd w:id="235"/>
      <w:r w:rsidRPr="00430208">
        <w:rPr>
          <w:rFonts w:ascii="Times New Roman" w:hAnsi="Times New Roman"/>
          <w:b w:val="0"/>
          <w:i w:val="0"/>
        </w:rPr>
        <w:t>конкурса</w:t>
      </w:r>
      <w:bookmarkEnd w:id="236"/>
      <w:bookmarkEnd w:id="237"/>
      <w:bookmarkEnd w:id="238"/>
      <w:bookmarkEnd w:id="239"/>
      <w:bookmarkEnd w:id="240"/>
      <w:bookmarkEnd w:id="241"/>
      <w:bookmarkEnd w:id="242"/>
    </w:p>
    <w:p w:rsidR="00A20769" w:rsidRPr="00430208" w:rsidRDefault="00A20769" w:rsidP="0073023C">
      <w:pPr>
        <w:pStyle w:val="Heading4"/>
        <w:widowControl w:val="0"/>
        <w:numPr>
          <w:ilvl w:val="2"/>
          <w:numId w:val="24"/>
        </w:numPr>
        <w:suppressAutoHyphens/>
        <w:adjustRightInd w:val="0"/>
        <w:spacing w:before="0" w:after="0"/>
        <w:ind w:left="0" w:firstLine="709"/>
        <w:jc w:val="both"/>
        <w:textAlignment w:val="baseline"/>
        <w:rPr>
          <w:b w:val="0"/>
        </w:rPr>
      </w:pPr>
      <w:r w:rsidRPr="00430208">
        <w:rPr>
          <w:b w:val="0"/>
        </w:rPr>
        <w:t>Общие положения</w:t>
      </w:r>
    </w:p>
    <w:p w:rsidR="00A20769" w:rsidRPr="00430208" w:rsidRDefault="00A20769" w:rsidP="0073023C">
      <w:pPr>
        <w:widowControl w:val="0"/>
        <w:numPr>
          <w:ilvl w:val="3"/>
          <w:numId w:val="24"/>
        </w:numPr>
        <w:tabs>
          <w:tab w:val="num" w:pos="1985"/>
        </w:tabs>
        <w:autoSpaceDE w:val="0"/>
        <w:autoSpaceDN w:val="0"/>
        <w:adjustRightInd w:val="0"/>
        <w:ind w:left="0" w:firstLine="709"/>
        <w:jc w:val="both"/>
        <w:rPr>
          <w:rFonts w:eastAsia="Arial Unicode MS"/>
          <w:bCs/>
          <w:sz w:val="28"/>
          <w:szCs w:val="28"/>
        </w:rPr>
      </w:pPr>
      <w:r w:rsidRPr="00430208">
        <w:rPr>
          <w:sz w:val="28"/>
          <w:szCs w:val="28"/>
        </w:rPr>
        <w:t>Р</w:t>
      </w:r>
      <w:r w:rsidRPr="00430208">
        <w:rPr>
          <w:rFonts w:eastAsia="Arial Unicode MS"/>
          <w:bCs/>
          <w:sz w:val="28"/>
          <w:szCs w:val="28"/>
        </w:rPr>
        <w:t>ассмотрение заявок осуществляется в следующем порядке:</w:t>
      </w:r>
    </w:p>
    <w:p w:rsidR="00A20769" w:rsidRPr="00430208" w:rsidRDefault="00A20769" w:rsidP="0073023C">
      <w:pPr>
        <w:widowControl w:val="0"/>
        <w:numPr>
          <w:ilvl w:val="0"/>
          <w:numId w:val="52"/>
        </w:numPr>
        <w:tabs>
          <w:tab w:val="left" w:pos="1276"/>
        </w:tabs>
        <w:autoSpaceDE w:val="0"/>
        <w:autoSpaceDN w:val="0"/>
        <w:adjustRightInd w:val="0"/>
        <w:ind w:left="1276" w:hanging="567"/>
        <w:jc w:val="both"/>
        <w:rPr>
          <w:rFonts w:eastAsia="Arial Unicode MS"/>
          <w:bCs/>
          <w:sz w:val="28"/>
          <w:szCs w:val="28"/>
        </w:rPr>
      </w:pPr>
      <w:r w:rsidRPr="00430208">
        <w:rPr>
          <w:rFonts w:eastAsia="Arial Unicode MS"/>
          <w:bCs/>
          <w:sz w:val="28"/>
          <w:szCs w:val="28"/>
        </w:rPr>
        <w:t>проведение отборочной стадии (пункт </w:t>
      </w:r>
      <w:fldSimple w:instr=" REF _Ref317258141 \r \h  \* MERGEFORMAT ">
        <w:r w:rsidRPr="006852D7">
          <w:rPr>
            <w:rFonts w:eastAsia="Arial Unicode MS"/>
            <w:bCs/>
            <w:sz w:val="28"/>
            <w:szCs w:val="28"/>
          </w:rPr>
          <w:t>4.14.2</w:t>
        </w:r>
      </w:fldSimple>
      <w:r w:rsidRPr="00430208">
        <w:rPr>
          <w:rFonts w:eastAsia="Arial Unicode MS"/>
          <w:bCs/>
          <w:sz w:val="28"/>
          <w:szCs w:val="28"/>
        </w:rPr>
        <w:t>);</w:t>
      </w:r>
    </w:p>
    <w:p w:rsidR="00A20769" w:rsidRPr="00430208" w:rsidRDefault="00A20769" w:rsidP="0073023C">
      <w:pPr>
        <w:widowControl w:val="0"/>
        <w:numPr>
          <w:ilvl w:val="0"/>
          <w:numId w:val="52"/>
        </w:numPr>
        <w:tabs>
          <w:tab w:val="left" w:pos="1276"/>
          <w:tab w:val="num" w:pos="2357"/>
        </w:tabs>
        <w:autoSpaceDE w:val="0"/>
        <w:autoSpaceDN w:val="0"/>
        <w:adjustRightInd w:val="0"/>
        <w:ind w:left="1276" w:hanging="567"/>
        <w:jc w:val="both"/>
        <w:rPr>
          <w:rFonts w:eastAsia="Arial Unicode MS"/>
          <w:bCs/>
          <w:sz w:val="28"/>
          <w:szCs w:val="28"/>
        </w:rPr>
      </w:pPr>
      <w:r w:rsidRPr="00430208">
        <w:rPr>
          <w:rFonts w:eastAsia="Arial Unicode MS"/>
          <w:bCs/>
          <w:sz w:val="28"/>
          <w:szCs w:val="28"/>
        </w:rPr>
        <w:t>проведение оценочной стадии (пункт </w:t>
      </w:r>
      <w:fldSimple w:instr=" REF _Ref317258175 \r \h  \* MERGEFORMAT ">
        <w:r w:rsidRPr="006852D7">
          <w:rPr>
            <w:rFonts w:eastAsia="Arial Unicode MS"/>
            <w:bCs/>
            <w:sz w:val="28"/>
            <w:szCs w:val="28"/>
          </w:rPr>
          <w:t>4.14.4</w:t>
        </w:r>
      </w:fldSimple>
      <w:r w:rsidRPr="00430208">
        <w:rPr>
          <w:rFonts w:eastAsia="Arial Unicode MS"/>
          <w:bCs/>
          <w:sz w:val="28"/>
          <w:szCs w:val="28"/>
        </w:rPr>
        <w:t>).</w:t>
      </w:r>
    </w:p>
    <w:p w:rsidR="00A20769" w:rsidRPr="00430208" w:rsidRDefault="00A20769" w:rsidP="0073023C">
      <w:pPr>
        <w:widowControl w:val="0"/>
        <w:numPr>
          <w:ilvl w:val="3"/>
          <w:numId w:val="24"/>
        </w:numPr>
        <w:tabs>
          <w:tab w:val="num" w:pos="1985"/>
        </w:tabs>
        <w:autoSpaceDE w:val="0"/>
        <w:autoSpaceDN w:val="0"/>
        <w:adjustRightInd w:val="0"/>
        <w:ind w:left="0" w:firstLine="709"/>
        <w:jc w:val="both"/>
        <w:rPr>
          <w:sz w:val="28"/>
          <w:szCs w:val="28"/>
        </w:rPr>
      </w:pPr>
      <w:r w:rsidRPr="00430208">
        <w:rPr>
          <w:rFonts w:eastAsia="Arial Unicode MS"/>
          <w:bCs/>
          <w:sz w:val="28"/>
          <w:szCs w:val="28"/>
        </w:rPr>
        <w:t xml:space="preserve">После отборочной стадии рассмотрения заявок до выбора победителя возможно </w:t>
      </w:r>
      <w:r w:rsidRPr="00430208">
        <w:rPr>
          <w:sz w:val="28"/>
          <w:szCs w:val="28"/>
        </w:rPr>
        <w:t>проведение переторжки, если в пункте </w:t>
      </w:r>
      <w:fldSimple w:instr=" REF _Ref317254826 \r \h  \* MERGEFORMAT ">
        <w:r w:rsidRPr="006852D7">
          <w:rPr>
            <w:sz w:val="28"/>
            <w:szCs w:val="28"/>
          </w:rPr>
          <w:t>20</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предусмотрена возможность проведения процедуры переторжки.</w:t>
      </w:r>
    </w:p>
    <w:p w:rsidR="00A20769" w:rsidRPr="00430208" w:rsidRDefault="00A20769" w:rsidP="0073023C">
      <w:pPr>
        <w:widowControl w:val="0"/>
        <w:numPr>
          <w:ilvl w:val="3"/>
          <w:numId w:val="24"/>
        </w:numPr>
        <w:tabs>
          <w:tab w:val="num" w:pos="1985"/>
        </w:tabs>
        <w:autoSpaceDE w:val="0"/>
        <w:autoSpaceDN w:val="0"/>
        <w:adjustRightInd w:val="0"/>
        <w:ind w:left="0" w:firstLine="709"/>
        <w:jc w:val="both"/>
        <w:rPr>
          <w:sz w:val="28"/>
          <w:szCs w:val="28"/>
        </w:rPr>
      </w:pPr>
      <w:r w:rsidRPr="00430208">
        <w:rPr>
          <w:sz w:val="28"/>
          <w:szCs w:val="28"/>
        </w:rPr>
        <w:t>По решению конкурсной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A20769" w:rsidRPr="00430208" w:rsidRDefault="00A20769" w:rsidP="0073023C">
      <w:pPr>
        <w:widowControl w:val="0"/>
        <w:numPr>
          <w:ilvl w:val="3"/>
          <w:numId w:val="24"/>
        </w:numPr>
        <w:tabs>
          <w:tab w:val="num" w:pos="1985"/>
        </w:tabs>
        <w:autoSpaceDE w:val="0"/>
        <w:autoSpaceDN w:val="0"/>
        <w:adjustRightInd w:val="0"/>
        <w:ind w:left="0" w:firstLine="709"/>
        <w:jc w:val="both"/>
        <w:rPr>
          <w:sz w:val="28"/>
          <w:szCs w:val="28"/>
        </w:rPr>
      </w:pPr>
      <w:r w:rsidRPr="00430208">
        <w:rPr>
          <w:sz w:val="28"/>
          <w:szCs w:val="28"/>
        </w:rPr>
        <w:t>Рассмотрение заявок на</w:t>
      </w:r>
      <w:r w:rsidRPr="00430208">
        <w:rPr>
          <w:sz w:val="28"/>
          <w:szCs w:val="28"/>
          <w:lang w:val="en-US"/>
        </w:rPr>
        <w:t> </w:t>
      </w:r>
      <w:r w:rsidRPr="00430208">
        <w:rPr>
          <w:sz w:val="28"/>
          <w:szCs w:val="28"/>
        </w:rPr>
        <w:t>участие в конкурсе проводится в сроки, установленные извещением о</w:t>
      </w:r>
      <w:r w:rsidRPr="00430208">
        <w:rPr>
          <w:sz w:val="28"/>
          <w:szCs w:val="28"/>
          <w:lang w:val="en-US"/>
        </w:rPr>
        <w:t> </w:t>
      </w:r>
      <w:r w:rsidRPr="00430208">
        <w:rPr>
          <w:sz w:val="28"/>
          <w:szCs w:val="28"/>
        </w:rPr>
        <w:t>проведении конкурса и пунктом </w:t>
      </w:r>
      <w:fldSimple w:instr=" REF _Ref317254136 \r \h  \* MERGEFORMAT ">
        <w:r w:rsidRPr="006852D7">
          <w:rPr>
            <w:sz w:val="28"/>
            <w:szCs w:val="28"/>
          </w:rPr>
          <w:t>22</w:t>
        </w:r>
      </w:fldSimple>
      <w:r w:rsidRPr="00430208">
        <w:rPr>
          <w:sz w:val="28"/>
          <w:szCs w:val="28"/>
        </w:rPr>
        <w:t xml:space="preserve"> раздела </w:t>
      </w:r>
      <w:fldSimple w:instr=" REF _Ref317254150 \r \h  \* MERGEFORMAT ">
        <w:r>
          <w:t>5</w:t>
        </w:r>
      </w:fldSimple>
      <w:r w:rsidRPr="00430208">
        <w:rPr>
          <w:sz w:val="28"/>
          <w:szCs w:val="28"/>
        </w:rPr>
        <w:t xml:space="preserve"> «Информационная карта конкурса».</w:t>
      </w:r>
    </w:p>
    <w:p w:rsidR="00A20769" w:rsidRPr="00430208" w:rsidRDefault="00A20769" w:rsidP="0073023C">
      <w:pPr>
        <w:widowControl w:val="0"/>
        <w:numPr>
          <w:ilvl w:val="3"/>
          <w:numId w:val="24"/>
        </w:numPr>
        <w:tabs>
          <w:tab w:val="num" w:pos="1985"/>
        </w:tabs>
        <w:autoSpaceDE w:val="0"/>
        <w:autoSpaceDN w:val="0"/>
        <w:adjustRightInd w:val="0"/>
        <w:ind w:left="0" w:firstLine="709"/>
        <w:jc w:val="both"/>
        <w:rPr>
          <w:sz w:val="28"/>
          <w:szCs w:val="28"/>
        </w:rPr>
      </w:pPr>
      <w:r w:rsidRPr="00430208">
        <w:rPr>
          <w:rFonts w:eastAsia="Arial Unicode MS"/>
          <w:bCs/>
          <w:sz w:val="28"/>
          <w:szCs w:val="28"/>
        </w:rPr>
        <w:t>Организатор конкурса, по решению конкурсной комиссии либо по указанию заказчика, привлекает экспертов к рассмотрению заявок на участие в конкурсе. При принятии такого решения конкурсная комиссия рассматривает оценки и рекомендации экспертов (если они привлекались)</w:t>
      </w:r>
      <w:r w:rsidRPr="00430208">
        <w:rPr>
          <w:sz w:val="28"/>
          <w:szCs w:val="28"/>
        </w:rPr>
        <w:t xml:space="preserve">. </w:t>
      </w:r>
    </w:p>
    <w:p w:rsidR="00A20769" w:rsidRPr="00430208" w:rsidRDefault="00A20769" w:rsidP="0073023C">
      <w:pPr>
        <w:widowControl w:val="0"/>
        <w:numPr>
          <w:ilvl w:val="3"/>
          <w:numId w:val="24"/>
        </w:numPr>
        <w:tabs>
          <w:tab w:val="num" w:pos="1985"/>
        </w:tabs>
        <w:autoSpaceDE w:val="0"/>
        <w:autoSpaceDN w:val="0"/>
        <w:adjustRightInd w:val="0"/>
        <w:ind w:left="0" w:firstLine="709"/>
        <w:jc w:val="both"/>
        <w:rPr>
          <w:sz w:val="28"/>
          <w:szCs w:val="28"/>
        </w:rPr>
      </w:pPr>
      <w:r w:rsidRPr="00430208">
        <w:rPr>
          <w:rFonts w:eastAsia="Arial Unicode MS"/>
          <w:bCs/>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 заявке на участие в конкурсе и приложениях к ней, информацию о соответствии предоставленных участником конкурса сведений действительности</w:t>
      </w:r>
      <w:r w:rsidRPr="00430208">
        <w:rPr>
          <w:sz w:val="28"/>
          <w:szCs w:val="28"/>
        </w:rPr>
        <w:t>.</w:t>
      </w:r>
    </w:p>
    <w:p w:rsidR="00A20769" w:rsidRPr="00430208" w:rsidRDefault="00A20769" w:rsidP="0073023C">
      <w:pPr>
        <w:widowControl w:val="0"/>
        <w:numPr>
          <w:ilvl w:val="3"/>
          <w:numId w:val="24"/>
        </w:numPr>
        <w:tabs>
          <w:tab w:val="num" w:pos="1985"/>
        </w:tabs>
        <w:autoSpaceDE w:val="0"/>
        <w:autoSpaceDN w:val="0"/>
        <w:adjustRightInd w:val="0"/>
        <w:ind w:left="0" w:firstLine="709"/>
        <w:jc w:val="both"/>
        <w:rPr>
          <w:sz w:val="28"/>
          <w:szCs w:val="28"/>
        </w:rPr>
      </w:pPr>
      <w:r w:rsidRPr="00430208">
        <w:rPr>
          <w:sz w:val="28"/>
          <w:szCs w:val="28"/>
        </w:rPr>
        <w:t>При наличии сомнений в достоверности копии документа организатор конкурса вправе запросить для обозрения оригинал документа, предоставленного в копии. В случае если участник конкурса в установленный в запросе разумный срок не предоставил оригинала документа, копия документа не рассматривается и документ считается не предоставленным.</w:t>
      </w:r>
    </w:p>
    <w:p w:rsidR="00A20769" w:rsidRPr="00430208" w:rsidRDefault="00A20769" w:rsidP="0073023C">
      <w:pPr>
        <w:widowControl w:val="0"/>
        <w:numPr>
          <w:ilvl w:val="3"/>
          <w:numId w:val="24"/>
        </w:numPr>
        <w:tabs>
          <w:tab w:val="num" w:pos="1701"/>
        </w:tabs>
        <w:autoSpaceDE w:val="0"/>
        <w:autoSpaceDN w:val="0"/>
        <w:adjustRightInd w:val="0"/>
        <w:ind w:left="0" w:firstLine="709"/>
        <w:jc w:val="both"/>
        <w:rPr>
          <w:sz w:val="28"/>
          <w:szCs w:val="28"/>
        </w:rPr>
      </w:pPr>
      <w:bookmarkStart w:id="243" w:name="_Ref317251555"/>
      <w:r w:rsidRPr="00430208">
        <w:rPr>
          <w:sz w:val="28"/>
          <w:szCs w:val="28"/>
        </w:rPr>
        <w:t xml:space="preserve"> В ходе рассмотрения заявок на участие в конкурсе в случаях, указанных ниже, конкурсная комиссия </w:t>
      </w:r>
      <w:r w:rsidRPr="00430208">
        <w:rPr>
          <w:rFonts w:eastAsia="Arial Unicode MS"/>
          <w:bCs/>
          <w:sz w:val="28"/>
          <w:szCs w:val="28"/>
        </w:rPr>
        <w:t>принимает</w:t>
      </w:r>
      <w:r w:rsidRPr="00430208">
        <w:rPr>
          <w:sz w:val="28"/>
          <w:szCs w:val="28"/>
        </w:rPr>
        <w:t xml:space="preserve"> решение об уточнении заявки на участие в конкурсе, на основании которого организатор конкурса направляет уточняющие запросы:</w:t>
      </w:r>
    </w:p>
    <w:p w:rsidR="00A20769" w:rsidRPr="00430208" w:rsidRDefault="00A20769" w:rsidP="0073023C">
      <w:pPr>
        <w:numPr>
          <w:ilvl w:val="4"/>
          <w:numId w:val="24"/>
        </w:numPr>
        <w:tabs>
          <w:tab w:val="clear" w:pos="7668"/>
          <w:tab w:val="left" w:pos="1843"/>
        </w:tabs>
        <w:autoSpaceDE w:val="0"/>
        <w:autoSpaceDN w:val="0"/>
        <w:adjustRightInd w:val="0"/>
        <w:ind w:left="0" w:firstLine="709"/>
        <w:jc w:val="both"/>
        <w:rPr>
          <w:sz w:val="28"/>
          <w:szCs w:val="28"/>
        </w:rPr>
      </w:pPr>
      <w:bookmarkStart w:id="244" w:name="_Ref382573369"/>
      <w:bookmarkStart w:id="245" w:name="_Ref348978186"/>
      <w:bookmarkEnd w:id="243"/>
      <w:r w:rsidRPr="00430208">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244"/>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подтверждающие полномочия лица на подписание заявки от имени участника конкурса, </w:t>
      </w:r>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учредительные документы, </w:t>
      </w:r>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разрешающие документы (лицензии, допуски, членство в саморегулируемых общественных организациях и т.д.), </w:t>
      </w:r>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о крупной сделке, </w:t>
      </w:r>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о сделке с заинтересованностью, </w:t>
      </w:r>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подтверждающие опыт участника конкурса, указанный им в своей заявке, </w:t>
      </w:r>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 xml:space="preserve">документы от изготовителя товара, подтверждающие согласие изготовителя на предложение в рамках закупки его товара участником, </w:t>
      </w:r>
    </w:p>
    <w:p w:rsidR="00A20769" w:rsidRPr="00430208" w:rsidRDefault="00A20769" w:rsidP="0073023C">
      <w:pPr>
        <w:numPr>
          <w:ilvl w:val="0"/>
          <w:numId w:val="53"/>
        </w:numPr>
        <w:tabs>
          <w:tab w:val="num" w:pos="1276"/>
        </w:tabs>
        <w:autoSpaceDE w:val="0"/>
        <w:autoSpaceDN w:val="0"/>
        <w:adjustRightInd w:val="0"/>
        <w:ind w:left="0" w:firstLine="709"/>
        <w:jc w:val="both"/>
        <w:rPr>
          <w:sz w:val="28"/>
          <w:szCs w:val="28"/>
        </w:rPr>
      </w:pPr>
      <w:r w:rsidRPr="00430208">
        <w:rPr>
          <w:sz w:val="28"/>
          <w:szCs w:val="28"/>
        </w:rPr>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245"/>
    </w:p>
    <w:p w:rsidR="00A20769" w:rsidRPr="00430208" w:rsidRDefault="00A20769" w:rsidP="0073023C">
      <w:pPr>
        <w:numPr>
          <w:ilvl w:val="4"/>
          <w:numId w:val="24"/>
        </w:numPr>
        <w:tabs>
          <w:tab w:val="clear" w:pos="7668"/>
          <w:tab w:val="left" w:pos="1843"/>
        </w:tabs>
        <w:autoSpaceDE w:val="0"/>
        <w:autoSpaceDN w:val="0"/>
        <w:adjustRightInd w:val="0"/>
        <w:ind w:left="0" w:firstLine="709"/>
        <w:jc w:val="both"/>
        <w:rPr>
          <w:sz w:val="28"/>
          <w:szCs w:val="28"/>
        </w:rPr>
      </w:pPr>
      <w:r w:rsidRPr="00430208">
        <w:rPr>
          <w:sz w:val="28"/>
          <w:szCs w:val="28"/>
        </w:rPr>
        <w:t>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применяются следующие правила:</w:t>
      </w:r>
    </w:p>
    <w:p w:rsidR="00A20769" w:rsidRPr="00430208" w:rsidRDefault="00A20769" w:rsidP="0073023C">
      <w:pPr>
        <w:numPr>
          <w:ilvl w:val="0"/>
          <w:numId w:val="51"/>
        </w:numPr>
        <w:tabs>
          <w:tab w:val="left" w:pos="1276"/>
        </w:tabs>
        <w:autoSpaceDE w:val="0"/>
        <w:autoSpaceDN w:val="0"/>
        <w:adjustRightInd w:val="0"/>
        <w:ind w:left="1276" w:hanging="567"/>
        <w:jc w:val="both"/>
        <w:rPr>
          <w:sz w:val="28"/>
          <w:szCs w:val="28"/>
        </w:rPr>
      </w:pPr>
      <w:r w:rsidRPr="00430208">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A20769" w:rsidRPr="00430208" w:rsidRDefault="00A20769" w:rsidP="0073023C">
      <w:pPr>
        <w:numPr>
          <w:ilvl w:val="0"/>
          <w:numId w:val="51"/>
        </w:numPr>
        <w:tabs>
          <w:tab w:val="left" w:pos="1276"/>
        </w:tabs>
        <w:autoSpaceDE w:val="0"/>
        <w:autoSpaceDN w:val="0"/>
        <w:adjustRightInd w:val="0"/>
        <w:ind w:left="1276" w:hanging="567"/>
        <w:jc w:val="both"/>
        <w:rPr>
          <w:sz w:val="28"/>
          <w:szCs w:val="28"/>
        </w:rPr>
      </w:pPr>
      <w:r w:rsidRPr="00430208">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p>
    <w:p w:rsidR="00A20769" w:rsidRPr="00430208" w:rsidRDefault="00A20769" w:rsidP="0073023C">
      <w:pPr>
        <w:numPr>
          <w:ilvl w:val="0"/>
          <w:numId w:val="51"/>
        </w:numPr>
        <w:tabs>
          <w:tab w:val="left" w:pos="1276"/>
        </w:tabs>
        <w:autoSpaceDE w:val="0"/>
        <w:autoSpaceDN w:val="0"/>
        <w:adjustRightInd w:val="0"/>
        <w:ind w:left="1276" w:hanging="567"/>
        <w:jc w:val="both"/>
        <w:rPr>
          <w:sz w:val="28"/>
          <w:szCs w:val="28"/>
        </w:rPr>
      </w:pPr>
      <w:r w:rsidRPr="00430208">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p>
    <w:p w:rsidR="00A20769" w:rsidRPr="00430208" w:rsidRDefault="00A20769" w:rsidP="00FA7D67">
      <w:pPr>
        <w:autoSpaceDE w:val="0"/>
        <w:autoSpaceDN w:val="0"/>
        <w:adjustRightInd w:val="0"/>
        <w:ind w:firstLine="709"/>
        <w:jc w:val="both"/>
        <w:rPr>
          <w:sz w:val="28"/>
          <w:szCs w:val="28"/>
        </w:rPr>
      </w:pPr>
      <w:r w:rsidRPr="00430208">
        <w:rPr>
          <w:sz w:val="28"/>
          <w:szCs w:val="28"/>
        </w:rPr>
        <w:t>Исправление иных ошибок не допускается.</w:t>
      </w:r>
    </w:p>
    <w:p w:rsidR="00A20769" w:rsidRPr="00430208" w:rsidRDefault="00A20769" w:rsidP="0073023C">
      <w:pPr>
        <w:numPr>
          <w:ilvl w:val="4"/>
          <w:numId w:val="24"/>
        </w:numPr>
        <w:tabs>
          <w:tab w:val="clear" w:pos="7668"/>
          <w:tab w:val="left" w:pos="1843"/>
        </w:tabs>
        <w:autoSpaceDE w:val="0"/>
        <w:autoSpaceDN w:val="0"/>
        <w:adjustRightInd w:val="0"/>
        <w:ind w:left="0" w:firstLine="709"/>
        <w:jc w:val="both"/>
        <w:rPr>
          <w:sz w:val="28"/>
          <w:szCs w:val="28"/>
        </w:rPr>
      </w:pPr>
      <w:r w:rsidRPr="00430208">
        <w:rPr>
          <w:sz w:val="28"/>
          <w:szCs w:val="28"/>
        </w:rPr>
        <w:t>В случаях, влияющих на допуск участника к конкурсу или оценку его заявки на участие в конкурсе:</w:t>
      </w:r>
    </w:p>
    <w:p w:rsidR="00A20769" w:rsidRPr="00430208" w:rsidRDefault="00A20769" w:rsidP="0073023C">
      <w:pPr>
        <w:numPr>
          <w:ilvl w:val="0"/>
          <w:numId w:val="81"/>
        </w:numPr>
        <w:tabs>
          <w:tab w:val="left" w:pos="1276"/>
        </w:tabs>
        <w:autoSpaceDE w:val="0"/>
        <w:autoSpaceDN w:val="0"/>
        <w:adjustRightInd w:val="0"/>
        <w:ind w:left="0" w:firstLine="709"/>
        <w:jc w:val="both"/>
        <w:rPr>
          <w:sz w:val="28"/>
          <w:szCs w:val="28"/>
        </w:rPr>
      </w:pPr>
      <w:bookmarkStart w:id="246" w:name="_Ref349118445"/>
      <w:r w:rsidRPr="00430208">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p>
    <w:p w:rsidR="00A20769" w:rsidRPr="00430208" w:rsidRDefault="00A20769" w:rsidP="0073023C">
      <w:pPr>
        <w:numPr>
          <w:ilvl w:val="0"/>
          <w:numId w:val="51"/>
        </w:numPr>
        <w:tabs>
          <w:tab w:val="left" w:pos="1276"/>
        </w:tabs>
        <w:autoSpaceDE w:val="0"/>
        <w:autoSpaceDN w:val="0"/>
        <w:adjustRightInd w:val="0"/>
        <w:ind w:left="1276" w:hanging="567"/>
        <w:jc w:val="both"/>
        <w:rPr>
          <w:sz w:val="28"/>
          <w:szCs w:val="28"/>
        </w:rPr>
      </w:pPr>
      <w:r w:rsidRPr="00430208">
        <w:rPr>
          <w:sz w:val="28"/>
          <w:szCs w:val="28"/>
        </w:rPr>
        <w:t xml:space="preserve">участника конкурса требованиям конкурсной документации, указанным в пункте </w:t>
      </w:r>
      <w:fldSimple w:instr=" REF _Ref387308666 \r \h  \* MERGEFORMAT ">
        <w:r w:rsidRPr="006852D7">
          <w:rPr>
            <w:sz w:val="28"/>
            <w:szCs w:val="28"/>
          </w:rPr>
          <w:t>3.1.1</w:t>
        </w:r>
      </w:fldSimple>
      <w:r w:rsidRPr="00430208">
        <w:rPr>
          <w:sz w:val="28"/>
          <w:szCs w:val="28"/>
        </w:rPr>
        <w:t>, включая требования о наличии разрешительных документов, указанных в пункте </w:t>
      </w:r>
      <w:fldSimple w:instr=" REF _Ref319658173 \r \h  \* MERGEFORMAT ">
        <w:r w:rsidRPr="006852D7">
          <w:rPr>
            <w:sz w:val="28"/>
            <w:szCs w:val="28"/>
          </w:rPr>
          <w:t>14</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w:t>
      </w:r>
    </w:p>
    <w:p w:rsidR="00A20769" w:rsidRPr="00430208" w:rsidRDefault="00A20769" w:rsidP="0073023C">
      <w:pPr>
        <w:numPr>
          <w:ilvl w:val="0"/>
          <w:numId w:val="51"/>
        </w:numPr>
        <w:tabs>
          <w:tab w:val="left" w:pos="1276"/>
        </w:tabs>
        <w:autoSpaceDE w:val="0"/>
        <w:autoSpaceDN w:val="0"/>
        <w:adjustRightInd w:val="0"/>
        <w:ind w:left="1276" w:hanging="567"/>
        <w:jc w:val="both"/>
        <w:rPr>
          <w:sz w:val="28"/>
          <w:szCs w:val="28"/>
        </w:rPr>
      </w:pPr>
      <w:r w:rsidRPr="00430208">
        <w:rPr>
          <w:sz w:val="28"/>
          <w:szCs w:val="28"/>
        </w:rPr>
        <w:t>заявки на участие в конкурсе требованиям конкурсной документации, указанным в пунктах </w:t>
      </w:r>
      <w:fldSimple w:instr=" REF _Ref317250598 \r \h  \* MERGEFORMAT ">
        <w:r>
          <w:t>3</w:t>
        </w:r>
      </w:fldSimple>
      <w:r w:rsidRPr="00430208">
        <w:rPr>
          <w:sz w:val="28"/>
          <w:szCs w:val="28"/>
        </w:rPr>
        <w:t xml:space="preserve">, </w:t>
      </w:r>
      <w:fldSimple w:instr=" REF _Ref317250440 \r \h  \* MERGEFORMAT ">
        <w:r w:rsidRPr="006852D7">
          <w:rPr>
            <w:sz w:val="28"/>
            <w:szCs w:val="28"/>
          </w:rPr>
          <w:t>10</w:t>
        </w:r>
      </w:fldSimple>
      <w:r w:rsidRPr="00430208">
        <w:rPr>
          <w:sz w:val="28"/>
          <w:szCs w:val="28"/>
        </w:rPr>
        <w:t xml:space="preserve">, </w:t>
      </w:r>
      <w:fldSimple w:instr=" REF _Ref317257394 \r \h  \* MERGEFORMAT ">
        <w:r w:rsidRPr="006852D7">
          <w:rPr>
            <w:sz w:val="28"/>
            <w:szCs w:val="28"/>
          </w:rPr>
          <w:t>16</w:t>
        </w:r>
      </w:fldSimple>
      <w:r w:rsidRPr="00430208">
        <w:rPr>
          <w:sz w:val="28"/>
          <w:szCs w:val="28"/>
        </w:rPr>
        <w:t xml:space="preserve">, </w:t>
      </w:r>
      <w:fldSimple w:instr=" REF _Ref317256138 \r \h  \* MERGEFORMAT ">
        <w:r w:rsidRPr="006852D7">
          <w:rPr>
            <w:sz w:val="28"/>
            <w:szCs w:val="28"/>
          </w:rPr>
          <w:t>26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A20769" w:rsidRPr="00430208" w:rsidRDefault="00A20769" w:rsidP="0073023C">
      <w:pPr>
        <w:numPr>
          <w:ilvl w:val="0"/>
          <w:numId w:val="81"/>
        </w:numPr>
        <w:tabs>
          <w:tab w:val="left" w:pos="1276"/>
        </w:tabs>
        <w:autoSpaceDE w:val="0"/>
        <w:autoSpaceDN w:val="0"/>
        <w:adjustRightInd w:val="0"/>
        <w:ind w:left="0" w:firstLine="709"/>
        <w:jc w:val="both"/>
        <w:rPr>
          <w:sz w:val="28"/>
          <w:szCs w:val="28"/>
        </w:rPr>
      </w:pPr>
      <w:bookmarkStart w:id="247" w:name="_Ref381861405"/>
      <w:r w:rsidRPr="00430208">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247"/>
      <w:r w:rsidRPr="00430208">
        <w:rPr>
          <w:sz w:val="28"/>
          <w:szCs w:val="28"/>
        </w:rPr>
        <w:t>;</w:t>
      </w:r>
    </w:p>
    <w:p w:rsidR="00A20769" w:rsidRPr="00430208" w:rsidRDefault="00A20769" w:rsidP="00FA7D67">
      <w:pPr>
        <w:tabs>
          <w:tab w:val="left" w:pos="1276"/>
        </w:tabs>
        <w:autoSpaceDE w:val="0"/>
        <w:autoSpaceDN w:val="0"/>
        <w:adjustRightInd w:val="0"/>
        <w:ind w:firstLine="709"/>
        <w:jc w:val="both"/>
        <w:rPr>
          <w:sz w:val="28"/>
          <w:szCs w:val="28"/>
        </w:rPr>
      </w:pPr>
      <w:r w:rsidRPr="00430208">
        <w:rPr>
          <w:sz w:val="28"/>
          <w:szCs w:val="28"/>
        </w:rPr>
        <w:t>Не допускаются запросы, направленные на изменение предмета проводимого конкурса, объема и номенклатуры предлагаемой участником конкурса продукции, существа заявки на участие в конкурсе, включая изменение условий заявки.</w:t>
      </w:r>
      <w:bookmarkEnd w:id="246"/>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48" w:name="_Ref317250737"/>
      <w:r w:rsidRPr="00430208">
        <w:rPr>
          <w:sz w:val="28"/>
          <w:szCs w:val="28"/>
        </w:rPr>
        <w:t>При уточнении заявок на участие в конкурсе организатором конкурса не допускается создание преимущественных условий участнику или нескольким участникам конкурса. Предусмотренные подпунктом </w:t>
      </w:r>
      <w:fldSimple w:instr=" REF _Ref348978186 \r \h  \* MERGEFORMAT ">
        <w:r w:rsidRPr="006852D7">
          <w:rPr>
            <w:sz w:val="28"/>
            <w:szCs w:val="28"/>
          </w:rPr>
          <w:t>4.14.1.8.1</w:t>
        </w:r>
      </w:fldSimple>
      <w:r w:rsidRPr="00430208">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248"/>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Не направляются участнику конкурса запросы согласно пункту </w:t>
      </w:r>
      <w:fldSimple w:instr=" REF _Ref317251555 \r \h  \* MERGEFORMAT ">
        <w:r w:rsidRPr="006852D7">
          <w:rPr>
            <w:sz w:val="28"/>
            <w:szCs w:val="28"/>
          </w:rPr>
          <w:t>4.14.1.8</w:t>
        </w:r>
      </w:fldSimple>
      <w:r w:rsidRPr="00430208">
        <w:rPr>
          <w:sz w:val="28"/>
          <w:szCs w:val="28"/>
        </w:rPr>
        <w:t>, если в соответствии с пунктом </w:t>
      </w:r>
      <w:fldSimple w:instr=" REF _Ref297560912 \r \h  \* MERGEFORMAT ">
        <w:r w:rsidRPr="006852D7">
          <w:rPr>
            <w:sz w:val="28"/>
            <w:szCs w:val="28"/>
          </w:rPr>
          <w:t>4.14.2.2</w:t>
        </w:r>
      </w:fldSimple>
      <w:r w:rsidRPr="00430208">
        <w:rPr>
          <w:sz w:val="28"/>
          <w:szCs w:val="28"/>
        </w:rPr>
        <w:t xml:space="preserve"> имеются также иные основания для отказа в допуске к участию в конкурсе такого участника.</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49" w:name="_Ref317254290"/>
      <w:r w:rsidRPr="00430208">
        <w:rPr>
          <w:sz w:val="28"/>
          <w:szCs w:val="28"/>
        </w:rPr>
        <w:t>Решение конкурсной комиссии об уточнении заявок на участие в конкурсе в соответствии с пунктом </w:t>
      </w:r>
      <w:fldSimple w:instr=" REF _Ref317251555 \r \h  \* MERGEFORMAT ">
        <w:r w:rsidRPr="006852D7">
          <w:rPr>
            <w:sz w:val="28"/>
            <w:szCs w:val="28"/>
          </w:rPr>
          <w:t>4.14.1.8</w:t>
        </w:r>
      </w:fldSimple>
      <w:r w:rsidRPr="00430208">
        <w:rPr>
          <w:sz w:val="28"/>
          <w:szCs w:val="28"/>
        </w:rPr>
        <w:t xml:space="preserve"> отражается в протоколе заседания конкурсной комиссии, который размещается на официальном сайте и на ЭТП, в течение 1 (одного) дня после подписания указанного протокола, с учетом положений пункта </w:t>
      </w:r>
      <w:fldSimple w:instr=" REF _Ref317254108 \r \h  \* MERGEFORMAT ">
        <w:r w:rsidRPr="006852D7">
          <w:rPr>
            <w:sz w:val="28"/>
            <w:szCs w:val="28"/>
          </w:rPr>
          <w:t>2.7.2</w:t>
        </w:r>
      </w:fldSimple>
      <w:r w:rsidRPr="00430208">
        <w:rPr>
          <w:sz w:val="28"/>
          <w:szCs w:val="28"/>
        </w:rPr>
        <w:t>.</w:t>
      </w:r>
      <w:bookmarkEnd w:id="249"/>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В случае принятия конкурсной комиссией решения о направлении участникам конкурса запросов в соответствии с пунктом </w:t>
      </w:r>
      <w:fldSimple w:instr=" REF _Ref317251555 \r \h  \* MERGEFORMAT ">
        <w:r w:rsidRPr="006852D7">
          <w:rPr>
            <w:sz w:val="28"/>
            <w:szCs w:val="28"/>
          </w:rPr>
          <w:t>4.14.1.8</w:t>
        </w:r>
      </w:fldSimple>
      <w:r w:rsidRPr="00430208">
        <w:rPr>
          <w:sz w:val="28"/>
          <w:szCs w:val="28"/>
        </w:rPr>
        <w:t>, такие запросы направляются участникам конкурса после размещения на официальном сайте протокола, указанного в пункте </w:t>
      </w:r>
      <w:fldSimple w:instr=" REF _Ref317254290 \r \h  \* MERGEFORMAT ">
        <w:r w:rsidRPr="006852D7">
          <w:rPr>
            <w:sz w:val="28"/>
            <w:szCs w:val="28"/>
          </w:rPr>
          <w:t>4.14.1.11</w:t>
        </w:r>
      </w:fldSimple>
      <w:r w:rsidRPr="00430208">
        <w:rPr>
          <w:sz w:val="28"/>
          <w:szCs w:val="28"/>
        </w:rPr>
        <w:t>. Направление таких запросов организатора конкурса и ответов участников на направленные данные запросы, осуществляются с помощью программных и технических средств ЭТП.</w:t>
      </w:r>
      <w:r w:rsidRPr="00430208" w:rsidDel="008D0E60">
        <w:rPr>
          <w:sz w:val="28"/>
          <w:szCs w:val="28"/>
        </w:rPr>
        <w:t xml:space="preserve"> </w:t>
      </w:r>
      <w:r w:rsidRPr="00430208">
        <w:rPr>
          <w:sz w:val="28"/>
          <w:szCs w:val="28"/>
        </w:rPr>
        <w:t>Срок уточнения участниками своих заявок на участие в конкурсе устанавливается достаточный для предоставления запрошенных документов, одинаковый для всех участников, не превышающий 5 (пять) рабочих дней, но не может быть меньше, чем 2 (два) рабочих дня,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конкурсе.</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Сроки проведения отборочной и (или) оценочной стадии, а также срок выбора победителя конкурса продлеваются только</w:t>
      </w:r>
      <w:r w:rsidRPr="00430208">
        <w:rPr>
          <w:b/>
          <w:sz w:val="28"/>
          <w:szCs w:val="28"/>
        </w:rPr>
        <w:t xml:space="preserve"> </w:t>
      </w:r>
      <w:r w:rsidRPr="00430208">
        <w:rPr>
          <w:sz w:val="28"/>
          <w:szCs w:val="28"/>
        </w:rPr>
        <w:t>по решению конкурсной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конкурсе.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p>
    <w:p w:rsidR="00A20769" w:rsidRPr="00430208" w:rsidRDefault="00A20769" w:rsidP="0073023C">
      <w:pPr>
        <w:pStyle w:val="Heading4"/>
        <w:keepNext w:val="0"/>
        <w:widowControl w:val="0"/>
        <w:numPr>
          <w:ilvl w:val="2"/>
          <w:numId w:val="24"/>
        </w:numPr>
        <w:suppressAutoHyphens/>
        <w:adjustRightInd w:val="0"/>
        <w:spacing w:before="0" w:after="0"/>
        <w:ind w:left="0" w:firstLine="709"/>
        <w:jc w:val="both"/>
        <w:textAlignment w:val="baseline"/>
        <w:rPr>
          <w:rFonts w:eastAsia="Times New Roman"/>
          <w:b w:val="0"/>
          <w:bCs w:val="0"/>
        </w:rPr>
      </w:pPr>
      <w:bookmarkStart w:id="250" w:name="_Ref317258141"/>
      <w:r w:rsidRPr="00430208">
        <w:rPr>
          <w:rFonts w:eastAsia="Times New Roman"/>
          <w:b w:val="0"/>
          <w:bCs w:val="0"/>
        </w:rPr>
        <w:t>Проведение отборочной стадии</w:t>
      </w:r>
      <w:bookmarkEnd w:id="250"/>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В рамках отборочной стадии конкурсная комиссия в срок, указанный в извещении о</w:t>
      </w:r>
      <w:r w:rsidRPr="00430208">
        <w:rPr>
          <w:sz w:val="28"/>
          <w:szCs w:val="28"/>
          <w:lang w:val="en-US"/>
        </w:rPr>
        <w:t> </w:t>
      </w:r>
      <w:r w:rsidRPr="00430208">
        <w:rPr>
          <w:sz w:val="28"/>
          <w:szCs w:val="28"/>
        </w:rPr>
        <w:t>проведении конкурса и в пункте </w:t>
      </w:r>
      <w:fldSimple w:instr=" REF _Ref317254136 \r \h  \* MERGEFORMAT ">
        <w:r w:rsidRPr="006852D7">
          <w:rPr>
            <w:sz w:val="28"/>
            <w:szCs w:val="28"/>
          </w:rPr>
          <w:t>22</w:t>
        </w:r>
      </w:fldSimple>
      <w:r w:rsidRPr="00430208">
        <w:rPr>
          <w:sz w:val="28"/>
          <w:szCs w:val="28"/>
        </w:rPr>
        <w:t xml:space="preserve"> раздела </w:t>
      </w:r>
      <w:fldSimple w:instr=" REF _Ref317254376 \r \h  \* MERGEFORMAT ">
        <w:r>
          <w:t>5</w:t>
        </w:r>
      </w:fldSimple>
      <w:r w:rsidRPr="00430208">
        <w:rPr>
          <w:sz w:val="28"/>
          <w:szCs w:val="28"/>
        </w:rPr>
        <w:t xml:space="preserve"> «Информационная карта конкурса» осуществляет рассмотрение заявок на</w:t>
      </w:r>
      <w:r w:rsidRPr="00430208">
        <w:rPr>
          <w:sz w:val="28"/>
          <w:szCs w:val="28"/>
          <w:lang w:val="en-US"/>
        </w:rPr>
        <w:t> </w:t>
      </w:r>
      <w:r w:rsidRPr="00430208">
        <w:rPr>
          <w:sz w:val="28"/>
          <w:szCs w:val="28"/>
        </w:rPr>
        <w:t>участие в конкурсе и участников конкурса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Pr="00430208">
        <w:rPr>
          <w:sz w:val="28"/>
          <w:szCs w:val="28"/>
          <w:lang w:val="en-US"/>
        </w:rPr>
        <w:t> </w:t>
      </w:r>
      <w:r w:rsidRPr="00430208">
        <w:rPr>
          <w:sz w:val="28"/>
          <w:szCs w:val="28"/>
        </w:rPr>
        <w:t>настоящей конкурсной документацией.</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51" w:name="_Ref319658668"/>
      <w:bookmarkStart w:id="252" w:name="_Ref266805430"/>
      <w:bookmarkStart w:id="253" w:name="_Ref125833092"/>
      <w:bookmarkStart w:id="254" w:name="_Ref297560912"/>
      <w:r w:rsidRPr="00430208">
        <w:rPr>
          <w:sz w:val="28"/>
          <w:szCs w:val="28"/>
        </w:rPr>
        <w:t>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установленные требования в конкурсной документации являются минимально допустимыми.</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55" w:name="_Ref319671143"/>
      <w:r w:rsidRPr="00430208">
        <w:rPr>
          <w:sz w:val="28"/>
          <w:szCs w:val="28"/>
        </w:rPr>
        <w:t>В соответствии с установленными в конкурсной документации требованиями, критериями отбора являются:</w:t>
      </w:r>
      <w:bookmarkEnd w:id="251"/>
      <w:bookmarkEnd w:id="255"/>
    </w:p>
    <w:p w:rsidR="00A20769" w:rsidRPr="00430208" w:rsidRDefault="00A20769" w:rsidP="0073023C">
      <w:pPr>
        <w:numPr>
          <w:ilvl w:val="0"/>
          <w:numId w:val="70"/>
        </w:numPr>
        <w:autoSpaceDE w:val="0"/>
        <w:autoSpaceDN w:val="0"/>
        <w:adjustRightInd w:val="0"/>
        <w:ind w:left="0" w:firstLine="709"/>
        <w:jc w:val="both"/>
        <w:rPr>
          <w:sz w:val="28"/>
          <w:szCs w:val="28"/>
        </w:rPr>
      </w:pPr>
      <w:bookmarkStart w:id="256" w:name="_Ref310366279"/>
      <w:r w:rsidRPr="00430208">
        <w:rPr>
          <w:sz w:val="28"/>
          <w:szCs w:val="28"/>
        </w:rPr>
        <w:t>соответствие заявки требованиям конкурсной документации по существу по своему составу, согласно пункту </w:t>
      </w:r>
      <w:fldSimple w:instr=" REF _Ref317252608 \r \h  \* MERGEFORMAT ">
        <w:r w:rsidRPr="006852D7">
          <w:rPr>
            <w:sz w:val="28"/>
            <w:szCs w:val="28"/>
          </w:rPr>
          <w:t>18</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и оформлению;</w:t>
      </w:r>
      <w:bookmarkEnd w:id="256"/>
    </w:p>
    <w:p w:rsidR="00A20769" w:rsidRPr="00430208" w:rsidRDefault="00A20769" w:rsidP="0073023C">
      <w:pPr>
        <w:numPr>
          <w:ilvl w:val="0"/>
          <w:numId w:val="70"/>
        </w:numPr>
        <w:autoSpaceDE w:val="0"/>
        <w:autoSpaceDN w:val="0"/>
        <w:adjustRightInd w:val="0"/>
        <w:ind w:left="0" w:firstLine="709"/>
        <w:jc w:val="both"/>
        <w:rPr>
          <w:sz w:val="28"/>
          <w:szCs w:val="28"/>
        </w:rPr>
      </w:pPr>
      <w:bookmarkStart w:id="257" w:name="_Ref319658823"/>
      <w:r w:rsidRPr="00430208">
        <w:rPr>
          <w:sz w:val="28"/>
          <w:szCs w:val="28"/>
        </w:rPr>
        <w:t xml:space="preserve">соответствие участника конкурса и заявленных участником конкурса </w:t>
      </w:r>
      <w:r w:rsidRPr="00430208">
        <w:rPr>
          <w:b/>
          <w:i/>
        </w:rPr>
        <w:t>субподрядчиков/ соисполнителей, изготовителей</w:t>
      </w:r>
      <w:r w:rsidRPr="00430208">
        <w:rPr>
          <w:sz w:val="28"/>
          <w:szCs w:val="28"/>
        </w:rPr>
        <w:t xml:space="preserve"> (в случае установления требований), требованиям, установленным в пункте </w:t>
      </w:r>
      <w:fldSimple w:instr=" REF _Ref319658173 \r \h  \* MERGEFORMAT ">
        <w:r w:rsidRPr="006852D7">
          <w:rPr>
            <w:sz w:val="28"/>
            <w:szCs w:val="28"/>
          </w:rPr>
          <w:t>14</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257"/>
    </w:p>
    <w:p w:rsidR="00A20769" w:rsidRPr="00430208" w:rsidRDefault="00A20769" w:rsidP="0073023C">
      <w:pPr>
        <w:numPr>
          <w:ilvl w:val="0"/>
          <w:numId w:val="70"/>
        </w:numPr>
        <w:autoSpaceDE w:val="0"/>
        <w:autoSpaceDN w:val="0"/>
        <w:adjustRightInd w:val="0"/>
        <w:ind w:left="0" w:firstLine="709"/>
        <w:jc w:val="both"/>
        <w:rPr>
          <w:sz w:val="28"/>
          <w:szCs w:val="28"/>
        </w:rPr>
      </w:pPr>
      <w:bookmarkStart w:id="258" w:name="_Ref319659212"/>
      <w:r w:rsidRPr="00430208">
        <w:rPr>
          <w:sz w:val="28"/>
          <w:szCs w:val="28"/>
        </w:rPr>
        <w:t>соответствие предлагаемых участником конкурса товаров, работ, услуг требованиям, установленным в пункте </w:t>
      </w:r>
      <w:fldSimple w:instr=" REF _Ref317257394 \r \h  \* MERGEFORMAT ">
        <w:r w:rsidRPr="006852D7">
          <w:rPr>
            <w:sz w:val="28"/>
            <w:szCs w:val="28"/>
          </w:rPr>
          <w:t>16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258"/>
    </w:p>
    <w:p w:rsidR="00A20769" w:rsidRPr="00430208" w:rsidRDefault="00A20769" w:rsidP="0073023C">
      <w:pPr>
        <w:numPr>
          <w:ilvl w:val="0"/>
          <w:numId w:val="70"/>
        </w:numPr>
        <w:autoSpaceDE w:val="0"/>
        <w:autoSpaceDN w:val="0"/>
        <w:adjustRightInd w:val="0"/>
        <w:ind w:left="0" w:firstLine="709"/>
        <w:jc w:val="both"/>
        <w:rPr>
          <w:sz w:val="28"/>
          <w:szCs w:val="28"/>
        </w:rPr>
      </w:pPr>
      <w:bookmarkStart w:id="259" w:name="_Ref319659237"/>
      <w:r w:rsidRPr="00430208">
        <w:rPr>
          <w:sz w:val="28"/>
          <w:szCs w:val="28"/>
        </w:rPr>
        <w:t>соответствие предлагаемых участником конкурса договорных условий (в том числе не превышения объявленной начальной (максимальной) цены договора) требованиям, установленным в пунктах </w:t>
      </w:r>
      <w:fldSimple w:instr=" REF _Ref317250598 \r \h  \* MERGEFORMAT ">
        <w:r>
          <w:t>3</w:t>
        </w:r>
      </w:fldSimple>
      <w:r w:rsidRPr="00430208">
        <w:rPr>
          <w:sz w:val="28"/>
          <w:szCs w:val="28"/>
        </w:rPr>
        <w:t>, </w:t>
      </w:r>
      <w:fldSimple w:instr=" REF _Ref317250440 \r \h  \* MERGEFORMAT ">
        <w:r w:rsidRPr="006852D7">
          <w:rPr>
            <w:sz w:val="28"/>
            <w:szCs w:val="28"/>
          </w:rPr>
          <w:t>10</w:t>
        </w:r>
      </w:fldSimple>
      <w:r w:rsidRPr="00430208">
        <w:rPr>
          <w:sz w:val="28"/>
          <w:szCs w:val="28"/>
        </w:rPr>
        <w:t xml:space="preserve">, </w:t>
      </w:r>
      <w:fldSimple w:instr=" REF _Ref317256138 \r \h  \* MERGEFORMAT ">
        <w:r w:rsidRPr="006852D7">
          <w:rPr>
            <w:sz w:val="28"/>
            <w:szCs w:val="28"/>
          </w:rPr>
          <w:t>26</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259"/>
    </w:p>
    <w:p w:rsidR="00A20769" w:rsidRPr="00430208" w:rsidRDefault="00A20769" w:rsidP="0073023C">
      <w:pPr>
        <w:numPr>
          <w:ilvl w:val="0"/>
          <w:numId w:val="70"/>
        </w:numPr>
        <w:autoSpaceDE w:val="0"/>
        <w:autoSpaceDN w:val="0"/>
        <w:adjustRightInd w:val="0"/>
        <w:ind w:left="0" w:firstLine="709"/>
        <w:jc w:val="both"/>
        <w:rPr>
          <w:sz w:val="28"/>
          <w:szCs w:val="28"/>
        </w:rPr>
      </w:pPr>
      <w:bookmarkStart w:id="260" w:name="_Ref319659280"/>
      <w:r w:rsidRPr="00430208">
        <w:rPr>
          <w:sz w:val="28"/>
          <w:szCs w:val="28"/>
        </w:rPr>
        <w:t>предоставление участником конкурса требуемого обеспечения заявки, установленного в пункте </w:t>
      </w:r>
      <w:fldSimple w:instr=" REF _Ref317253528 \r \h  \* MERGEFORMAT ">
        <w:r w:rsidRPr="006852D7">
          <w:rPr>
            <w:sz w:val="28"/>
            <w:szCs w:val="28"/>
          </w:rPr>
          <w:t>13</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bookmarkEnd w:id="260"/>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По итогам отборочной стадии конкурсная комиссия на своем заседании в отношении каждого участника конкурса принимает решение о допуске к дальнейшему участию в конкурсе, либо об отказе в допуске</w:t>
      </w:r>
      <w:bookmarkEnd w:id="252"/>
      <w:r w:rsidRPr="00430208">
        <w:rPr>
          <w:b/>
          <w:i/>
        </w:rPr>
        <w:t xml:space="preserve"> </w:t>
      </w:r>
      <w:r w:rsidRPr="00430208">
        <w:rPr>
          <w:sz w:val="28"/>
          <w:szCs w:val="28"/>
        </w:rPr>
        <w:t>в соответствии с критериями отбора и в порядке, которые установлены в конкурсной документации, по следующим основаниям:</w:t>
      </w:r>
      <w:bookmarkStart w:id="261" w:name="sub_1211"/>
      <w:bookmarkEnd w:id="253"/>
      <w:bookmarkEnd w:id="254"/>
    </w:p>
    <w:p w:rsidR="00A20769" w:rsidRPr="00430208" w:rsidRDefault="00A20769" w:rsidP="0073023C">
      <w:pPr>
        <w:pStyle w:val="NormalWeb"/>
        <w:numPr>
          <w:ilvl w:val="0"/>
          <w:numId w:val="27"/>
        </w:numPr>
        <w:tabs>
          <w:tab w:val="clear" w:pos="786"/>
          <w:tab w:val="num" w:pos="1134"/>
        </w:tabs>
        <w:spacing w:before="0" w:beforeAutospacing="0" w:after="0" w:afterAutospacing="0"/>
        <w:ind w:left="0" w:firstLine="709"/>
        <w:jc w:val="both"/>
        <w:rPr>
          <w:sz w:val="28"/>
          <w:szCs w:val="28"/>
        </w:rPr>
      </w:pPr>
      <w:bookmarkStart w:id="262" w:name="_Ref299324479"/>
      <w:r w:rsidRPr="00430208">
        <w:rPr>
          <w:sz w:val="28"/>
          <w:szCs w:val="28"/>
        </w:rPr>
        <w:t>несоответствие заявки требованиям подпункта </w:t>
      </w:r>
      <w:fldSimple w:instr=" REF _Ref310366279 \r \h  \* MERGEFORMAT ">
        <w:r w:rsidRPr="006852D7">
          <w:rPr>
            <w:sz w:val="28"/>
            <w:szCs w:val="28"/>
          </w:rPr>
          <w:t>а)</w:t>
        </w:r>
      </w:fldSimple>
      <w:r w:rsidRPr="00430208">
        <w:rPr>
          <w:sz w:val="28"/>
          <w:szCs w:val="28"/>
        </w:rPr>
        <w:t xml:space="preserve"> пункта </w:t>
      </w:r>
      <w:fldSimple w:instr=" REF _Ref319671143 \r \h  \* MERGEFORMAT ">
        <w:r w:rsidRPr="006852D7">
          <w:rPr>
            <w:sz w:val="28"/>
            <w:szCs w:val="28"/>
          </w:rPr>
          <w:t>4.14.2.3</w:t>
        </w:r>
      </w:fldSimple>
      <w:r w:rsidRPr="00430208">
        <w:rPr>
          <w:sz w:val="28"/>
          <w:szCs w:val="28"/>
        </w:rPr>
        <w:t xml:space="preserve">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262"/>
      <w:r w:rsidRPr="00430208">
        <w:rPr>
          <w:sz w:val="28"/>
          <w:szCs w:val="28"/>
        </w:rPr>
        <w:t>, в том числе представленного технического предложения;</w:t>
      </w:r>
    </w:p>
    <w:p w:rsidR="00A20769" w:rsidRPr="00430208" w:rsidRDefault="00A20769" w:rsidP="0073023C">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несоответствие участника конкурса согласно критерию отбора подпункта </w:t>
      </w:r>
      <w:fldSimple w:instr=" REF _Ref319658823 \r \h  \* MERGEFORMAT ">
        <w:r w:rsidRPr="006852D7">
          <w:rPr>
            <w:sz w:val="28"/>
            <w:szCs w:val="28"/>
          </w:rPr>
          <w:t>б)</w:t>
        </w:r>
      </w:fldSimple>
      <w:r w:rsidRPr="00430208">
        <w:rPr>
          <w:sz w:val="28"/>
          <w:szCs w:val="28"/>
        </w:rPr>
        <w:t xml:space="preserve"> пункта </w:t>
      </w:r>
      <w:fldSimple w:instr=" REF _Ref319671143 \r \h  \* MERGEFORMAT ">
        <w:r w:rsidRPr="006852D7">
          <w:rPr>
            <w:sz w:val="28"/>
            <w:szCs w:val="28"/>
          </w:rPr>
          <w:t>4.14.2.3</w:t>
        </w:r>
      </w:fldSimple>
      <w:r w:rsidRPr="00430208">
        <w:rPr>
          <w:sz w:val="28"/>
          <w:szCs w:val="28"/>
        </w:rPr>
        <w:t>;</w:t>
      </w:r>
    </w:p>
    <w:p w:rsidR="00A20769" w:rsidRPr="00430208" w:rsidRDefault="00A20769" w:rsidP="0073023C">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 xml:space="preserve">несоответствие </w:t>
      </w:r>
      <w:r w:rsidRPr="00430208">
        <w:rPr>
          <w:b/>
          <w:i/>
        </w:rPr>
        <w:t>субподрядчиков/ соисполнителей, изготовителей</w:t>
      </w:r>
      <w:r w:rsidRPr="00430208">
        <w:rPr>
          <w:sz w:val="28"/>
          <w:szCs w:val="28"/>
        </w:rPr>
        <w:t xml:space="preserve"> согласно критерию отбора подпункта </w:t>
      </w:r>
      <w:fldSimple w:instr=" REF _Ref319658823 \r \h  \* MERGEFORMAT ">
        <w:r w:rsidRPr="006852D7">
          <w:rPr>
            <w:sz w:val="28"/>
            <w:szCs w:val="28"/>
          </w:rPr>
          <w:t>б)</w:t>
        </w:r>
      </w:fldSimple>
      <w:r w:rsidRPr="00430208">
        <w:rPr>
          <w:sz w:val="28"/>
          <w:szCs w:val="28"/>
        </w:rPr>
        <w:t xml:space="preserve"> пункта </w:t>
      </w:r>
      <w:fldSimple w:instr=" REF _Ref319671143 \r \h  \* MERGEFORMAT ">
        <w:r w:rsidRPr="006852D7">
          <w:rPr>
            <w:sz w:val="28"/>
            <w:szCs w:val="28"/>
          </w:rPr>
          <w:t>4.14.2.3</w:t>
        </w:r>
      </w:fldSimple>
      <w:r w:rsidRPr="00430208">
        <w:rPr>
          <w:sz w:val="28"/>
          <w:szCs w:val="28"/>
        </w:rPr>
        <w:t>, если требования к ним были установлены;</w:t>
      </w:r>
    </w:p>
    <w:p w:rsidR="00A20769" w:rsidRPr="00430208" w:rsidRDefault="00A20769" w:rsidP="0073023C">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несоответствие товара, работ, услуг, указанных в заявке на участие в конкурсе, согласно критерию отбора подпункта </w:t>
      </w:r>
      <w:fldSimple w:instr=" REF _Ref319659212 \r \h  \* MERGEFORMAT ">
        <w:r w:rsidRPr="006852D7">
          <w:rPr>
            <w:sz w:val="28"/>
            <w:szCs w:val="28"/>
          </w:rPr>
          <w:t>в)</w:t>
        </w:r>
      </w:fldSimple>
      <w:r w:rsidRPr="00430208">
        <w:rPr>
          <w:sz w:val="28"/>
          <w:szCs w:val="28"/>
        </w:rPr>
        <w:t xml:space="preserve"> пункта </w:t>
      </w:r>
      <w:fldSimple w:instr=" REF _Ref319671143 \r \h  \* MERGEFORMAT ">
        <w:r w:rsidRPr="006852D7">
          <w:rPr>
            <w:sz w:val="28"/>
            <w:szCs w:val="28"/>
          </w:rPr>
          <w:t>4.14.2.3</w:t>
        </w:r>
      </w:fldSimple>
      <w:r w:rsidRPr="00430208">
        <w:rPr>
          <w:sz w:val="28"/>
          <w:szCs w:val="28"/>
        </w:rPr>
        <w:t>;</w:t>
      </w:r>
    </w:p>
    <w:p w:rsidR="00A20769" w:rsidRPr="00430208" w:rsidRDefault="00A20769" w:rsidP="0073023C">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несоответствие договорных условий, указанных в заявке на участие в конкурсе, согласно критерию отбора подпункта </w:t>
      </w:r>
      <w:fldSimple w:instr=" REF _Ref319659237 \r \h  \* MERGEFORMAT ">
        <w:r w:rsidRPr="006852D7">
          <w:rPr>
            <w:sz w:val="28"/>
            <w:szCs w:val="28"/>
          </w:rPr>
          <w:t>г)</w:t>
        </w:r>
      </w:fldSimple>
      <w:r w:rsidRPr="00430208">
        <w:rPr>
          <w:sz w:val="28"/>
          <w:szCs w:val="28"/>
        </w:rPr>
        <w:t xml:space="preserve"> пункта </w:t>
      </w:r>
      <w:fldSimple w:instr=" REF _Ref319671143 \r \h  \* MERGEFORMAT ">
        <w:r w:rsidRPr="006852D7">
          <w:rPr>
            <w:sz w:val="28"/>
            <w:szCs w:val="28"/>
          </w:rPr>
          <w:t>4.14.2.3</w:t>
        </w:r>
      </w:fldSimple>
      <w:r w:rsidRPr="00430208">
        <w:rPr>
          <w:sz w:val="28"/>
          <w:szCs w:val="28"/>
        </w:rPr>
        <w:t>, в том числе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w:t>
      </w:r>
      <w:r w:rsidRPr="00430208">
        <w:rPr>
          <w:b/>
          <w:i/>
          <w:sz w:val="28"/>
          <w:szCs w:val="28"/>
        </w:rPr>
        <w:t xml:space="preserve"> поставки товара, выполнения работ или оказания услуг</w:t>
      </w:r>
      <w:r w:rsidRPr="00430208">
        <w:rPr>
          <w:sz w:val="28"/>
          <w:szCs w:val="28"/>
        </w:rPr>
        <w:t>. Если в заявке на</w:t>
      </w:r>
      <w:r w:rsidRPr="00430208">
        <w:rPr>
          <w:sz w:val="28"/>
          <w:szCs w:val="28"/>
          <w:lang w:val="en-US"/>
        </w:rPr>
        <w:t> </w:t>
      </w:r>
      <w:r w:rsidRPr="00430208">
        <w:rPr>
          <w:sz w:val="28"/>
          <w:szCs w:val="28"/>
        </w:rPr>
        <w:t>участие в конкурсе указан срок в периодах (дни, недели, месяцы), а</w:t>
      </w:r>
      <w:r w:rsidRPr="00430208">
        <w:rPr>
          <w:sz w:val="28"/>
          <w:szCs w:val="28"/>
          <w:lang w:val="en-US"/>
        </w:rPr>
        <w:t> </w:t>
      </w:r>
      <w:r w:rsidRPr="00430208">
        <w:rPr>
          <w:sz w:val="28"/>
          <w:szCs w:val="28"/>
        </w:rPr>
        <w:t>в</w:t>
      </w:r>
      <w:r w:rsidRPr="00430208">
        <w:rPr>
          <w:sz w:val="28"/>
          <w:szCs w:val="28"/>
          <w:lang w:val="en-US"/>
        </w:rPr>
        <w:t> </w:t>
      </w:r>
      <w:r w:rsidRPr="00430208">
        <w:rPr>
          <w:sz w:val="28"/>
          <w:szCs w:val="28"/>
        </w:rPr>
        <w:t>извещении о проведении конкурса и пункте </w:t>
      </w:r>
      <w:fldSimple w:instr=" REF _Ref317250598 \r \h  \* MERGEFORMAT ">
        <w:r>
          <w:t>3</w:t>
        </w:r>
      </w:fldSimple>
      <w:r w:rsidRPr="00430208">
        <w:rPr>
          <w:sz w:val="28"/>
          <w:szCs w:val="28"/>
        </w:rPr>
        <w:t xml:space="preserve"> раздела </w:t>
      </w:r>
      <w:fldSimple w:instr=" REF _Ref317254587 \r \h  \* MERGEFORMAT ">
        <w:r>
          <w:t>5</w:t>
        </w:r>
      </w:fldSimple>
      <w:r w:rsidRPr="00430208">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w:t>
      </w:r>
      <w:r w:rsidRPr="00430208">
        <w:rPr>
          <w:b/>
          <w:i/>
          <w:sz w:val="28"/>
          <w:szCs w:val="28"/>
        </w:rPr>
        <w:t xml:space="preserve"> поставки товара</w:t>
      </w:r>
      <w:r w:rsidRPr="00430208">
        <w:rPr>
          <w:b/>
          <w:i/>
          <w:strike/>
          <w:sz w:val="28"/>
          <w:szCs w:val="28"/>
        </w:rPr>
        <w:t>,</w:t>
      </w:r>
      <w:r w:rsidRPr="00430208">
        <w:rPr>
          <w:b/>
          <w:i/>
          <w:sz w:val="28"/>
          <w:szCs w:val="28"/>
        </w:rPr>
        <w:t xml:space="preserve"> выполнения работ или оказания услуг</w:t>
      </w:r>
      <w:r w:rsidRPr="00430208">
        <w:rPr>
          <w:sz w:val="28"/>
          <w:szCs w:val="28"/>
        </w:rPr>
        <w:t xml:space="preserve"> отсчитывается от предполагаемой даты заключения договора, рассчитываемой в соответствии с датой </w:t>
      </w:r>
      <w:r w:rsidRPr="00430208">
        <w:rPr>
          <w:bCs/>
          <w:sz w:val="28"/>
          <w:szCs w:val="28"/>
        </w:rPr>
        <w:t>подведения итогов конкурса, указанной в извещении о проведении конкурса и пункте</w:t>
      </w:r>
      <w:r w:rsidRPr="00430208">
        <w:rPr>
          <w:bCs/>
          <w:sz w:val="28"/>
          <w:szCs w:val="28"/>
          <w:lang w:val="en-US"/>
        </w:rPr>
        <w:t> </w:t>
      </w:r>
      <w:fldSimple w:instr=" REF _Ref317254136 \r \h  \* MERGEFORMAT ">
        <w:r w:rsidRPr="006852D7">
          <w:rPr>
            <w:bCs/>
            <w:sz w:val="28"/>
            <w:szCs w:val="28"/>
          </w:rPr>
          <w:t>22</w:t>
        </w:r>
      </w:fldSimple>
      <w:r w:rsidRPr="00430208">
        <w:rPr>
          <w:bCs/>
          <w:sz w:val="28"/>
          <w:szCs w:val="28"/>
        </w:rPr>
        <w:t xml:space="preserve"> раздела </w:t>
      </w:r>
      <w:fldSimple w:instr=" REF _Ref317254624 \r \h  \* MERGEFORMAT ">
        <w:r>
          <w:t>5</w:t>
        </w:r>
      </w:fldSimple>
      <w:r w:rsidRPr="00430208">
        <w:rPr>
          <w:bCs/>
          <w:sz w:val="28"/>
          <w:szCs w:val="28"/>
        </w:rPr>
        <w:t xml:space="preserve"> «Информационная карта конкурса» и датой заключения </w:t>
      </w:r>
      <w:r w:rsidRPr="00430208">
        <w:rPr>
          <w:sz w:val="28"/>
          <w:szCs w:val="28"/>
        </w:rPr>
        <w:t>договора, в соответствии с минимально возможным сроком, указанным в</w:t>
      </w:r>
      <w:r w:rsidRPr="00430208">
        <w:rPr>
          <w:sz w:val="28"/>
          <w:szCs w:val="28"/>
          <w:lang w:val="en-US"/>
        </w:rPr>
        <w:t> </w:t>
      </w:r>
      <w:r w:rsidRPr="00430208">
        <w:rPr>
          <w:sz w:val="28"/>
          <w:szCs w:val="28"/>
        </w:rPr>
        <w:t xml:space="preserve">извещении о проведении конкурса и </w:t>
      </w:r>
      <w:r w:rsidRPr="00430208">
        <w:rPr>
          <w:bCs/>
          <w:sz w:val="28"/>
          <w:szCs w:val="28"/>
        </w:rPr>
        <w:t>пункте </w:t>
      </w:r>
      <w:fldSimple w:instr=" REF _Ref317254659 \r \h  \* MERGEFORMAT ">
        <w:r w:rsidRPr="006852D7">
          <w:rPr>
            <w:bCs/>
            <w:sz w:val="28"/>
            <w:szCs w:val="28"/>
          </w:rPr>
          <w:t>25</w:t>
        </w:r>
      </w:fldSimple>
      <w:r w:rsidRPr="00430208">
        <w:rPr>
          <w:bCs/>
          <w:sz w:val="28"/>
          <w:szCs w:val="28"/>
        </w:rPr>
        <w:t xml:space="preserve"> раздела </w:t>
      </w:r>
      <w:fldSimple w:instr=" REF _Ref317254668 \r \h  \* MERGEFORMAT ">
        <w:r>
          <w:t>5</w:t>
        </w:r>
      </w:fldSimple>
      <w:r w:rsidRPr="00430208">
        <w:rPr>
          <w:bCs/>
          <w:sz w:val="28"/>
          <w:szCs w:val="28"/>
        </w:rPr>
        <w:t xml:space="preserve"> «Информационная карта конкурса»</w:t>
      </w:r>
      <w:r w:rsidRPr="00430208">
        <w:rPr>
          <w:sz w:val="28"/>
          <w:szCs w:val="28"/>
        </w:rPr>
        <w:t>;</w:t>
      </w:r>
    </w:p>
    <w:p w:rsidR="00A20769" w:rsidRPr="00430208" w:rsidRDefault="00A20769" w:rsidP="0073023C">
      <w:pPr>
        <w:pStyle w:val="NormalWeb"/>
        <w:numPr>
          <w:ilvl w:val="0"/>
          <w:numId w:val="27"/>
        </w:numPr>
        <w:tabs>
          <w:tab w:val="clear" w:pos="786"/>
          <w:tab w:val="num" w:pos="1134"/>
        </w:tabs>
        <w:spacing w:before="0" w:beforeAutospacing="0" w:after="0" w:afterAutospacing="0"/>
        <w:ind w:left="0" w:firstLine="709"/>
        <w:jc w:val="both"/>
        <w:rPr>
          <w:sz w:val="28"/>
          <w:szCs w:val="28"/>
        </w:rPr>
      </w:pPr>
      <w:r w:rsidRPr="00430208">
        <w:rPr>
          <w:sz w:val="28"/>
          <w:szCs w:val="28"/>
        </w:rPr>
        <w:t>несоответствие размера, формы, условий или порядка предоставления обеспечения заявки (подпункт </w:t>
      </w:r>
      <w:fldSimple w:instr=" REF _Ref319659280 \r \h  \* MERGEFORMAT ">
        <w:r w:rsidRPr="006852D7">
          <w:rPr>
            <w:sz w:val="28"/>
            <w:szCs w:val="28"/>
          </w:rPr>
          <w:t>д)</w:t>
        </w:r>
      </w:fldSimple>
      <w:r w:rsidRPr="00430208">
        <w:rPr>
          <w:sz w:val="28"/>
          <w:szCs w:val="28"/>
        </w:rPr>
        <w:t xml:space="preserve"> пункта </w:t>
      </w:r>
      <w:fldSimple w:instr=" REF _Ref319671143 \r \h  \* MERGEFORMAT ">
        <w:r w:rsidRPr="006852D7">
          <w:rPr>
            <w:sz w:val="28"/>
            <w:szCs w:val="28"/>
          </w:rPr>
          <w:t>4.14.2.3</w:t>
        </w:r>
      </w:fldSimple>
      <w:r w:rsidRPr="00430208">
        <w:rPr>
          <w:sz w:val="28"/>
          <w:szCs w:val="28"/>
        </w:rPr>
        <w:t>). Организатор конкурса по всем заявкам на участие в конкурсе, независимо от наличия в составе заявки на участие в конкурсе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конкурсе. При отсутствии в составе заявки на участие в конкурсе документа, подтверждающего факт предоставления обеспечения исполнения обязательств участника конкурса, но своевременном поступлении на расчетный счет организатора конкурса денежных средств в размере обеспечения заявки на участие в конкурсе за данного участника или представлении в том же размере оригинала банковской гарантии, выданной банком, в порядке, предусмотренном подразделом </w:t>
      </w:r>
      <w:fldSimple w:instr=" REF _Ref317258254 \r \h  \* MERGEFORMAT ">
        <w:r w:rsidRPr="006852D7">
          <w:rPr>
            <w:sz w:val="28"/>
            <w:szCs w:val="28"/>
          </w:rPr>
          <w:t>4.9</w:t>
        </w:r>
      </w:fldSimple>
      <w:r w:rsidRPr="00430208">
        <w:rPr>
          <w:sz w:val="28"/>
          <w:szCs w:val="28"/>
        </w:rPr>
        <w:t>, обеспечение заявки считается представленным надлежащим образом.</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63" w:name="sub_1214"/>
      <w:bookmarkEnd w:id="261"/>
      <w:r w:rsidRPr="00430208">
        <w:rPr>
          <w:sz w:val="28"/>
          <w:szCs w:val="28"/>
        </w:rPr>
        <w:t>По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 конкурсе.</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64" w:name="_Ref320209452"/>
      <w:r w:rsidRPr="00430208">
        <w:rPr>
          <w:sz w:val="28"/>
          <w:szCs w:val="28"/>
        </w:rPr>
        <w:t>В случае если по результатам рассмотрения заявок только один участник конкурса (в том числе участник, подавший единственную заявку) и поданная им заявка были признаны соответствующими условиям конкурса, или ни один из участников и (или) поданные ими заявка не были признаны соответствующими условиям конкурса, конкурс признается несостоявшимся</w:t>
      </w:r>
      <w:bookmarkEnd w:id="264"/>
      <w:r w:rsidRPr="00430208">
        <w:rPr>
          <w:sz w:val="28"/>
          <w:szCs w:val="28"/>
        </w:rPr>
        <w:t xml:space="preserve">. </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65" w:name="_Ref317254711"/>
      <w:bookmarkEnd w:id="263"/>
      <w:r w:rsidRPr="00430208">
        <w:rPr>
          <w:sz w:val="28"/>
          <w:szCs w:val="28"/>
        </w:rPr>
        <w:t>Решения конкурсной комиссии по итогам отборочной стадии оформляются протоколом заседания конкурсной комиссии по рассмотрению заявок на отборочной стадии, в который вносятся следующие сведения:</w:t>
      </w:r>
      <w:bookmarkEnd w:id="265"/>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bookmarkStart w:id="266" w:name="_Ref267002812"/>
      <w:r w:rsidRPr="00430208">
        <w:rPr>
          <w:sz w:val="28"/>
          <w:szCs w:val="28"/>
        </w:rPr>
        <w:t>наименование и реквизиты конкурса;</w:t>
      </w:r>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bookmarkStart w:id="267" w:name="_Ref267002804"/>
      <w:r w:rsidRPr="00430208">
        <w:rPr>
          <w:sz w:val="28"/>
          <w:szCs w:val="28"/>
        </w:rPr>
        <w:t>из протокола открытия доступа к заявкам – перечень участников, подавших заявки и цены таких заявок;</w:t>
      </w:r>
      <w:bookmarkEnd w:id="267"/>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r w:rsidRPr="00430208">
        <w:rPr>
          <w:sz w:val="28"/>
          <w:szCs w:val="28"/>
        </w:rPr>
        <w:t>о направлении участникам конкурса запросов в соответствии с пунктом </w:t>
      </w:r>
      <w:fldSimple w:instr=" REF _Ref317251555 \r \h  \* MERGEFORMAT ">
        <w:r w:rsidRPr="006852D7">
          <w:rPr>
            <w:sz w:val="28"/>
            <w:szCs w:val="28"/>
          </w:rPr>
          <w:t>4.14.1.8</w:t>
        </w:r>
      </w:fldSimple>
      <w:r w:rsidRPr="00430208">
        <w:rPr>
          <w:sz w:val="28"/>
          <w:szCs w:val="28"/>
        </w:rPr>
        <w:t xml:space="preserve"> (при необходимости);</w:t>
      </w:r>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bookmarkStart w:id="268" w:name="_Ref267002810"/>
      <w:r w:rsidRPr="00430208">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68"/>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r w:rsidRPr="00430208">
        <w:rPr>
          <w:sz w:val="28"/>
          <w:szCs w:val="28"/>
        </w:rPr>
        <w:t>о результатах голосования членов конкурсной комиссии, принявших участие в голосовании;</w:t>
      </w:r>
    </w:p>
    <w:p w:rsidR="00A20769" w:rsidRPr="00430208" w:rsidRDefault="00A20769" w:rsidP="0073023C">
      <w:pPr>
        <w:numPr>
          <w:ilvl w:val="0"/>
          <w:numId w:val="82"/>
        </w:numPr>
        <w:tabs>
          <w:tab w:val="left" w:pos="-142"/>
        </w:tabs>
        <w:autoSpaceDE w:val="0"/>
        <w:autoSpaceDN w:val="0"/>
        <w:adjustRightInd w:val="0"/>
        <w:ind w:left="0" w:firstLine="709"/>
        <w:jc w:val="both"/>
        <w:rPr>
          <w:sz w:val="28"/>
          <w:szCs w:val="28"/>
        </w:rPr>
      </w:pPr>
      <w:r w:rsidRPr="00430208">
        <w:rPr>
          <w:sz w:val="28"/>
          <w:szCs w:val="28"/>
        </w:rPr>
        <w:t xml:space="preserve">информация о признании конкурса несостоявшимся (пункт </w:t>
      </w:r>
      <w:fldSimple w:instr=" REF _Ref320209452 \r \h  \* MERGEFORMAT ">
        <w:r w:rsidRPr="006852D7">
          <w:rPr>
            <w:sz w:val="28"/>
            <w:szCs w:val="28"/>
          </w:rPr>
          <w:t>4.14.2.6</w:t>
        </w:r>
      </w:fldSimple>
      <w:r w:rsidRPr="00430208">
        <w:rPr>
          <w:sz w:val="28"/>
          <w:szCs w:val="28"/>
        </w:rPr>
        <w:t>),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конкурса или ни один из участников конкурса и (или) поданные ими заявки не были признаны соответствующими условиям конкурса.</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69" w:name="_Ref387915709"/>
      <w:bookmarkEnd w:id="266"/>
      <w:r w:rsidRPr="00430208">
        <w:rPr>
          <w:sz w:val="28"/>
          <w:szCs w:val="28"/>
        </w:rPr>
        <w:t>Протокол заседания конкурсной комиссии по рассмотрению заявок на отборочной стадии оформляется и подписывается в течение 5 (пяти) рабочих дней после заседания конкурсной комиссии. Протокол заседания конкурсной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Pr="006852D7">
          <w:rPr>
            <w:sz w:val="28"/>
            <w:szCs w:val="28"/>
          </w:rPr>
          <w:t>2.7.2</w:t>
        </w:r>
      </w:fldSimple>
      <w:r w:rsidRPr="00430208">
        <w:rPr>
          <w:sz w:val="28"/>
          <w:szCs w:val="28"/>
        </w:rPr>
        <w:t>.</w:t>
      </w:r>
      <w:bookmarkEnd w:id="269"/>
      <w:r w:rsidRPr="00430208">
        <w:rPr>
          <w:sz w:val="28"/>
          <w:szCs w:val="28"/>
        </w:rPr>
        <w:t xml:space="preserve"> </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70" w:name="_Ref270006910"/>
      <w:r w:rsidRPr="00430208">
        <w:rPr>
          <w:sz w:val="28"/>
          <w:szCs w:val="28"/>
        </w:rPr>
        <w:t>Любой участник конкурса после размещения протокола заседания конкурсной комиссии по рассмотрению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 (трех) рабочих дней со дня поступления такого запроса обязан предоставить участнику конкурса в письменной форме соответствующие разъяснения.</w:t>
      </w:r>
      <w:bookmarkEnd w:id="270"/>
    </w:p>
    <w:p w:rsidR="00A20769" w:rsidRPr="00430208" w:rsidRDefault="00A20769" w:rsidP="0073023C">
      <w:pPr>
        <w:pStyle w:val="Heading4"/>
        <w:widowControl w:val="0"/>
        <w:numPr>
          <w:ilvl w:val="2"/>
          <w:numId w:val="24"/>
        </w:numPr>
        <w:suppressAutoHyphens/>
        <w:adjustRightInd w:val="0"/>
        <w:spacing w:before="0" w:after="0"/>
        <w:ind w:left="0" w:firstLine="709"/>
        <w:jc w:val="both"/>
        <w:textAlignment w:val="baseline"/>
        <w:rPr>
          <w:b w:val="0"/>
        </w:rPr>
      </w:pPr>
      <w:r w:rsidRPr="00430208">
        <w:rPr>
          <w:b w:val="0"/>
        </w:rPr>
        <w:t>Переторжка</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Переторжка проводится по решению конкурсной комиссии, если в пункте </w:t>
      </w:r>
      <w:fldSimple w:instr=" REF _Ref317254826 \r \h  \* MERGEFORMAT ">
        <w:r w:rsidRPr="006852D7">
          <w:rPr>
            <w:sz w:val="28"/>
            <w:szCs w:val="28"/>
          </w:rPr>
          <w:t>20</w:t>
        </w:r>
      </w:fldSimple>
      <w:r w:rsidRPr="00430208">
        <w:rPr>
          <w:sz w:val="28"/>
          <w:szCs w:val="28"/>
        </w:rPr>
        <w:t xml:space="preserve"> раздела </w:t>
      </w:r>
      <w:fldSimple w:instr=" REF _Ref317254811 \r \h  \* MERGEFORMAT ">
        <w:r>
          <w:t>5</w:t>
        </w:r>
      </w:fldSimple>
      <w:r w:rsidRPr="00430208">
        <w:rPr>
          <w:sz w:val="28"/>
          <w:szCs w:val="28"/>
        </w:rPr>
        <w:t xml:space="preserve"> «Информационная карта конкурса» предусмотрена возможность проведения процедуры переторжки. При проведении переторжки допущенным участникам конкурса предоставляется возможность добровольно повысить предпочтительность их заявок на участие в конкурсе путем снижения первоначально указанной в заявке на участие в конкурсе цены. Снижение цены заявки на участие в конкурсе не должно по</w:t>
      </w:r>
      <w:r w:rsidRPr="00430208">
        <w:rPr>
          <w:iCs/>
          <w:sz w:val="28"/>
          <w:szCs w:val="28"/>
        </w:rPr>
        <w:t>влечь за собой изменение иных условий заявки на участие в конкурсе.</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iCs/>
          <w:sz w:val="28"/>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 согласно</w:t>
      </w:r>
      <w:r w:rsidRPr="00430208">
        <w:rPr>
          <w:iCs/>
          <w:sz w:val="28"/>
          <w:szCs w:val="28"/>
          <w:lang w:val="en-US"/>
        </w:rPr>
        <w:t> </w:t>
      </w:r>
      <w:r w:rsidRPr="00430208">
        <w:rPr>
          <w:iCs/>
          <w:sz w:val="28"/>
          <w:szCs w:val="28"/>
        </w:rPr>
        <w:t>пункту </w:t>
      </w:r>
      <w:fldSimple w:instr=" REF _Ref387915709 \r \h  \* MERGEFORMAT ">
        <w:r w:rsidRPr="006852D7">
          <w:rPr>
            <w:iCs/>
            <w:sz w:val="28"/>
            <w:szCs w:val="28"/>
          </w:rPr>
          <w:t>4.14.2.8</w:t>
        </w:r>
      </w:fldSimple>
      <w:r w:rsidRPr="00430208">
        <w:rPr>
          <w:iCs/>
          <w:sz w:val="28"/>
          <w:szCs w:val="28"/>
        </w:rPr>
        <w:t xml:space="preserve">. </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Форма, параметры, по которым проводится переторжка из указанных в пункте </w:t>
      </w:r>
      <w:fldSimple w:instr=" REF _Ref317254826 \r \h  \* MERGEFORMAT ">
        <w:r w:rsidRPr="006852D7">
          <w:rPr>
            <w:sz w:val="28"/>
            <w:szCs w:val="28"/>
          </w:rPr>
          <w:t>20</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(для переторжки в заочной форме),  и порядок проведения переторжки с использованием функционала ЭТП, определенные конкурсной комиссией, сроки и порядок подачи новых ценовых</w:t>
      </w:r>
      <w:r w:rsidRPr="00430208">
        <w:rPr>
          <w:b/>
          <w:i/>
          <w:sz w:val="28"/>
          <w:szCs w:val="28"/>
        </w:rPr>
        <w:t xml:space="preserve"> </w:t>
      </w:r>
      <w:r w:rsidRPr="00430208">
        <w:rPr>
          <w:sz w:val="28"/>
          <w:szCs w:val="28"/>
        </w:rPr>
        <w:t>предложений, указываются в письмах, приглашающих участников конкурса на процедуру переторжки и направленных одновременно всем участникам, допущенным до участия в конкурсе</w:t>
      </w:r>
      <w:r w:rsidRPr="00430208">
        <w:rPr>
          <w:sz w:val="28"/>
        </w:rPr>
        <w:t>.</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В переторжке имеют право участвовать все допущенные участники конкурса. Участник конкурса, приглашенный на переторжку, вправе не участвовать в ней по любому из допущенных предложений (основного и/или альтернативных), тогда его предложение, по которому он не участвовал в переторжке,</w:t>
      </w:r>
      <w:r w:rsidRPr="00430208">
        <w:rPr>
          <w:b/>
          <w:i/>
        </w:rPr>
        <w:t xml:space="preserve"> </w:t>
      </w:r>
      <w:r w:rsidRPr="00430208">
        <w:rPr>
          <w:sz w:val="28"/>
          <w:szCs w:val="28"/>
        </w:rPr>
        <w:t>остается действующим с ранее объявленной ценой, указанной в заявке на участие в конкурсе.</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с таким предложением и его предложение, указанное в заявке на участие в конкурсе, остается действующим с ранее объявленной ценой</w:t>
      </w:r>
      <w:r w:rsidRPr="00430208">
        <w:rPr>
          <w:iCs/>
          <w:sz w:val="28"/>
          <w:szCs w:val="28"/>
        </w:rPr>
        <w:t>.</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Переторжка проводится в режиме реального времени или в заочной форме.</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71" w:name="_Ref308079787"/>
      <w:r w:rsidRPr="00430208">
        <w:rPr>
          <w:sz w:val="28"/>
          <w:szCs w:val="28"/>
        </w:rPr>
        <w:t>При проведении переторжки в режиме реального времени на ЭТП изменению подлежит только цена предложения.</w:t>
      </w:r>
      <w:bookmarkEnd w:id="271"/>
    </w:p>
    <w:p w:rsidR="00A20769" w:rsidRPr="00430208" w:rsidRDefault="00A20769" w:rsidP="006507A1">
      <w:pPr>
        <w:tabs>
          <w:tab w:val="num" w:pos="2357"/>
        </w:tabs>
        <w:autoSpaceDE w:val="0"/>
        <w:autoSpaceDN w:val="0"/>
        <w:adjustRightInd w:val="0"/>
        <w:ind w:firstLine="709"/>
        <w:jc w:val="both"/>
        <w:rPr>
          <w:sz w:val="28"/>
          <w:szCs w:val="28"/>
        </w:rPr>
      </w:pPr>
      <w:r w:rsidRPr="00430208">
        <w:rPr>
          <w:sz w:val="28"/>
          <w:szCs w:val="28"/>
        </w:rPr>
        <w:t>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конкурса поэтапно до момента окончания переторжки неограниченное количество раз. Участники конкурса заявляют новую цену договора независимо от цен, предлагаемых другими участниками, при этом участник конкурса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20769" w:rsidRPr="00430208" w:rsidRDefault="00A20769" w:rsidP="006507A1">
      <w:pPr>
        <w:tabs>
          <w:tab w:val="num" w:pos="2357"/>
        </w:tabs>
        <w:autoSpaceDE w:val="0"/>
        <w:autoSpaceDN w:val="0"/>
        <w:adjustRightInd w:val="0"/>
        <w:ind w:firstLine="709"/>
        <w:jc w:val="both"/>
        <w:rPr>
          <w:sz w:val="28"/>
          <w:szCs w:val="28"/>
        </w:rPr>
      </w:pPr>
      <w:r w:rsidRPr="00430208">
        <w:rPr>
          <w:sz w:val="28"/>
          <w:szCs w:val="28"/>
        </w:rPr>
        <w:t>Результаты проведения переторжки на ЭТП оформляются протоколом, в котором содержатся следующие сведения:</w:t>
      </w:r>
    </w:p>
    <w:p w:rsidR="00A20769" w:rsidRPr="00430208" w:rsidRDefault="00A20769" w:rsidP="0073023C">
      <w:pPr>
        <w:numPr>
          <w:ilvl w:val="0"/>
          <w:numId w:val="59"/>
        </w:numPr>
        <w:tabs>
          <w:tab w:val="left" w:pos="0"/>
        </w:tabs>
        <w:autoSpaceDE w:val="0"/>
        <w:autoSpaceDN w:val="0"/>
        <w:adjustRightInd w:val="0"/>
        <w:ind w:left="0" w:firstLine="709"/>
        <w:jc w:val="both"/>
        <w:rPr>
          <w:sz w:val="28"/>
          <w:szCs w:val="28"/>
        </w:rPr>
      </w:pPr>
      <w:r w:rsidRPr="00430208">
        <w:rPr>
          <w:sz w:val="28"/>
          <w:szCs w:val="28"/>
        </w:rPr>
        <w:t xml:space="preserve">адрес ЭТП в информационно-телекоммуникационной сети Интернет; </w:t>
      </w:r>
    </w:p>
    <w:p w:rsidR="00A20769" w:rsidRPr="00430208" w:rsidRDefault="00A20769" w:rsidP="0073023C">
      <w:pPr>
        <w:numPr>
          <w:ilvl w:val="0"/>
          <w:numId w:val="59"/>
        </w:numPr>
        <w:tabs>
          <w:tab w:val="left" w:pos="0"/>
        </w:tabs>
        <w:autoSpaceDE w:val="0"/>
        <w:autoSpaceDN w:val="0"/>
        <w:adjustRightInd w:val="0"/>
        <w:ind w:left="0" w:firstLine="709"/>
        <w:jc w:val="both"/>
        <w:rPr>
          <w:sz w:val="28"/>
          <w:szCs w:val="28"/>
        </w:rPr>
      </w:pPr>
      <w:r w:rsidRPr="00430208">
        <w:rPr>
          <w:sz w:val="28"/>
          <w:szCs w:val="28"/>
        </w:rPr>
        <w:t>дата, время начала и окончания процедуры переторжки;</w:t>
      </w:r>
    </w:p>
    <w:p w:rsidR="00A20769" w:rsidRPr="00430208" w:rsidRDefault="00A20769" w:rsidP="0073023C">
      <w:pPr>
        <w:numPr>
          <w:ilvl w:val="0"/>
          <w:numId w:val="59"/>
        </w:numPr>
        <w:tabs>
          <w:tab w:val="left" w:pos="0"/>
        </w:tabs>
        <w:autoSpaceDE w:val="0"/>
        <w:autoSpaceDN w:val="0"/>
        <w:adjustRightInd w:val="0"/>
        <w:ind w:left="0" w:firstLine="709"/>
        <w:jc w:val="both"/>
        <w:rPr>
          <w:sz w:val="28"/>
          <w:szCs w:val="28"/>
        </w:rPr>
      </w:pPr>
      <w:r w:rsidRPr="00430208">
        <w:rPr>
          <w:sz w:val="28"/>
          <w:szCs w:val="28"/>
        </w:rPr>
        <w:t>первоначальные и окончательные предложения о цене договора, сделанные участниками.</w:t>
      </w:r>
    </w:p>
    <w:p w:rsidR="00A20769" w:rsidRPr="00430208" w:rsidRDefault="00A20769" w:rsidP="0073023C">
      <w:pPr>
        <w:numPr>
          <w:ilvl w:val="0"/>
          <w:numId w:val="59"/>
        </w:numPr>
        <w:tabs>
          <w:tab w:val="left" w:pos="0"/>
        </w:tabs>
        <w:autoSpaceDE w:val="0"/>
        <w:autoSpaceDN w:val="0"/>
        <w:adjustRightInd w:val="0"/>
        <w:ind w:left="0" w:firstLine="709"/>
        <w:jc w:val="both"/>
        <w:rPr>
          <w:sz w:val="28"/>
          <w:szCs w:val="28"/>
        </w:rPr>
      </w:pPr>
      <w:r w:rsidRPr="00430208">
        <w:rPr>
          <w:sz w:val="28"/>
          <w:szCs w:val="28"/>
        </w:rPr>
        <w:t>сведения об объеме, начальной (максимальной) цене договора, сроке исполнения договора.</w:t>
      </w:r>
    </w:p>
    <w:p w:rsidR="00A20769" w:rsidRPr="00430208" w:rsidRDefault="00A20769" w:rsidP="006507A1">
      <w:pPr>
        <w:tabs>
          <w:tab w:val="num" w:pos="2357"/>
        </w:tabs>
        <w:autoSpaceDE w:val="0"/>
        <w:autoSpaceDN w:val="0"/>
        <w:adjustRightInd w:val="0"/>
        <w:ind w:firstLine="709"/>
        <w:jc w:val="both"/>
        <w:rPr>
          <w:sz w:val="28"/>
          <w:szCs w:val="28"/>
        </w:rPr>
      </w:pPr>
      <w:r w:rsidRPr="00430208">
        <w:rPr>
          <w:sz w:val="28"/>
          <w:szCs w:val="28"/>
        </w:rPr>
        <w:t>Ход проведения переторжки с помощью программных и технических средств ЭТП размещается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конкурса — в течение следующего рабочего дня после дня проведения переторжки на ЭТП), протокол переторжки размещается организатором конкурса на официальном сайте.</w:t>
      </w:r>
    </w:p>
    <w:p w:rsidR="00A20769" w:rsidRPr="00430208" w:rsidRDefault="00A20769" w:rsidP="006507A1">
      <w:pPr>
        <w:tabs>
          <w:tab w:val="num" w:pos="2357"/>
        </w:tabs>
        <w:autoSpaceDE w:val="0"/>
        <w:autoSpaceDN w:val="0"/>
        <w:adjustRightInd w:val="0"/>
        <w:ind w:firstLine="709"/>
        <w:jc w:val="both"/>
        <w:rPr>
          <w:sz w:val="28"/>
          <w:szCs w:val="28"/>
        </w:rPr>
      </w:pPr>
      <w:bookmarkStart w:id="272" w:name="_Ref308083408"/>
      <w:r w:rsidRPr="00430208">
        <w:rPr>
          <w:sz w:val="28"/>
          <w:szCs w:val="28"/>
        </w:rPr>
        <w:t>Участники, участвовавшие в переторжке в режиме реального времени на ЭТП и снизившие первоначальную цену, указанную в заявке на участие в конкурсе цену, обязаны дополнительно представить организатору конкурса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fldSimple w:instr=" REF _Ref317504346 \r \h  \* MERGEFORMAT ">
        <w:r w:rsidRPr="006852D7">
          <w:rPr>
            <w:sz w:val="28"/>
            <w:szCs w:val="28"/>
          </w:rPr>
          <w:t>4.4</w:t>
        </w:r>
      </w:fldSimple>
      <w:r w:rsidRPr="00430208">
        <w:rPr>
          <w:sz w:val="28"/>
          <w:szCs w:val="28"/>
        </w:rPr>
        <w:t>. Данные документы предоставляются на ЭТП в порядке, предусмотренном для подачи заявки на участие в конкурсе. В случае непредставления откорректированных документов заказчик при подготовке договора к подписанию снижает все составные части цены, указанные в первоначальной заявке победителя конкурса, пропорционально снижению общей цены договора, представленной на переторжку.</w:t>
      </w:r>
      <w:bookmarkEnd w:id="272"/>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73" w:name="_Ref299577527"/>
      <w:r w:rsidRPr="00430208">
        <w:rPr>
          <w:sz w:val="28"/>
          <w:szCs w:val="28"/>
        </w:rPr>
        <w:t>При проведении переторжки в заочной форме участники конкурса к установленному организатором конкурса сроку представляют в порядке, предусмотренном подразделом </w:t>
      </w:r>
      <w:fldSimple w:instr=" REF _Ref317254894 \r \h  \* MERGEFORMAT ">
        <w:r w:rsidRPr="006852D7">
          <w:rPr>
            <w:sz w:val="28"/>
            <w:szCs w:val="28"/>
          </w:rPr>
          <w:t>4.10</w:t>
        </w:r>
      </w:fldSimple>
      <w:r w:rsidRPr="00430208">
        <w:rPr>
          <w:sz w:val="28"/>
          <w:szCs w:val="28"/>
        </w:rPr>
        <w:t>, документы, определяющие измененные условия заявки на участие в конкурсе. Участник вправе отозвать поданное предложение с новыми условиями в любое время до окончания срока подачи предложений с новыми условиями.</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bookmarkStart w:id="274" w:name="_Ref308808337"/>
      <w:r w:rsidRPr="00430208">
        <w:rPr>
          <w:sz w:val="28"/>
          <w:szCs w:val="28"/>
        </w:rPr>
        <w:t>Открытие доступа к предложениям с измененными условиями заявки на участие в конкурсе проводится в порядке, предусмотренном подразделом </w:t>
      </w:r>
      <w:fldSimple w:instr=" REF _Ref317254920 \r \h  \* MERGEFORMAT ">
        <w:r w:rsidRPr="006852D7">
          <w:rPr>
            <w:sz w:val="28"/>
            <w:szCs w:val="28"/>
          </w:rPr>
          <w:t>4.12</w:t>
        </w:r>
      </w:fldSimple>
      <w:r w:rsidRPr="00430208">
        <w:rPr>
          <w:sz w:val="28"/>
          <w:szCs w:val="28"/>
        </w:rPr>
        <w:t xml:space="preserve"> с оформлением аналогичного протокола и его размещением на официальном сайте и на ЭТП в такие же сроки</w:t>
      </w:r>
      <w:bookmarkEnd w:id="274"/>
      <w:r w:rsidRPr="00430208">
        <w:rPr>
          <w:sz w:val="28"/>
          <w:szCs w:val="28"/>
        </w:rPr>
        <w:t>.</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При отсутствии функционала проведения заочной переторжки на ЭТП на заседании конкурсной комиссии в срок, установленный в письмах, приглашающих участников конкурса на процедуру переторжки</w:t>
      </w:r>
      <w:r w:rsidRPr="00430208">
        <w:t>,</w:t>
      </w:r>
      <w:r w:rsidRPr="00430208">
        <w:rPr>
          <w:sz w:val="28"/>
          <w:szCs w:val="28"/>
        </w:rPr>
        <w:t xml:space="preserve"> проводится процедура вскрытия конвертов с поданными предложениями</w:t>
      </w:r>
      <w:r w:rsidRPr="00430208" w:rsidDel="0081660D">
        <w:rPr>
          <w:sz w:val="28"/>
          <w:szCs w:val="28"/>
        </w:rPr>
        <w:t xml:space="preserve"> </w:t>
      </w:r>
      <w:r w:rsidRPr="00430208">
        <w:rPr>
          <w:sz w:val="28"/>
          <w:szCs w:val="28"/>
        </w:rPr>
        <w:t>с новыми условиями.</w:t>
      </w:r>
    </w:p>
    <w:p w:rsidR="00A20769" w:rsidRPr="00430208" w:rsidRDefault="00A20769" w:rsidP="006507A1">
      <w:pPr>
        <w:tabs>
          <w:tab w:val="num" w:pos="2357"/>
        </w:tabs>
        <w:autoSpaceDE w:val="0"/>
        <w:autoSpaceDN w:val="0"/>
        <w:adjustRightInd w:val="0"/>
        <w:ind w:firstLine="709"/>
        <w:jc w:val="both"/>
        <w:rPr>
          <w:sz w:val="28"/>
          <w:szCs w:val="28"/>
        </w:rPr>
      </w:pPr>
      <w:r w:rsidRPr="00430208">
        <w:rPr>
          <w:sz w:val="28"/>
          <w:szCs w:val="28"/>
        </w:rPr>
        <w:t>В ходе проведения вскрытия конвертов с предложениями, поданными на процедуру переторжки, оглашаются и заносятся в протокол следующие сведения:</w:t>
      </w:r>
    </w:p>
    <w:p w:rsidR="00A20769" w:rsidRPr="00430208" w:rsidRDefault="00A20769" w:rsidP="0073023C">
      <w:pPr>
        <w:numPr>
          <w:ilvl w:val="0"/>
          <w:numId w:val="68"/>
        </w:numPr>
        <w:tabs>
          <w:tab w:val="left" w:pos="0"/>
        </w:tabs>
        <w:autoSpaceDE w:val="0"/>
        <w:autoSpaceDN w:val="0"/>
        <w:adjustRightInd w:val="0"/>
        <w:ind w:left="0" w:firstLine="709"/>
        <w:jc w:val="both"/>
        <w:rPr>
          <w:sz w:val="28"/>
          <w:szCs w:val="28"/>
        </w:rPr>
      </w:pPr>
      <w:r w:rsidRPr="00430208">
        <w:rPr>
          <w:sz w:val="28"/>
          <w:szCs w:val="28"/>
        </w:rPr>
        <w:t xml:space="preserve">адрес ЭТП в информационно-телекоммуникационной сети Интернет; </w:t>
      </w:r>
    </w:p>
    <w:p w:rsidR="00A20769" w:rsidRPr="00430208" w:rsidRDefault="00A20769" w:rsidP="0073023C">
      <w:pPr>
        <w:numPr>
          <w:ilvl w:val="0"/>
          <w:numId w:val="68"/>
        </w:numPr>
        <w:tabs>
          <w:tab w:val="left" w:pos="0"/>
        </w:tabs>
        <w:autoSpaceDE w:val="0"/>
        <w:autoSpaceDN w:val="0"/>
        <w:adjustRightInd w:val="0"/>
        <w:ind w:left="0" w:firstLine="709"/>
        <w:jc w:val="both"/>
        <w:rPr>
          <w:sz w:val="28"/>
          <w:szCs w:val="28"/>
        </w:rPr>
      </w:pPr>
      <w:r w:rsidRPr="00430208">
        <w:rPr>
          <w:sz w:val="28"/>
          <w:szCs w:val="28"/>
        </w:rPr>
        <w:t>дата и время проведения заседания конкурсной комиссии по вскрытию конвертов с предложениями, поданными на процедуру переторжки;</w:t>
      </w:r>
    </w:p>
    <w:p w:rsidR="00A20769" w:rsidRPr="00430208" w:rsidRDefault="00A20769" w:rsidP="0073023C">
      <w:pPr>
        <w:numPr>
          <w:ilvl w:val="0"/>
          <w:numId w:val="68"/>
        </w:numPr>
        <w:tabs>
          <w:tab w:val="left" w:pos="0"/>
        </w:tabs>
        <w:autoSpaceDE w:val="0"/>
        <w:autoSpaceDN w:val="0"/>
        <w:adjustRightInd w:val="0"/>
        <w:ind w:left="0" w:firstLine="709"/>
        <w:jc w:val="both"/>
        <w:rPr>
          <w:sz w:val="28"/>
          <w:szCs w:val="28"/>
        </w:rPr>
      </w:pPr>
      <w:r w:rsidRPr="00430208">
        <w:rPr>
          <w:sz w:val="28"/>
          <w:szCs w:val="28"/>
        </w:rPr>
        <w:t>первоначальные и окончательные предложения по условиям договора, сделанные участниками конкурса.</w:t>
      </w:r>
    </w:p>
    <w:p w:rsidR="00A20769" w:rsidRPr="00430208" w:rsidRDefault="00A20769" w:rsidP="0073023C">
      <w:pPr>
        <w:numPr>
          <w:ilvl w:val="0"/>
          <w:numId w:val="68"/>
        </w:numPr>
        <w:tabs>
          <w:tab w:val="left" w:pos="0"/>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A20769" w:rsidRPr="00430208" w:rsidRDefault="00A20769" w:rsidP="0073023C">
      <w:pPr>
        <w:numPr>
          <w:ilvl w:val="0"/>
          <w:numId w:val="68"/>
        </w:numPr>
        <w:tabs>
          <w:tab w:val="left" w:pos="0"/>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A20769" w:rsidRPr="00430208" w:rsidRDefault="00A20769" w:rsidP="0073023C">
      <w:pPr>
        <w:numPr>
          <w:ilvl w:val="0"/>
          <w:numId w:val="68"/>
        </w:numPr>
        <w:tabs>
          <w:tab w:val="left" w:pos="0"/>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A20769" w:rsidRPr="00430208" w:rsidRDefault="00A20769" w:rsidP="006507A1">
      <w:pPr>
        <w:tabs>
          <w:tab w:val="num" w:pos="2357"/>
        </w:tabs>
        <w:autoSpaceDE w:val="0"/>
        <w:autoSpaceDN w:val="0"/>
        <w:adjustRightInd w:val="0"/>
        <w:ind w:firstLine="709"/>
        <w:jc w:val="both"/>
        <w:rPr>
          <w:sz w:val="28"/>
          <w:szCs w:val="28"/>
        </w:rPr>
      </w:pPr>
      <w:r w:rsidRPr="00430208">
        <w:rPr>
          <w:sz w:val="28"/>
          <w:szCs w:val="28"/>
        </w:rPr>
        <w:t>Протокол заседания конкурсной комиссии по вскрытию конвертов с предложениями, поданными на процедуру переторжки, оформляется и подписывается не позже следующего рабочего дня после проведения процедуры вскрытия конвертов с предложениями, поданными на процедуру переторжки. Данный протокол в течение 1 (одного) рабочего дня, следующего после подписания, указанного протокола размещается на официальном сайте и на ЭТП, с учетом положений пункта </w:t>
      </w:r>
      <w:fldSimple w:instr=" REF _Ref317254108 \r \h  \* MERGEFORMAT ">
        <w:r w:rsidRPr="006852D7">
          <w:rPr>
            <w:sz w:val="28"/>
            <w:szCs w:val="28"/>
          </w:rPr>
          <w:t>2.7.2</w:t>
        </w:r>
      </w:fldSimple>
      <w:r w:rsidRPr="00430208">
        <w:rPr>
          <w:sz w:val="28"/>
          <w:szCs w:val="28"/>
        </w:rPr>
        <w:t>.</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75" w:name="_Ref308080192"/>
      <w:bookmarkEnd w:id="273"/>
      <w:r w:rsidRPr="00430208">
        <w:rPr>
          <w:sz w:val="28"/>
          <w:szCs w:val="28"/>
        </w:rPr>
        <w:t>.</w:t>
      </w:r>
      <w:bookmarkEnd w:id="275"/>
    </w:p>
    <w:p w:rsidR="00A20769" w:rsidRPr="00430208" w:rsidRDefault="00A20769" w:rsidP="0073023C">
      <w:pPr>
        <w:pStyle w:val="Heading4"/>
        <w:widowControl w:val="0"/>
        <w:numPr>
          <w:ilvl w:val="2"/>
          <w:numId w:val="24"/>
        </w:numPr>
        <w:suppressAutoHyphens/>
        <w:adjustRightInd w:val="0"/>
        <w:spacing w:before="0" w:after="0"/>
        <w:ind w:left="0" w:firstLine="709"/>
        <w:jc w:val="both"/>
        <w:textAlignment w:val="baseline"/>
        <w:rPr>
          <w:rFonts w:eastAsia="Times New Roman"/>
          <w:b w:val="0"/>
          <w:bCs w:val="0"/>
        </w:rPr>
      </w:pPr>
      <w:bookmarkStart w:id="276" w:name="_Ref317258175"/>
      <w:r w:rsidRPr="00430208">
        <w:rPr>
          <w:rFonts w:eastAsia="Times New Roman"/>
          <w:b w:val="0"/>
          <w:bCs w:val="0"/>
        </w:rPr>
        <w:t>Проведение оценочной стадии</w:t>
      </w:r>
      <w:bookmarkEnd w:id="276"/>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В рамках оценочной стадии, в срок, указанный в извещении о проведении конкурса и в пункте </w:t>
      </w:r>
      <w:fldSimple w:instr=" REF _Ref317254136 \r \h  \* MERGEFORMAT ">
        <w:r w:rsidRPr="006852D7">
          <w:rPr>
            <w:sz w:val="28"/>
            <w:szCs w:val="28"/>
          </w:rPr>
          <w:t>22</w:t>
        </w:r>
      </w:fldSimple>
      <w:r w:rsidRPr="00430208">
        <w:rPr>
          <w:sz w:val="28"/>
          <w:szCs w:val="28"/>
        </w:rPr>
        <w:t xml:space="preserve"> раздела </w:t>
      </w:r>
      <w:fldSimple w:instr=" REF _Ref317254962 \r \h  \* MERGEFORMAT ">
        <w:r>
          <w:t>5</w:t>
        </w:r>
      </w:fldSimple>
      <w:r w:rsidRPr="00430208">
        <w:rPr>
          <w:sz w:val="28"/>
          <w:szCs w:val="28"/>
        </w:rPr>
        <w:t xml:space="preserve"> «Информационная карта конкурса», конкурсная комиссия оценивает и сопоставляет заявки участников, допущенных до участия в конкурсе, с учетом предложений по переторжке. Цель оценочной стадии заключается в выставлении каждой заявке оценки в соответствии с предусмотренными конкурсной документацией оценочными критериями и утвержденным порядком оценки, указанными в пунктах </w:t>
      </w:r>
      <w:fldSimple w:instr=" REF _Ref317255007 \r \h  \* MERGEFORMAT ">
        <w:r w:rsidRPr="006852D7">
          <w:rPr>
            <w:sz w:val="28"/>
            <w:szCs w:val="28"/>
          </w:rPr>
          <w:t>23</w:t>
        </w:r>
      </w:fldSimple>
      <w:r w:rsidRPr="00430208">
        <w:rPr>
          <w:sz w:val="28"/>
          <w:szCs w:val="28"/>
        </w:rPr>
        <w:t xml:space="preserve">, </w:t>
      </w:r>
      <w:fldSimple w:instr=" REF _Ref317255017 \r \h  \* MERGEFORMAT ">
        <w:r w:rsidRPr="006852D7">
          <w:rPr>
            <w:sz w:val="28"/>
            <w:szCs w:val="28"/>
          </w:rPr>
          <w:t>24</w:t>
        </w:r>
      </w:fldSimple>
      <w:r w:rsidRPr="00430208">
        <w:rPr>
          <w:sz w:val="28"/>
          <w:szCs w:val="28"/>
        </w:rPr>
        <w:t xml:space="preserve"> раздела </w:t>
      </w:r>
      <w:fldSimple w:instr=" REF _Ref317254984 \r \h  \* MERGEFORMAT ">
        <w:r>
          <w:t>5</w:t>
        </w:r>
      </w:fldSimple>
      <w:r w:rsidRPr="00430208">
        <w:rPr>
          <w:sz w:val="28"/>
          <w:szCs w:val="28"/>
        </w:rPr>
        <w:t xml:space="preserve"> «Информационная карта конкурса». Предпочтения заказчиков (критерии оценки заявок на участие в конкурсе) и их значимость указаны в пункте </w:t>
      </w:r>
      <w:fldSimple w:instr=" REF _Ref317255007 \r \h  \* MERGEFORMAT ">
        <w:r w:rsidRPr="006852D7">
          <w:rPr>
            <w:sz w:val="28"/>
            <w:szCs w:val="28"/>
          </w:rPr>
          <w:t>23</w:t>
        </w:r>
      </w:fldSimple>
      <w:r w:rsidRPr="00430208">
        <w:rPr>
          <w:sz w:val="28"/>
          <w:szCs w:val="28"/>
        </w:rPr>
        <w:t xml:space="preserve"> раздела </w:t>
      </w:r>
      <w:fldSimple w:instr=" REF _Ref317255052 \r \h  \* MERGEFORMAT ">
        <w:r>
          <w:t>5</w:t>
        </w:r>
      </w:fldSimple>
      <w:r w:rsidRPr="00430208">
        <w:rPr>
          <w:sz w:val="28"/>
          <w:szCs w:val="28"/>
        </w:rPr>
        <w:t xml:space="preserve"> «Информационная карта конкурса».</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Если участником конкурса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По результатам оценки и сопоставления заявок на участие в конкурсе оформляется протокол заседания конкурсной комиссии по рассмотрению заявок на оценочной стадии, в который вносятся следующие сведения:</w:t>
      </w:r>
    </w:p>
    <w:p w:rsidR="00A20769" w:rsidRPr="00430208" w:rsidRDefault="00A20769" w:rsidP="0073023C">
      <w:pPr>
        <w:numPr>
          <w:ilvl w:val="0"/>
          <w:numId w:val="55"/>
        </w:numPr>
        <w:tabs>
          <w:tab w:val="left" w:pos="1276"/>
        </w:tabs>
        <w:autoSpaceDE w:val="0"/>
        <w:autoSpaceDN w:val="0"/>
        <w:adjustRightInd w:val="0"/>
        <w:ind w:left="0" w:firstLine="709"/>
        <w:jc w:val="both"/>
        <w:rPr>
          <w:sz w:val="28"/>
          <w:szCs w:val="28"/>
        </w:rPr>
      </w:pPr>
      <w:bookmarkStart w:id="277" w:name="_Ref264614940"/>
      <w:r w:rsidRPr="00430208">
        <w:rPr>
          <w:sz w:val="28"/>
          <w:szCs w:val="28"/>
        </w:rPr>
        <w:t>наименование и реквизиты конкурса;</w:t>
      </w:r>
    </w:p>
    <w:p w:rsidR="00A20769" w:rsidRPr="00430208" w:rsidRDefault="00A20769" w:rsidP="0073023C">
      <w:pPr>
        <w:numPr>
          <w:ilvl w:val="0"/>
          <w:numId w:val="55"/>
        </w:numPr>
        <w:tabs>
          <w:tab w:val="left" w:pos="1276"/>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A20769" w:rsidRPr="00430208" w:rsidRDefault="00A20769" w:rsidP="0073023C">
      <w:pPr>
        <w:numPr>
          <w:ilvl w:val="0"/>
          <w:numId w:val="55"/>
        </w:numPr>
        <w:tabs>
          <w:tab w:val="left" w:pos="1276"/>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A20769" w:rsidRPr="00430208" w:rsidRDefault="00A20769" w:rsidP="0073023C">
      <w:pPr>
        <w:numPr>
          <w:ilvl w:val="0"/>
          <w:numId w:val="55"/>
        </w:numPr>
        <w:tabs>
          <w:tab w:val="left" w:pos="1276"/>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A20769" w:rsidRPr="00430208" w:rsidRDefault="00A20769" w:rsidP="0073023C">
      <w:pPr>
        <w:numPr>
          <w:ilvl w:val="0"/>
          <w:numId w:val="55"/>
        </w:numPr>
        <w:tabs>
          <w:tab w:val="left" w:pos="1276"/>
          <w:tab w:val="num" w:pos="1985"/>
        </w:tabs>
        <w:autoSpaceDE w:val="0"/>
        <w:autoSpaceDN w:val="0"/>
        <w:adjustRightInd w:val="0"/>
        <w:ind w:left="0" w:firstLine="709"/>
        <w:jc w:val="both"/>
        <w:rPr>
          <w:sz w:val="28"/>
          <w:szCs w:val="28"/>
        </w:rPr>
      </w:pPr>
      <w:r w:rsidRPr="00430208">
        <w:rPr>
          <w:sz w:val="28"/>
          <w:szCs w:val="28"/>
        </w:rPr>
        <w:t>из протокола открытия доступа к заявкам – перечень участников подавших заявки и цены таких заявок;</w:t>
      </w:r>
    </w:p>
    <w:p w:rsidR="00A20769" w:rsidRPr="00430208" w:rsidRDefault="00A20769" w:rsidP="0073023C">
      <w:pPr>
        <w:numPr>
          <w:ilvl w:val="0"/>
          <w:numId w:val="55"/>
        </w:numPr>
        <w:tabs>
          <w:tab w:val="left" w:pos="1276"/>
          <w:tab w:val="num" w:pos="1985"/>
        </w:tabs>
        <w:autoSpaceDE w:val="0"/>
        <w:autoSpaceDN w:val="0"/>
        <w:adjustRightInd w:val="0"/>
        <w:ind w:left="0" w:firstLine="709"/>
        <w:jc w:val="both"/>
        <w:rPr>
          <w:sz w:val="28"/>
          <w:szCs w:val="28"/>
        </w:rPr>
      </w:pPr>
      <w:r w:rsidRPr="00430208">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A20769" w:rsidRPr="00430208" w:rsidRDefault="00A20769" w:rsidP="0073023C">
      <w:pPr>
        <w:numPr>
          <w:ilvl w:val="0"/>
          <w:numId w:val="55"/>
        </w:numPr>
        <w:tabs>
          <w:tab w:val="left" w:pos="1276"/>
          <w:tab w:val="num" w:pos="1985"/>
        </w:tabs>
        <w:autoSpaceDE w:val="0"/>
        <w:autoSpaceDN w:val="0"/>
        <w:adjustRightInd w:val="0"/>
        <w:ind w:left="0" w:firstLine="709"/>
        <w:jc w:val="both"/>
        <w:rPr>
          <w:sz w:val="28"/>
          <w:szCs w:val="28"/>
        </w:rPr>
      </w:pPr>
      <w:r w:rsidRPr="00430208">
        <w:rPr>
          <w:sz w:val="28"/>
          <w:szCs w:val="28"/>
        </w:rPr>
        <w:t>из протоколов проведения переторжки (если проводились) – результаты измененных переторжек;</w:t>
      </w:r>
    </w:p>
    <w:p w:rsidR="00A20769" w:rsidRPr="00430208" w:rsidRDefault="00A20769" w:rsidP="0073023C">
      <w:pPr>
        <w:numPr>
          <w:ilvl w:val="0"/>
          <w:numId w:val="55"/>
        </w:numPr>
        <w:tabs>
          <w:tab w:val="left" w:pos="1276"/>
          <w:tab w:val="num" w:pos="1985"/>
        </w:tabs>
        <w:autoSpaceDE w:val="0"/>
        <w:autoSpaceDN w:val="0"/>
        <w:adjustRightInd w:val="0"/>
        <w:ind w:left="0" w:firstLine="709"/>
        <w:jc w:val="both"/>
        <w:rPr>
          <w:sz w:val="28"/>
          <w:szCs w:val="28"/>
        </w:rPr>
      </w:pPr>
      <w:bookmarkStart w:id="278" w:name="_Ref264625125"/>
      <w:bookmarkEnd w:id="277"/>
      <w:r w:rsidRPr="00430208">
        <w:rPr>
          <w:sz w:val="28"/>
          <w:szCs w:val="28"/>
        </w:rPr>
        <w:t>о результатах оценки каждой заявки</w:t>
      </w:r>
      <w:bookmarkEnd w:id="278"/>
      <w:r w:rsidRPr="00430208">
        <w:rPr>
          <w:sz w:val="28"/>
          <w:szCs w:val="28"/>
        </w:rPr>
        <w:t xml:space="preserve"> с указанием присвоенных баллов по каждому критерию оценки.</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не позднее 1 (одного) рабочего дня, следующего после дня подписания указанного протокола, с учетом положений пункта </w:t>
      </w:r>
      <w:fldSimple w:instr=" REF _Ref317254108 \r \h  \* MERGEFORMAT ">
        <w:r w:rsidRPr="006852D7">
          <w:rPr>
            <w:sz w:val="28"/>
            <w:szCs w:val="28"/>
          </w:rPr>
          <w:t>2.7.2</w:t>
        </w:r>
      </w:fldSimple>
      <w:r w:rsidRPr="00430208">
        <w:rPr>
          <w:sz w:val="28"/>
          <w:szCs w:val="28"/>
        </w:rPr>
        <w:t xml:space="preserve">. </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A20769" w:rsidRPr="00430208" w:rsidRDefault="00A20769" w:rsidP="0073023C">
      <w:pPr>
        <w:pStyle w:val="Heading4"/>
        <w:widowControl w:val="0"/>
        <w:numPr>
          <w:ilvl w:val="2"/>
          <w:numId w:val="24"/>
        </w:numPr>
        <w:suppressAutoHyphens/>
        <w:adjustRightInd w:val="0"/>
        <w:spacing w:before="0" w:after="0"/>
        <w:ind w:left="0" w:firstLine="709"/>
        <w:jc w:val="both"/>
        <w:textAlignment w:val="baseline"/>
        <w:rPr>
          <w:b w:val="0"/>
        </w:rPr>
      </w:pPr>
      <w:bookmarkStart w:id="279" w:name="_Toc255985697"/>
      <w:r w:rsidRPr="00430208">
        <w:rPr>
          <w:b w:val="0"/>
        </w:rPr>
        <w:t>Подведение итогов конкурса. Выбор победителя конкурса</w:t>
      </w:r>
      <w:bookmarkEnd w:id="279"/>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После проведения оценочной стадии рассмотрения заявок на участие в конкурсе и переторжки (если проводилась) с учетом ее результатов конкурсная комиссия определяет победителя конкурса.</w:t>
      </w:r>
      <w:r w:rsidRPr="00430208">
        <w:t xml:space="preserve"> </w:t>
      </w:r>
      <w:r w:rsidRPr="00430208">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p>
    <w:p w:rsidR="00A20769" w:rsidRPr="00430208" w:rsidRDefault="00A20769" w:rsidP="006507A1">
      <w:pPr>
        <w:tabs>
          <w:tab w:val="num" w:pos="2357"/>
        </w:tabs>
        <w:autoSpaceDE w:val="0"/>
        <w:autoSpaceDN w:val="0"/>
        <w:adjustRightInd w:val="0"/>
        <w:ind w:firstLine="709"/>
        <w:jc w:val="both"/>
        <w:rPr>
          <w:sz w:val="28"/>
          <w:szCs w:val="28"/>
        </w:rPr>
      </w:pPr>
      <w:r w:rsidRPr="00430208">
        <w:rPr>
          <w:sz w:val="28"/>
        </w:rPr>
        <w:t xml:space="preserve">При равенстве баллов первое место получает участник, который раньше подал заявку на участие в конкурсе (или </w:t>
      </w:r>
      <w:r w:rsidRPr="00430208">
        <w:rPr>
          <w:sz w:val="28"/>
          <w:szCs w:val="28"/>
        </w:rPr>
        <w:t>предложение с измененными условиями заявки на участие в конкурсе,</w:t>
      </w:r>
      <w:r w:rsidRPr="00430208">
        <w:rPr>
          <w:sz w:val="28"/>
        </w:rPr>
        <w:t xml:space="preserve"> если проводилась переторжка).</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По решению конкурсной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наибольшим количеством баллов) и заявке на участие в конкурсе которого присвоено первое место.</w:t>
      </w:r>
    </w:p>
    <w:p w:rsidR="00A20769" w:rsidRPr="00430208" w:rsidRDefault="00A20769" w:rsidP="0073023C">
      <w:pPr>
        <w:numPr>
          <w:ilvl w:val="3"/>
          <w:numId w:val="24"/>
        </w:numPr>
        <w:tabs>
          <w:tab w:val="num" w:pos="1985"/>
        </w:tabs>
        <w:autoSpaceDE w:val="0"/>
        <w:autoSpaceDN w:val="0"/>
        <w:adjustRightInd w:val="0"/>
        <w:ind w:left="0" w:firstLine="709"/>
        <w:jc w:val="both"/>
        <w:rPr>
          <w:sz w:val="28"/>
          <w:szCs w:val="28"/>
        </w:rPr>
      </w:pPr>
      <w:r w:rsidRPr="00430208">
        <w:rPr>
          <w:sz w:val="28"/>
          <w:szCs w:val="28"/>
        </w:rPr>
        <w:t>По результатам конкурса оформляется протокол заседания конкурсной комиссии по подведению итогов конкурса, содержащий следующие сведения:</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наименование и реквизиты конкурса;</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сведения об объеме закупаемых товаров, работ, услуг;</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сведения о начальной (максимальной) цене договора;</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сведения о сроке исполнения договора;</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из протокола открытия доступа к заявкам – перечень участников, подавших заявки, и цены таких заявок;</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из протоколов проведения переторжки (если проводились) – перечень участников, принявших участие в переторжках, и измененные условия заявок;</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о результатах оценки каждой заявки с указанием присвоенных баллов по каждому критерию оценки.</w:t>
      </w:r>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bookmarkStart w:id="280" w:name="_Ref264614947"/>
      <w:r w:rsidRPr="00430208">
        <w:rPr>
          <w:sz w:val="28"/>
          <w:szCs w:val="28"/>
        </w:rPr>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280"/>
    </w:p>
    <w:p w:rsidR="00A20769" w:rsidRPr="00430208" w:rsidRDefault="00A20769" w:rsidP="0073023C">
      <w:pPr>
        <w:numPr>
          <w:ilvl w:val="0"/>
          <w:numId w:val="60"/>
        </w:numPr>
        <w:tabs>
          <w:tab w:val="left" w:pos="1276"/>
          <w:tab w:val="num" w:pos="1985"/>
          <w:tab w:val="num" w:pos="2357"/>
        </w:tabs>
        <w:autoSpaceDE w:val="0"/>
        <w:autoSpaceDN w:val="0"/>
        <w:adjustRightInd w:val="0"/>
        <w:ind w:left="0" w:firstLine="709"/>
        <w:jc w:val="both"/>
        <w:rPr>
          <w:sz w:val="28"/>
          <w:szCs w:val="28"/>
        </w:rPr>
      </w:pPr>
      <w:bookmarkStart w:id="281" w:name="_Ref264625420"/>
      <w:r w:rsidRPr="00430208">
        <w:rPr>
          <w:sz w:val="28"/>
          <w:szCs w:val="28"/>
        </w:rPr>
        <w:t>о наименовании и адресе победителя конкурса, цене его заявки.</w:t>
      </w:r>
      <w:bookmarkEnd w:id="281"/>
    </w:p>
    <w:p w:rsidR="00A20769" w:rsidRPr="00430208" w:rsidRDefault="00A20769" w:rsidP="0073023C">
      <w:pPr>
        <w:numPr>
          <w:ilvl w:val="3"/>
          <w:numId w:val="24"/>
        </w:numPr>
        <w:tabs>
          <w:tab w:val="clear" w:pos="2357"/>
          <w:tab w:val="num" w:pos="993"/>
          <w:tab w:val="num" w:pos="1843"/>
        </w:tabs>
        <w:autoSpaceDE w:val="0"/>
        <w:autoSpaceDN w:val="0"/>
        <w:adjustRightInd w:val="0"/>
        <w:ind w:left="0" w:firstLine="709"/>
        <w:jc w:val="both"/>
        <w:rPr>
          <w:sz w:val="28"/>
          <w:szCs w:val="28"/>
        </w:rPr>
      </w:pPr>
      <w:r w:rsidRPr="00430208">
        <w:rPr>
          <w:sz w:val="28"/>
          <w:szCs w:val="28"/>
        </w:rPr>
        <w:t>Протокол заседания конкурсной комиссии по подведению итогов конкурса оформляется и подписывается в течение 3 (трех) рабочих дней после заседания конкурсной комиссии, и размещается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fldSimple w:instr=" REF _Ref317254108 \r \h  \* MERGEFORMAT ">
        <w:r w:rsidRPr="006852D7">
          <w:rPr>
            <w:sz w:val="28"/>
            <w:szCs w:val="28"/>
          </w:rPr>
          <w:t>2.7.2</w:t>
        </w:r>
      </w:fldSimple>
      <w:r w:rsidRPr="00430208">
        <w:rPr>
          <w:sz w:val="28"/>
          <w:szCs w:val="28"/>
        </w:rPr>
        <w:t>.</w:t>
      </w:r>
    </w:p>
    <w:p w:rsidR="00A20769" w:rsidRPr="00430208" w:rsidRDefault="00A20769" w:rsidP="0073023C">
      <w:pPr>
        <w:pStyle w:val="Heading2"/>
        <w:numPr>
          <w:ilvl w:val="1"/>
          <w:numId w:val="24"/>
        </w:numPr>
        <w:tabs>
          <w:tab w:val="clear" w:pos="2367"/>
          <w:tab w:val="num" w:pos="1418"/>
        </w:tabs>
        <w:suppressAutoHyphens/>
        <w:spacing w:before="0" w:after="0"/>
        <w:ind w:left="0" w:firstLine="709"/>
        <w:rPr>
          <w:rFonts w:ascii="Times New Roman" w:hAnsi="Times New Roman"/>
          <w:b w:val="0"/>
          <w:i w:val="0"/>
          <w:snapToGrid w:val="0"/>
        </w:rPr>
      </w:pPr>
      <w:bookmarkStart w:id="282" w:name="_Toc357696285"/>
      <w:bookmarkStart w:id="283" w:name="_Toc358367149"/>
      <w:bookmarkStart w:id="284" w:name="_Toc358971323"/>
      <w:bookmarkStart w:id="285" w:name="_Toc369281142"/>
      <w:bookmarkStart w:id="286" w:name="_Toc389120429"/>
      <w:bookmarkStart w:id="287" w:name="_Ref440090183"/>
      <w:bookmarkStart w:id="288" w:name="_Ref440090175"/>
      <w:bookmarkStart w:id="289" w:name="_Ref469290666"/>
      <w:bookmarkStart w:id="290" w:name="_Ref440090241"/>
      <w:r w:rsidRPr="00430208">
        <w:rPr>
          <w:rFonts w:ascii="Times New Roman" w:hAnsi="Times New Roman"/>
          <w:b w:val="0"/>
          <w:i w:val="0"/>
          <w:snapToGrid w:val="0"/>
        </w:rPr>
        <w:t xml:space="preserve">Заключение договора </w:t>
      </w:r>
      <w:bookmarkStart w:id="291" w:name="_Toc314731803"/>
      <w:r w:rsidRPr="00430208">
        <w:rPr>
          <w:rFonts w:ascii="Times New Roman" w:hAnsi="Times New Roman"/>
          <w:b w:val="0"/>
          <w:i w:val="0"/>
          <w:snapToGrid w:val="0"/>
        </w:rPr>
        <w:t>по результатам конкурса</w:t>
      </w:r>
      <w:bookmarkEnd w:id="282"/>
      <w:bookmarkEnd w:id="283"/>
      <w:bookmarkEnd w:id="284"/>
      <w:bookmarkEnd w:id="285"/>
      <w:bookmarkEnd w:id="291"/>
      <w:bookmarkEnd w:id="286"/>
    </w:p>
    <w:p w:rsidR="00A20769" w:rsidRPr="00430208" w:rsidRDefault="00A20769" w:rsidP="0073023C">
      <w:pPr>
        <w:numPr>
          <w:ilvl w:val="2"/>
          <w:numId w:val="24"/>
        </w:numPr>
        <w:ind w:left="0" w:firstLine="709"/>
        <w:jc w:val="both"/>
        <w:rPr>
          <w:sz w:val="28"/>
          <w:szCs w:val="28"/>
        </w:rPr>
      </w:pPr>
      <w:bookmarkStart w:id="292" w:name="_Ref321824321"/>
      <w:bookmarkStart w:id="293" w:name="sub_291"/>
      <w:bookmarkStart w:id="294" w:name="_Toc269835279"/>
      <w:bookmarkStart w:id="295" w:name="_Toc270595288"/>
      <w:bookmarkStart w:id="296" w:name="_Toc271294290"/>
      <w:bookmarkEnd w:id="287"/>
      <w:bookmarkEnd w:id="288"/>
      <w:bookmarkEnd w:id="289"/>
      <w:bookmarkEnd w:id="290"/>
      <w:r w:rsidRPr="00430208">
        <w:rPr>
          <w:sz w:val="28"/>
          <w:szCs w:val="28"/>
        </w:rPr>
        <w:t>Заказчик после размещения на официальном сайте и ЭТП протокола заседания конкурсной комиссии по подведению итогов конкурса, в срок, указанный в пункте </w:t>
      </w:r>
      <w:fldSimple w:instr=" REF _Ref317254659 \r \h  \* MERGEFORMAT ">
        <w:r w:rsidRPr="006852D7">
          <w:rPr>
            <w:sz w:val="28"/>
            <w:szCs w:val="28"/>
          </w:rPr>
          <w:t>25</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передает лицу, с которым заключается договор (победитель конкурса или участник конкурса в соответствии с пунктом </w:t>
      </w:r>
      <w:fldSimple w:instr=" REF _Ref320023416 \r \h  \* MERGEFORMAT ">
        <w:r w:rsidRPr="006852D7">
          <w:rPr>
            <w:sz w:val="28"/>
            <w:szCs w:val="28"/>
          </w:rPr>
          <w:t>4.15.7</w:t>
        </w:r>
      </w:fldSimple>
      <w:r w:rsidRPr="00430208">
        <w:rPr>
          <w:sz w:val="28"/>
          <w:szCs w:val="28"/>
        </w:rPr>
        <w:t>),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конкурсе, в проект договора, прилагаемый к конкурсной документации с учетом преддоговорных переговоров (пункт </w:t>
      </w:r>
      <w:fldSimple w:instr=" REF _Ref354682279 \r \h  \* MERGEFORMAT ">
        <w:r w:rsidRPr="006852D7">
          <w:rPr>
            <w:sz w:val="28"/>
            <w:szCs w:val="28"/>
          </w:rPr>
          <w:t>4.15.9</w:t>
        </w:r>
      </w:fldSimple>
      <w:r w:rsidRPr="00430208">
        <w:rPr>
          <w:sz w:val="28"/>
          <w:szCs w:val="28"/>
        </w:rPr>
        <w:t xml:space="preserve">). </w:t>
      </w:r>
    </w:p>
    <w:p w:rsidR="00A20769" w:rsidRPr="00430208" w:rsidRDefault="00A20769" w:rsidP="00073118">
      <w:pPr>
        <w:ind w:firstLine="709"/>
        <w:jc w:val="both"/>
        <w:rPr>
          <w:sz w:val="28"/>
          <w:szCs w:val="28"/>
        </w:rPr>
      </w:pPr>
      <w:r w:rsidRPr="00430208">
        <w:rPr>
          <w:sz w:val="28"/>
          <w:szCs w:val="28"/>
        </w:rPr>
        <w:t>Лицо, с которым заключается договор, обязано предоставить заказчику:</w:t>
      </w:r>
    </w:p>
    <w:p w:rsidR="00A20769" w:rsidRPr="00430208" w:rsidRDefault="00A20769" w:rsidP="0073023C">
      <w:pPr>
        <w:numPr>
          <w:ilvl w:val="0"/>
          <w:numId w:val="84"/>
        </w:numPr>
        <w:tabs>
          <w:tab w:val="left" w:pos="1418"/>
        </w:tabs>
        <w:autoSpaceDE w:val="0"/>
        <w:autoSpaceDN w:val="0"/>
        <w:adjustRightInd w:val="0"/>
        <w:ind w:left="0" w:firstLine="709"/>
        <w:jc w:val="both"/>
        <w:rPr>
          <w:sz w:val="28"/>
          <w:szCs w:val="28"/>
        </w:rPr>
      </w:pPr>
      <w:r w:rsidRPr="00430208">
        <w:rPr>
          <w:sz w:val="28"/>
          <w:szCs w:val="28"/>
        </w:rPr>
        <w:t>подписанный и заверенный печатью со своей стороны договор в срок, указанный в пункте </w:t>
      </w:r>
      <w:fldSimple w:instr=" REF _Ref317254659 \r \h  \* MERGEFORMAT ">
        <w:r w:rsidRPr="006852D7">
          <w:rPr>
            <w:sz w:val="28"/>
            <w:szCs w:val="28"/>
          </w:rPr>
          <w:t>25</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w:t>
      </w:r>
    </w:p>
    <w:p w:rsidR="00A20769" w:rsidRPr="00430208" w:rsidRDefault="00A20769" w:rsidP="0073023C">
      <w:pPr>
        <w:numPr>
          <w:ilvl w:val="0"/>
          <w:numId w:val="84"/>
        </w:numPr>
        <w:tabs>
          <w:tab w:val="left" w:pos="1418"/>
        </w:tabs>
        <w:autoSpaceDE w:val="0"/>
        <w:autoSpaceDN w:val="0"/>
        <w:adjustRightInd w:val="0"/>
        <w:ind w:left="0" w:firstLine="709"/>
        <w:jc w:val="both"/>
        <w:rPr>
          <w:sz w:val="28"/>
          <w:szCs w:val="28"/>
        </w:rPr>
      </w:pPr>
      <w:r w:rsidRPr="00430208">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17256601 \r \h  \* MERGEFORMAT ">
        <w:r w:rsidRPr="006852D7">
          <w:rPr>
            <w:sz w:val="28"/>
            <w:szCs w:val="28"/>
          </w:rPr>
          <w:t>17.1.1</w:t>
        </w:r>
      </w:fldSimple>
      <w:r w:rsidRPr="00430208">
        <w:rPr>
          <w:sz w:val="28"/>
          <w:szCs w:val="28"/>
        </w:rPr>
        <w:t xml:space="preserve"> раздела </w:t>
      </w:r>
      <w:fldSimple w:instr=" REF _Ref317249938 \r \h  \* MERGEFORMAT ">
        <w:r>
          <w:t>5</w:t>
        </w:r>
      </w:fldSimple>
      <w:r w:rsidRPr="00430208">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292"/>
    </w:p>
    <w:p w:rsidR="00A20769" w:rsidRPr="00430208" w:rsidRDefault="00A20769" w:rsidP="0073023C">
      <w:pPr>
        <w:numPr>
          <w:ilvl w:val="2"/>
          <w:numId w:val="24"/>
        </w:numPr>
        <w:ind w:left="0" w:firstLine="709"/>
        <w:jc w:val="both"/>
        <w:rPr>
          <w:sz w:val="28"/>
          <w:szCs w:val="28"/>
        </w:rPr>
      </w:pPr>
      <w:bookmarkStart w:id="297" w:name="_Ref349225141"/>
      <w:r w:rsidRPr="00430208">
        <w:rPr>
          <w:sz w:val="28"/>
          <w:szCs w:val="28"/>
        </w:rPr>
        <w:t>Договор с победителем конкурса или участником конкурса в соответствии с пунктом </w:t>
      </w:r>
      <w:fldSimple w:instr=" REF _Ref387930507 \r \h  \* MERGEFORMAT ">
        <w:r w:rsidRPr="006852D7">
          <w:rPr>
            <w:sz w:val="28"/>
            <w:szCs w:val="28"/>
          </w:rPr>
          <w:t>4.15.8</w:t>
        </w:r>
      </w:fldSimple>
      <w:r w:rsidRPr="00430208">
        <w:rPr>
          <w:sz w:val="28"/>
          <w:szCs w:val="28"/>
        </w:rPr>
        <w:t xml:space="preserve"> заключается в срок, указанный в пункте </w:t>
      </w:r>
      <w:fldSimple w:instr=" REF _Ref317254659 \r \h  \* MERGEFORMAT ">
        <w:r w:rsidRPr="006852D7">
          <w:rPr>
            <w:sz w:val="28"/>
            <w:szCs w:val="28"/>
          </w:rPr>
          <w:t>25</w:t>
        </w:r>
      </w:fldSimple>
      <w:r w:rsidRPr="00430208">
        <w:rPr>
          <w:sz w:val="28"/>
          <w:szCs w:val="28"/>
        </w:rPr>
        <w:t xml:space="preserve"> раздела </w:t>
      </w:r>
      <w:fldSimple w:instr=" REF _Ref317255152 \r \h  \* MERGEFORMAT ">
        <w:r>
          <w:t>5</w:t>
        </w:r>
      </w:fldSimple>
      <w:r w:rsidRPr="00430208">
        <w:rPr>
          <w:sz w:val="28"/>
          <w:szCs w:val="28"/>
        </w:rPr>
        <w:t xml:space="preserve"> «Информационная карта конкурса».</w:t>
      </w:r>
      <w:bookmarkEnd w:id="297"/>
      <w:r w:rsidRPr="00430208">
        <w:rPr>
          <w:sz w:val="28"/>
          <w:szCs w:val="28"/>
        </w:rPr>
        <w:t xml:space="preserve"> </w:t>
      </w:r>
    </w:p>
    <w:p w:rsidR="00A20769" w:rsidRPr="00430208" w:rsidRDefault="00A20769" w:rsidP="0073023C">
      <w:pPr>
        <w:numPr>
          <w:ilvl w:val="2"/>
          <w:numId w:val="24"/>
        </w:numPr>
        <w:ind w:left="0" w:firstLine="709"/>
        <w:jc w:val="both"/>
        <w:rPr>
          <w:sz w:val="28"/>
          <w:szCs w:val="28"/>
        </w:rPr>
      </w:pPr>
      <w:bookmarkStart w:id="298" w:name="_Ref361398044"/>
      <w:bookmarkStart w:id="299" w:name="_Ref362875200"/>
      <w:r w:rsidRPr="00430208">
        <w:rPr>
          <w:sz w:val="28"/>
          <w:szCs w:val="28"/>
        </w:rPr>
        <w:t xml:space="preserve">Лицо, с которым заключается договор, после заключения договора до выплаты первого авансового платежа, а при отсутствии в договоре положений о выплате аванса 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fldSimple w:instr=" REF _Ref387929519 \r \h  \* MERGEFORMAT ">
        <w:r w:rsidRPr="006852D7">
          <w:rPr>
            <w:sz w:val="28"/>
            <w:szCs w:val="28"/>
          </w:rPr>
          <w:t>3.1.1.5</w:t>
        </w:r>
      </w:fldSimple>
      <w:r w:rsidRPr="00430208">
        <w:rPr>
          <w:sz w:val="28"/>
          <w:szCs w:val="28"/>
        </w:rPr>
        <w:t xml:space="preserve"> настоящей документации, а именно:</w:t>
      </w:r>
      <w:bookmarkEnd w:id="298"/>
      <w:bookmarkEnd w:id="299"/>
    </w:p>
    <w:p w:rsidR="00A20769" w:rsidRPr="00430208" w:rsidRDefault="00A20769" w:rsidP="0073023C">
      <w:pPr>
        <w:numPr>
          <w:ilvl w:val="0"/>
          <w:numId w:val="83"/>
        </w:numPr>
        <w:tabs>
          <w:tab w:val="left" w:pos="1418"/>
        </w:tabs>
        <w:ind w:left="0" w:firstLine="709"/>
        <w:jc w:val="both"/>
        <w:rPr>
          <w:sz w:val="28"/>
          <w:szCs w:val="28"/>
        </w:rPr>
      </w:pPr>
      <w:r w:rsidRPr="00430208">
        <w:rPr>
          <w:sz w:val="28"/>
          <w:szCs w:val="28"/>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A20769" w:rsidRPr="00430208" w:rsidRDefault="00A20769" w:rsidP="00073118">
      <w:pPr>
        <w:tabs>
          <w:tab w:val="left" w:pos="709"/>
        </w:tabs>
        <w:ind w:firstLine="709"/>
        <w:jc w:val="both"/>
        <w:rPr>
          <w:sz w:val="28"/>
          <w:szCs w:val="28"/>
        </w:rPr>
      </w:pPr>
      <w:r w:rsidRPr="00430208">
        <w:rPr>
          <w:sz w:val="28"/>
          <w:szCs w:val="28"/>
        </w:rPr>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A20769" w:rsidRPr="00430208" w:rsidRDefault="00A20769" w:rsidP="0073023C">
      <w:pPr>
        <w:numPr>
          <w:ilvl w:val="0"/>
          <w:numId w:val="83"/>
        </w:numPr>
        <w:tabs>
          <w:tab w:val="left" w:pos="1418"/>
        </w:tabs>
        <w:ind w:left="0" w:firstLine="709"/>
        <w:jc w:val="both"/>
        <w:rPr>
          <w:sz w:val="28"/>
          <w:szCs w:val="28"/>
        </w:rPr>
      </w:pPr>
      <w:r w:rsidRPr="00430208">
        <w:rPr>
          <w:sz w:val="28"/>
          <w:szCs w:val="28"/>
        </w:rPr>
        <w:t xml:space="preserve">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w:t>
      </w:r>
    </w:p>
    <w:p w:rsidR="00A20769" w:rsidRPr="00430208" w:rsidRDefault="00A20769" w:rsidP="0073023C">
      <w:pPr>
        <w:numPr>
          <w:ilvl w:val="0"/>
          <w:numId w:val="83"/>
        </w:numPr>
        <w:tabs>
          <w:tab w:val="left" w:pos="1418"/>
        </w:tabs>
        <w:ind w:left="0" w:firstLine="709"/>
        <w:jc w:val="both"/>
        <w:rPr>
          <w:sz w:val="28"/>
          <w:szCs w:val="28"/>
        </w:rPr>
      </w:pPr>
      <w:r w:rsidRPr="00430208">
        <w:rPr>
          <w:sz w:val="28"/>
          <w:szCs w:val="28"/>
        </w:rPr>
        <w:t>копия бухгалтерской (финансовой) отчетности за последний завершенный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лица, с которым заключается договор.</w:t>
      </w:r>
    </w:p>
    <w:p w:rsidR="00A20769" w:rsidRPr="00430208" w:rsidRDefault="00A20769" w:rsidP="0073023C">
      <w:pPr>
        <w:numPr>
          <w:ilvl w:val="2"/>
          <w:numId w:val="24"/>
        </w:numPr>
        <w:ind w:left="0" w:firstLine="709"/>
        <w:jc w:val="both"/>
        <w:rPr>
          <w:sz w:val="28"/>
          <w:szCs w:val="28"/>
        </w:rPr>
      </w:pPr>
      <w:bookmarkStart w:id="300" w:name="_Ref362875225"/>
      <w:r w:rsidRPr="00430208">
        <w:rPr>
          <w:sz w:val="28"/>
          <w:szCs w:val="28"/>
        </w:rPr>
        <w:t xml:space="preserve">В случае непредставления лицом, с которым заключается договор, документов в соответствие с пунктом </w:t>
      </w:r>
      <w:fldSimple w:instr=" REF _Ref362875200 \r \h  \* MERGEFORMAT ">
        <w:r w:rsidRPr="006852D7">
          <w:rPr>
            <w:sz w:val="28"/>
            <w:szCs w:val="28"/>
          </w:rPr>
          <w:t>4.15.3</w:t>
        </w:r>
      </w:fldSimple>
      <w:r w:rsidRPr="00430208">
        <w:rPr>
          <w:sz w:val="28"/>
          <w:szCs w:val="28"/>
        </w:rPr>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fldSimple w:instr=" REF _Ref387929519 \r \h  \* MERGEFORMAT ">
        <w:r w:rsidRPr="006852D7">
          <w:rPr>
            <w:sz w:val="28"/>
            <w:szCs w:val="28"/>
          </w:rPr>
          <w:t>3.1.1.5</w:t>
        </w:r>
      </w:fldSimple>
      <w:r w:rsidRPr="00430208">
        <w:rPr>
          <w:sz w:val="28"/>
          <w:szCs w:val="28"/>
        </w:rPr>
        <w:t xml:space="preserve"> настоящей документации, заказчик вправе расторгнуть заключенный договор.</w:t>
      </w:r>
      <w:bookmarkEnd w:id="300"/>
      <w:r w:rsidRPr="00430208">
        <w:rPr>
          <w:sz w:val="28"/>
          <w:szCs w:val="28"/>
        </w:rPr>
        <w:t xml:space="preserve"> </w:t>
      </w:r>
    </w:p>
    <w:p w:rsidR="00A20769" w:rsidRPr="00430208" w:rsidRDefault="00A20769" w:rsidP="0073023C">
      <w:pPr>
        <w:numPr>
          <w:ilvl w:val="2"/>
          <w:numId w:val="24"/>
        </w:numPr>
        <w:ind w:left="0" w:firstLine="709"/>
        <w:jc w:val="both"/>
        <w:rPr>
          <w:sz w:val="28"/>
          <w:szCs w:val="28"/>
        </w:rPr>
      </w:pPr>
      <w:r w:rsidRPr="00430208">
        <w:rPr>
          <w:sz w:val="28"/>
          <w:szCs w:val="28"/>
        </w:rPr>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A20769" w:rsidRPr="00430208" w:rsidRDefault="00A20769" w:rsidP="0073023C">
      <w:pPr>
        <w:numPr>
          <w:ilvl w:val="2"/>
          <w:numId w:val="24"/>
        </w:numPr>
        <w:ind w:left="0" w:firstLine="709"/>
        <w:jc w:val="both"/>
        <w:rPr>
          <w:sz w:val="28"/>
          <w:szCs w:val="28"/>
        </w:rPr>
      </w:pPr>
      <w:r w:rsidRPr="00430208">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A20769" w:rsidRPr="00430208" w:rsidRDefault="00A20769" w:rsidP="0073023C">
      <w:pPr>
        <w:numPr>
          <w:ilvl w:val="2"/>
          <w:numId w:val="24"/>
        </w:numPr>
        <w:ind w:left="0" w:firstLine="709"/>
        <w:jc w:val="both"/>
        <w:rPr>
          <w:sz w:val="28"/>
          <w:szCs w:val="28"/>
        </w:rPr>
      </w:pPr>
      <w:bookmarkStart w:id="301" w:name="_Ref317178853"/>
      <w:bookmarkStart w:id="302" w:name="_Ref320023416"/>
      <w:r w:rsidRPr="00430208">
        <w:rPr>
          <w:sz w:val="28"/>
          <w:szCs w:val="28"/>
        </w:rPr>
        <w:t>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данная заявка и подавший ее участник конкурса отвечают всем требованиям и условиям, предусмотренным конкурсной документацией, либо принято решение о допуске только одного участника конкурса, заказчик заключает договор с таким единственным участником конкурса в сроки и порядке, предусмотренные положениями настоящего подраздела.</w:t>
      </w:r>
      <w:bookmarkEnd w:id="301"/>
      <w:bookmarkEnd w:id="302"/>
    </w:p>
    <w:p w:rsidR="00A20769" w:rsidRPr="00430208" w:rsidRDefault="00A20769" w:rsidP="0073023C">
      <w:pPr>
        <w:pStyle w:val="NormalWeb"/>
        <w:widowControl w:val="0"/>
        <w:numPr>
          <w:ilvl w:val="2"/>
          <w:numId w:val="24"/>
        </w:numPr>
        <w:tabs>
          <w:tab w:val="clear" w:pos="1713"/>
          <w:tab w:val="left" w:pos="0"/>
          <w:tab w:val="left" w:pos="1701"/>
        </w:tabs>
        <w:adjustRightInd w:val="0"/>
        <w:spacing w:before="0" w:beforeAutospacing="0" w:after="0" w:afterAutospacing="0"/>
        <w:ind w:left="0" w:firstLine="709"/>
        <w:jc w:val="both"/>
        <w:textAlignment w:val="baseline"/>
        <w:rPr>
          <w:sz w:val="28"/>
          <w:szCs w:val="28"/>
        </w:rPr>
      </w:pPr>
      <w:bookmarkStart w:id="303" w:name="_Ref387930507"/>
      <w:r w:rsidRPr="00430208">
        <w:rPr>
          <w:sz w:val="28"/>
          <w:szCs w:val="28"/>
        </w:rPr>
        <w:t>Если заказчиком принято решение о проведении между заказчиком и лицом, с которым заключается договор, преддоговорных переговоров, то такие переговоры должны быть направлены на снижение цены договора или на уточнение его условий, не указанных в конкурсной документации или заявке лица, с которым заключается договор.</w:t>
      </w:r>
      <w:bookmarkEnd w:id="303"/>
    </w:p>
    <w:p w:rsidR="00A20769" w:rsidRPr="00430208" w:rsidRDefault="00A20769" w:rsidP="0073023C">
      <w:pPr>
        <w:pStyle w:val="NormalWeb"/>
        <w:widowControl w:val="0"/>
        <w:numPr>
          <w:ilvl w:val="2"/>
          <w:numId w:val="24"/>
        </w:numPr>
        <w:tabs>
          <w:tab w:val="clear" w:pos="1713"/>
          <w:tab w:val="left" w:pos="0"/>
          <w:tab w:val="left" w:pos="1701"/>
        </w:tabs>
        <w:adjustRightInd w:val="0"/>
        <w:spacing w:before="0" w:beforeAutospacing="0" w:after="0" w:afterAutospacing="0"/>
        <w:ind w:left="0" w:firstLine="709"/>
        <w:jc w:val="both"/>
        <w:textAlignment w:val="baseline"/>
        <w:rPr>
          <w:sz w:val="28"/>
          <w:szCs w:val="28"/>
        </w:rPr>
      </w:pPr>
      <w:bookmarkStart w:id="304" w:name="_Ref354682279"/>
      <w:r w:rsidRPr="00430208">
        <w:rPr>
          <w:sz w:val="28"/>
          <w:szCs w:val="28"/>
        </w:rPr>
        <w:t>Преддоговорные переговоры проводятся:</w:t>
      </w:r>
      <w:bookmarkEnd w:id="304"/>
    </w:p>
    <w:p w:rsidR="00A20769" w:rsidRPr="00430208" w:rsidRDefault="00A20769" w:rsidP="0073023C">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A20769" w:rsidRPr="00430208" w:rsidRDefault="00A20769" w:rsidP="0073023C">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по изменению объемов продукции не более чем на 10% и без увеличения цен (расценок);</w:t>
      </w:r>
    </w:p>
    <w:p w:rsidR="00A20769" w:rsidRPr="00430208" w:rsidRDefault="00A20769" w:rsidP="0073023C">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A20769" w:rsidRPr="00430208" w:rsidRDefault="00A20769" w:rsidP="0073023C">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направленные на уточнение условий договора, которые не были зафиксированы в проекте договора, конкурсной документации и заявке лица, с которым заключается договор;</w:t>
      </w:r>
    </w:p>
    <w:p w:rsidR="00A20769" w:rsidRPr="00430208" w:rsidRDefault="00A20769" w:rsidP="0073023C">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p>
    <w:p w:rsidR="00A20769" w:rsidRPr="00430208" w:rsidRDefault="00A20769" w:rsidP="0073023C">
      <w:pPr>
        <w:pStyle w:val="NormalWeb"/>
        <w:numPr>
          <w:ilvl w:val="0"/>
          <w:numId w:val="63"/>
        </w:numPr>
        <w:tabs>
          <w:tab w:val="num" w:pos="1134"/>
        </w:tabs>
        <w:spacing w:before="0" w:beforeAutospacing="0" w:after="0" w:afterAutospacing="0"/>
        <w:ind w:left="0" w:firstLine="709"/>
        <w:jc w:val="both"/>
        <w:rPr>
          <w:sz w:val="28"/>
          <w:szCs w:val="28"/>
        </w:rPr>
      </w:pPr>
      <w:r w:rsidRPr="00430208">
        <w:rPr>
          <w:sz w:val="28"/>
          <w:szCs w:val="28"/>
        </w:rPr>
        <w:t>обусловленные изменениями законодательства Российской Федерации или предписаниями органов государственной власти.</w:t>
      </w:r>
    </w:p>
    <w:p w:rsidR="00A20769" w:rsidRPr="00430208" w:rsidRDefault="00A20769" w:rsidP="0073023C">
      <w:pPr>
        <w:pStyle w:val="NormalWeb"/>
        <w:widowControl w:val="0"/>
        <w:numPr>
          <w:ilvl w:val="2"/>
          <w:numId w:val="24"/>
        </w:numPr>
        <w:tabs>
          <w:tab w:val="clear" w:pos="1713"/>
          <w:tab w:val="left" w:pos="0"/>
          <w:tab w:val="left" w:pos="1701"/>
        </w:tabs>
        <w:adjustRightInd w:val="0"/>
        <w:spacing w:before="0" w:beforeAutospacing="0" w:after="0" w:afterAutospacing="0"/>
        <w:ind w:left="0" w:firstLine="709"/>
        <w:jc w:val="both"/>
        <w:textAlignment w:val="baseline"/>
        <w:rPr>
          <w:sz w:val="28"/>
          <w:szCs w:val="28"/>
        </w:rPr>
      </w:pPr>
      <w:r w:rsidRPr="00430208">
        <w:rPr>
          <w:sz w:val="28"/>
          <w:szCs w:val="28"/>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A20769" w:rsidRPr="00430208" w:rsidRDefault="00A20769" w:rsidP="0073023C">
      <w:pPr>
        <w:pStyle w:val="NormalWeb"/>
        <w:widowControl w:val="0"/>
        <w:numPr>
          <w:ilvl w:val="2"/>
          <w:numId w:val="24"/>
        </w:numPr>
        <w:tabs>
          <w:tab w:val="clear" w:pos="1713"/>
          <w:tab w:val="left" w:pos="0"/>
          <w:tab w:val="left" w:pos="1701"/>
        </w:tabs>
        <w:adjustRightInd w:val="0"/>
        <w:spacing w:before="0" w:beforeAutospacing="0" w:after="0" w:afterAutospacing="0"/>
        <w:ind w:left="0" w:firstLine="709"/>
        <w:jc w:val="both"/>
        <w:textAlignment w:val="baseline"/>
        <w:rPr>
          <w:sz w:val="28"/>
          <w:szCs w:val="28"/>
        </w:rPr>
      </w:pPr>
      <w:r w:rsidRPr="00430208">
        <w:rPr>
          <w:sz w:val="28"/>
          <w:szCs w:val="28"/>
        </w:rPr>
        <w:t>Все результаты переговоров фиксируются протоколом о результатах преддоговорных переговоров, подписываемым заказчиком и лицом, с которым заключается договор. Протокол о результатах преддоговорных переговоров, если в их ходе поменялись объем, цена и (или) срок исполнения договора по сравнению с указанными в извещении о проведении конкурса, конкурсной документации и заявке на участие в конкурсе лица, с которым заключается договор, размещается организатором конкурса на официальном сайте и ЭТП не позднее, чем через 3 (три) дня со дня его подписания.</w:t>
      </w:r>
    </w:p>
    <w:p w:rsidR="00A20769" w:rsidRPr="00430208" w:rsidRDefault="00A20769" w:rsidP="0073023C">
      <w:pPr>
        <w:numPr>
          <w:ilvl w:val="2"/>
          <w:numId w:val="24"/>
        </w:numPr>
        <w:tabs>
          <w:tab w:val="num" w:pos="960"/>
          <w:tab w:val="num" w:pos="1800"/>
        </w:tabs>
        <w:ind w:left="0" w:firstLine="709"/>
        <w:jc w:val="both"/>
        <w:rPr>
          <w:sz w:val="28"/>
          <w:szCs w:val="28"/>
        </w:rPr>
      </w:pPr>
      <w:r w:rsidRPr="00430208">
        <w:rPr>
          <w:sz w:val="28"/>
          <w:szCs w:val="28"/>
        </w:rPr>
        <w:t>Если</w:t>
      </w:r>
      <w:r w:rsidRPr="00430208">
        <w:rPr>
          <w:b/>
          <w:i/>
          <w:sz w:val="28"/>
          <w:szCs w:val="28"/>
        </w:rPr>
        <w:t xml:space="preserve"> </w:t>
      </w:r>
      <w:r w:rsidRPr="00430208">
        <w:rPr>
          <w:sz w:val="28"/>
          <w:szCs w:val="28"/>
        </w:rPr>
        <w:t>подписание договора затягивается (по сравнению с плановой датой заключения договора согласно пункту </w:t>
      </w:r>
      <w:fldSimple w:instr=" REF _Ref349225141 \r \h  \* MERGEFORMAT ">
        <w:r w:rsidRPr="006852D7">
          <w:rPr>
            <w:sz w:val="28"/>
            <w:szCs w:val="28"/>
          </w:rPr>
          <w:t>4.15.2</w:t>
        </w:r>
      </w:fldSimple>
      <w:r w:rsidRPr="00430208">
        <w:rPr>
          <w:sz w:val="28"/>
          <w:szCs w:val="28"/>
        </w:rPr>
        <w:t>)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нормативного срока на количество дней задержки.</w:t>
      </w:r>
    </w:p>
    <w:p w:rsidR="00A20769" w:rsidRPr="00430208" w:rsidRDefault="00A20769" w:rsidP="0073023C">
      <w:pPr>
        <w:numPr>
          <w:ilvl w:val="2"/>
          <w:numId w:val="24"/>
        </w:numPr>
        <w:tabs>
          <w:tab w:val="num" w:pos="960"/>
          <w:tab w:val="num" w:pos="1800"/>
        </w:tabs>
        <w:ind w:left="0" w:firstLine="709"/>
        <w:jc w:val="both"/>
        <w:rPr>
          <w:sz w:val="28"/>
          <w:szCs w:val="28"/>
        </w:rPr>
      </w:pPr>
      <w:bookmarkStart w:id="305" w:name="_Ref352159239"/>
      <w:bookmarkStart w:id="306" w:name="_Ref320204857"/>
      <w:r w:rsidRPr="00430208">
        <w:rPr>
          <w:sz w:val="28"/>
          <w:szCs w:val="28"/>
        </w:rPr>
        <w:t>Заказчик не вправе отказаться от заключения договора по результатам конкурса, за исключением следующих случаев:</w:t>
      </w:r>
      <w:bookmarkEnd w:id="305"/>
    </w:p>
    <w:p w:rsidR="00A20769" w:rsidRPr="00430208" w:rsidRDefault="00A20769" w:rsidP="0073023C">
      <w:pPr>
        <w:numPr>
          <w:ilvl w:val="0"/>
          <w:numId w:val="74"/>
        </w:numPr>
        <w:tabs>
          <w:tab w:val="left" w:pos="1276"/>
        </w:tabs>
        <w:ind w:left="0" w:firstLine="709"/>
        <w:jc w:val="both"/>
        <w:rPr>
          <w:sz w:val="28"/>
          <w:szCs w:val="28"/>
        </w:rPr>
      </w:pPr>
      <w:r w:rsidRPr="00430208">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p>
    <w:p w:rsidR="00A20769" w:rsidRPr="00430208" w:rsidRDefault="00A20769" w:rsidP="0073023C">
      <w:pPr>
        <w:numPr>
          <w:ilvl w:val="0"/>
          <w:numId w:val="74"/>
        </w:numPr>
        <w:tabs>
          <w:tab w:val="left" w:pos="1276"/>
        </w:tabs>
        <w:ind w:left="0" w:firstLine="709"/>
        <w:jc w:val="both"/>
        <w:rPr>
          <w:sz w:val="28"/>
          <w:szCs w:val="28"/>
        </w:rPr>
      </w:pPr>
      <w:bookmarkStart w:id="307" w:name="_Ref352159238"/>
      <w:r w:rsidRPr="00430208">
        <w:rPr>
          <w:sz w:val="28"/>
          <w:szCs w:val="28"/>
        </w:rPr>
        <w:t>изменения потребностей заказчика;</w:t>
      </w:r>
    </w:p>
    <w:p w:rsidR="00A20769" w:rsidRPr="00430208" w:rsidRDefault="00A20769" w:rsidP="0073023C">
      <w:pPr>
        <w:numPr>
          <w:ilvl w:val="0"/>
          <w:numId w:val="74"/>
        </w:numPr>
        <w:tabs>
          <w:tab w:val="left" w:pos="1276"/>
        </w:tabs>
        <w:ind w:left="0" w:firstLine="709"/>
        <w:jc w:val="both"/>
        <w:rPr>
          <w:sz w:val="28"/>
          <w:szCs w:val="28"/>
        </w:rPr>
      </w:pPr>
      <w:r w:rsidRPr="00430208">
        <w:rPr>
          <w:sz w:val="28"/>
          <w:szCs w:val="28"/>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307"/>
    </w:p>
    <w:p w:rsidR="00A20769" w:rsidRPr="00430208" w:rsidRDefault="00A20769" w:rsidP="0073023C">
      <w:pPr>
        <w:numPr>
          <w:ilvl w:val="2"/>
          <w:numId w:val="24"/>
        </w:numPr>
        <w:tabs>
          <w:tab w:val="num" w:pos="960"/>
          <w:tab w:val="num" w:pos="1800"/>
        </w:tabs>
        <w:ind w:left="0" w:firstLine="709"/>
        <w:jc w:val="both"/>
        <w:rPr>
          <w:sz w:val="28"/>
          <w:szCs w:val="28"/>
        </w:rPr>
      </w:pPr>
      <w:r w:rsidRPr="00430208">
        <w:rPr>
          <w:sz w:val="28"/>
          <w:szCs w:val="28"/>
        </w:rPr>
        <w:t>Извещение об отказе, содержащее также обоснование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A20769" w:rsidRPr="00430208" w:rsidRDefault="00A20769" w:rsidP="0073023C">
      <w:pPr>
        <w:numPr>
          <w:ilvl w:val="2"/>
          <w:numId w:val="24"/>
        </w:numPr>
        <w:tabs>
          <w:tab w:val="num" w:pos="960"/>
          <w:tab w:val="num" w:pos="1800"/>
        </w:tabs>
        <w:ind w:left="0" w:firstLine="709"/>
        <w:jc w:val="both"/>
        <w:rPr>
          <w:sz w:val="28"/>
          <w:szCs w:val="28"/>
        </w:rPr>
      </w:pPr>
      <w:bookmarkStart w:id="308" w:name="_Ref320210943"/>
      <w:bookmarkEnd w:id="306"/>
      <w:r w:rsidRPr="00430208">
        <w:rPr>
          <w:sz w:val="28"/>
          <w:szCs w:val="28"/>
        </w:rPr>
        <w:t>Лицо, с которым заключается договор, признается уклонившимся от заключения договора</w:t>
      </w:r>
      <w:bookmarkStart w:id="309" w:name="_Ref311027194"/>
      <w:r w:rsidRPr="00430208">
        <w:rPr>
          <w:sz w:val="28"/>
          <w:szCs w:val="28"/>
        </w:rPr>
        <w:t>, то есть совершившим действия (бездействия), которые не приводят к подписанию договора в сроки, установленные в извещении о проведении конкурса и в пункте </w:t>
      </w:r>
      <w:fldSimple w:instr=" REF _Ref317254659 \r \h  \* MERGEFORMAT ">
        <w:r w:rsidRPr="006852D7">
          <w:rPr>
            <w:sz w:val="28"/>
            <w:szCs w:val="28"/>
          </w:rPr>
          <w:t>25</w:t>
        </w:r>
      </w:fldSimple>
      <w:r w:rsidRPr="00430208">
        <w:rPr>
          <w:sz w:val="28"/>
          <w:szCs w:val="28"/>
        </w:rPr>
        <w:t xml:space="preserve"> раздела </w:t>
      </w:r>
      <w:fldSimple w:instr=" REF _Ref317256048 \r \h  \* MERGEFORMAT ">
        <w:r>
          <w:t>5</w:t>
        </w:r>
      </w:fldSimple>
      <w:r w:rsidRPr="00430208">
        <w:rPr>
          <w:sz w:val="28"/>
          <w:szCs w:val="28"/>
        </w:rPr>
        <w:t xml:space="preserve"> «Информационная карта конкурса»</w:t>
      </w:r>
      <w:bookmarkEnd w:id="309"/>
      <w:r w:rsidRPr="00430208">
        <w:rPr>
          <w:sz w:val="28"/>
          <w:szCs w:val="28"/>
        </w:rPr>
        <w:t>:</w:t>
      </w:r>
      <w:bookmarkEnd w:id="308"/>
    </w:p>
    <w:p w:rsidR="00A20769" w:rsidRPr="00430208" w:rsidRDefault="00A20769" w:rsidP="0073023C">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прямой письменный отказ от подписания договора;</w:t>
      </w:r>
    </w:p>
    <w:p w:rsidR="00A20769" w:rsidRPr="00430208" w:rsidRDefault="00A20769" w:rsidP="0073023C">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не подписание лицом, с которым заключается договор, проекта договора в срок в соответствии с пунктом </w:t>
      </w:r>
      <w:fldSimple w:instr=" REF _Ref321824321 \r \h  \* MERGEFORMAT ">
        <w:r w:rsidRPr="006852D7">
          <w:rPr>
            <w:sz w:val="28"/>
            <w:szCs w:val="28"/>
          </w:rPr>
          <w:t>4.15.1</w:t>
        </w:r>
      </w:fldSimple>
      <w:r w:rsidRPr="00430208">
        <w:rPr>
          <w:sz w:val="28"/>
          <w:szCs w:val="28"/>
        </w:rPr>
        <w:t>;</w:t>
      </w:r>
    </w:p>
    <w:p w:rsidR="00A20769" w:rsidRPr="00430208" w:rsidRDefault="00A20769" w:rsidP="0073023C">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A20769" w:rsidRPr="00430208" w:rsidRDefault="00A20769" w:rsidP="0073023C">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лица, а также достигнутым в ходе преддоговорных переговоров;</w:t>
      </w:r>
    </w:p>
    <w:p w:rsidR="00A20769" w:rsidRPr="00430208" w:rsidRDefault="00A20769" w:rsidP="0073023C">
      <w:pPr>
        <w:numPr>
          <w:ilvl w:val="0"/>
          <w:numId w:val="61"/>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непредставление до заключения договора документов, обязательных к предоставлению и предусмотренных конкурсной документацией в составе заявки на участие в конкурсе лица, с которым заключается договор.</w:t>
      </w:r>
    </w:p>
    <w:p w:rsidR="00A20769" w:rsidRPr="00430208" w:rsidRDefault="00A20769" w:rsidP="0073023C">
      <w:pPr>
        <w:numPr>
          <w:ilvl w:val="2"/>
          <w:numId w:val="24"/>
        </w:numPr>
        <w:tabs>
          <w:tab w:val="num" w:pos="960"/>
          <w:tab w:val="num" w:pos="1800"/>
        </w:tabs>
        <w:ind w:left="0" w:firstLine="709"/>
        <w:jc w:val="both"/>
        <w:rPr>
          <w:sz w:val="28"/>
          <w:szCs w:val="28"/>
        </w:rPr>
      </w:pPr>
      <w:bookmarkStart w:id="310" w:name="_Ref317179204"/>
      <w:r w:rsidRPr="00430208">
        <w:rPr>
          <w:sz w:val="28"/>
          <w:szCs w:val="28"/>
        </w:rPr>
        <w:t>В случае уклонения лица, с которым заключается договор, от подписания договора, заказчик:</w:t>
      </w:r>
      <w:bookmarkEnd w:id="310"/>
    </w:p>
    <w:p w:rsidR="00A20769" w:rsidRPr="00430208" w:rsidRDefault="00A20769" w:rsidP="0073023C">
      <w:pPr>
        <w:numPr>
          <w:ilvl w:val="0"/>
          <w:numId w:val="62"/>
        </w:numPr>
        <w:tabs>
          <w:tab w:val="left" w:pos="1276"/>
          <w:tab w:val="num" w:pos="1985"/>
          <w:tab w:val="num" w:pos="2357"/>
        </w:tabs>
        <w:autoSpaceDE w:val="0"/>
        <w:autoSpaceDN w:val="0"/>
        <w:adjustRightInd w:val="0"/>
        <w:ind w:left="0" w:firstLine="709"/>
        <w:jc w:val="both"/>
        <w:rPr>
          <w:sz w:val="28"/>
          <w:szCs w:val="28"/>
        </w:rPr>
      </w:pPr>
      <w:bookmarkStart w:id="311" w:name="_Ref297565397"/>
      <w:r w:rsidRPr="00430208">
        <w:rPr>
          <w:sz w:val="28"/>
          <w:szCs w:val="28"/>
        </w:rPr>
        <w:t>удерживает обеспечение заявки такого участника конкурса;</w:t>
      </w:r>
      <w:bookmarkEnd w:id="311"/>
    </w:p>
    <w:p w:rsidR="00A20769" w:rsidRPr="00430208" w:rsidRDefault="00A20769" w:rsidP="0073023C">
      <w:pPr>
        <w:numPr>
          <w:ilvl w:val="0"/>
          <w:numId w:val="62"/>
        </w:numPr>
        <w:tabs>
          <w:tab w:val="left" w:pos="1276"/>
          <w:tab w:val="num" w:pos="1985"/>
          <w:tab w:val="num" w:pos="2357"/>
        </w:tabs>
        <w:autoSpaceDE w:val="0"/>
        <w:autoSpaceDN w:val="0"/>
        <w:adjustRightInd w:val="0"/>
        <w:ind w:left="0" w:firstLine="709"/>
        <w:jc w:val="both"/>
        <w:rPr>
          <w:sz w:val="28"/>
          <w:szCs w:val="28"/>
        </w:rPr>
      </w:pPr>
      <w:r w:rsidRPr="00430208">
        <w:rPr>
          <w:sz w:val="28"/>
          <w:szCs w:val="28"/>
        </w:rPr>
        <w:t>направляет в порядке и сроки, установленные</w:t>
      </w:r>
      <w:r w:rsidRPr="00430208">
        <w:rPr>
          <w:bCs/>
          <w:sz w:val="28"/>
          <w:szCs w:val="28"/>
        </w:rPr>
        <w:t xml:space="preserve"> </w:t>
      </w:r>
      <w:r w:rsidRPr="00430208">
        <w:rPr>
          <w:sz w:val="28"/>
          <w:szCs w:val="28"/>
        </w:rPr>
        <w:t xml:space="preserve">постановлением Правительства Российской Федерации от 22 ноября 2012 г. № 1211 «О ведении реестра недобросовестных поставщиков, предусмотренного </w:t>
      </w:r>
      <w:r w:rsidRPr="00430208">
        <w:rPr>
          <w:bCs/>
          <w:sz w:val="28"/>
          <w:szCs w:val="28"/>
        </w:rPr>
        <w:t xml:space="preserve">Федеральным законом «О закупках товаров, работ, услуг отдельными видами юридических лиц», </w:t>
      </w:r>
      <w:r w:rsidRPr="00430208">
        <w:rPr>
          <w:sz w:val="28"/>
          <w:szCs w:val="28"/>
        </w:rPr>
        <w:t>предложение о включении сведений о таком участнике конкурса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w:t>
      </w:r>
    </w:p>
    <w:bookmarkEnd w:id="293"/>
    <w:p w:rsidR="00A20769" w:rsidRPr="00430208" w:rsidRDefault="00A20769" w:rsidP="0073023C">
      <w:pPr>
        <w:numPr>
          <w:ilvl w:val="2"/>
          <w:numId w:val="24"/>
        </w:numPr>
        <w:ind w:left="0" w:firstLine="709"/>
        <w:jc w:val="both"/>
        <w:rPr>
          <w:sz w:val="28"/>
          <w:szCs w:val="28"/>
        </w:rPr>
      </w:pPr>
      <w:r w:rsidRPr="00430208">
        <w:rPr>
          <w:sz w:val="28"/>
          <w:szCs w:val="28"/>
        </w:rPr>
        <w:t>Сведения об участнике конкурса будут внесены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p>
    <w:p w:rsidR="00A20769" w:rsidRPr="00430208" w:rsidRDefault="00A20769" w:rsidP="0073023C">
      <w:pPr>
        <w:pStyle w:val="NormalWeb"/>
        <w:numPr>
          <w:ilvl w:val="0"/>
          <w:numId w:val="43"/>
        </w:numPr>
        <w:tabs>
          <w:tab w:val="clear" w:pos="720"/>
          <w:tab w:val="num" w:pos="1134"/>
        </w:tabs>
        <w:spacing w:before="0" w:beforeAutospacing="0" w:after="0" w:afterAutospacing="0"/>
        <w:ind w:left="0" w:firstLine="709"/>
        <w:jc w:val="both"/>
        <w:rPr>
          <w:sz w:val="28"/>
          <w:szCs w:val="28"/>
        </w:rPr>
      </w:pPr>
      <w:r w:rsidRPr="00430208">
        <w:rPr>
          <w:sz w:val="28"/>
          <w:szCs w:val="28"/>
        </w:rPr>
        <w:t>если такой участник конкурса:</w:t>
      </w:r>
    </w:p>
    <w:p w:rsidR="00A20769" w:rsidRPr="00430208" w:rsidRDefault="00A20769" w:rsidP="0073023C">
      <w:pPr>
        <w:numPr>
          <w:ilvl w:val="0"/>
          <w:numId w:val="42"/>
        </w:numPr>
        <w:tabs>
          <w:tab w:val="left" w:pos="1134"/>
        </w:tabs>
        <w:ind w:left="0" w:firstLine="709"/>
        <w:jc w:val="both"/>
        <w:rPr>
          <w:sz w:val="28"/>
          <w:szCs w:val="28"/>
        </w:rPr>
      </w:pPr>
      <w:r w:rsidRPr="00430208">
        <w:rPr>
          <w:sz w:val="28"/>
          <w:szCs w:val="28"/>
        </w:rPr>
        <w:t>будучи признанным победителем конкурса уклонился от заключения договора;</w:t>
      </w:r>
    </w:p>
    <w:p w:rsidR="00A20769" w:rsidRPr="00430208" w:rsidRDefault="00A20769" w:rsidP="0073023C">
      <w:pPr>
        <w:numPr>
          <w:ilvl w:val="0"/>
          <w:numId w:val="42"/>
        </w:numPr>
        <w:tabs>
          <w:tab w:val="left" w:pos="1134"/>
        </w:tabs>
        <w:ind w:left="0" w:firstLine="709"/>
        <w:jc w:val="both"/>
        <w:rPr>
          <w:sz w:val="28"/>
          <w:szCs w:val="28"/>
        </w:rPr>
      </w:pPr>
      <w:r w:rsidRPr="00430208">
        <w:rPr>
          <w:sz w:val="28"/>
          <w:szCs w:val="28"/>
        </w:rPr>
        <w:t>будучи участником, с которым заключается договор в соответствии с пунктом </w:t>
      </w:r>
      <w:fldSimple w:instr=" REF _Ref320023416 \r \h  \* MERGEFORMAT ">
        <w:r w:rsidRPr="006852D7">
          <w:rPr>
            <w:sz w:val="28"/>
            <w:szCs w:val="28"/>
          </w:rPr>
          <w:t>4.15.7</w:t>
        </w:r>
      </w:fldSimple>
      <w:r w:rsidRPr="00430208">
        <w:rPr>
          <w:sz w:val="28"/>
          <w:szCs w:val="28"/>
        </w:rPr>
        <w:t>, уклонился от заключения договора;</w:t>
      </w:r>
    </w:p>
    <w:p w:rsidR="00A20769" w:rsidRPr="00430208" w:rsidRDefault="00A20769" w:rsidP="0073023C">
      <w:pPr>
        <w:numPr>
          <w:ilvl w:val="0"/>
          <w:numId w:val="42"/>
        </w:numPr>
        <w:tabs>
          <w:tab w:val="left" w:pos="1134"/>
        </w:tabs>
        <w:ind w:left="0" w:firstLine="709"/>
        <w:jc w:val="both"/>
        <w:rPr>
          <w:sz w:val="28"/>
          <w:szCs w:val="28"/>
        </w:rPr>
      </w:pPr>
      <w:r w:rsidRPr="00430208">
        <w:rPr>
          <w:sz w:val="28"/>
          <w:szCs w:val="28"/>
        </w:rPr>
        <w:t>будучи победителем конкурса или участником конкурса, с которым заключается договор, отказался от предоставления обеспечения договора до подписания договора, если такое требование установлено в конкурсной документации;</w:t>
      </w:r>
    </w:p>
    <w:p w:rsidR="00A20769" w:rsidRPr="00430208" w:rsidRDefault="00A20769" w:rsidP="0073023C">
      <w:pPr>
        <w:pStyle w:val="NormalWeb"/>
        <w:numPr>
          <w:ilvl w:val="0"/>
          <w:numId w:val="43"/>
        </w:numPr>
        <w:tabs>
          <w:tab w:val="clear" w:pos="720"/>
          <w:tab w:val="num" w:pos="1134"/>
        </w:tabs>
        <w:spacing w:before="0" w:beforeAutospacing="0" w:after="0" w:afterAutospacing="0"/>
        <w:ind w:left="0" w:firstLine="709"/>
        <w:jc w:val="both"/>
        <w:rPr>
          <w:sz w:val="28"/>
          <w:szCs w:val="28"/>
        </w:rPr>
      </w:pPr>
      <w:r w:rsidRPr="00430208">
        <w:rPr>
          <w:sz w:val="28"/>
          <w:szCs w:val="28"/>
        </w:rPr>
        <w:t xml:space="preserve">если договор, заключенный с участником конкурса по результатам конкурса, будет расторгнут по решению суда в связи с существенным нарушением </w:t>
      </w:r>
      <w:r w:rsidRPr="00430208">
        <w:rPr>
          <w:b/>
          <w:i/>
          <w:sz w:val="28"/>
          <w:szCs w:val="28"/>
        </w:rPr>
        <w:t>поставщиком товара/подрядчиком /исполнителем</w:t>
      </w:r>
      <w:r w:rsidRPr="00430208">
        <w:rPr>
          <w:sz w:val="28"/>
          <w:szCs w:val="28"/>
        </w:rPr>
        <w:t xml:space="preserve"> условий договора.</w:t>
      </w:r>
    </w:p>
    <w:p w:rsidR="00A20769" w:rsidRPr="00430208" w:rsidRDefault="00A20769" w:rsidP="0073023C">
      <w:pPr>
        <w:pStyle w:val="Heading2"/>
        <w:numPr>
          <w:ilvl w:val="1"/>
          <w:numId w:val="24"/>
        </w:numPr>
        <w:tabs>
          <w:tab w:val="clear" w:pos="2367"/>
          <w:tab w:val="num" w:pos="1418"/>
        </w:tabs>
        <w:suppressAutoHyphens/>
        <w:spacing w:before="0" w:after="0"/>
        <w:ind w:left="0" w:firstLine="709"/>
        <w:rPr>
          <w:rFonts w:ascii="Times New Roman" w:hAnsi="Times New Roman"/>
          <w:b w:val="0"/>
          <w:i w:val="0"/>
        </w:rPr>
      </w:pPr>
      <w:bookmarkStart w:id="312" w:name="_Toc357696286"/>
      <w:bookmarkStart w:id="313" w:name="_Toc358367150"/>
      <w:bookmarkStart w:id="314" w:name="_Toc358971324"/>
      <w:bookmarkStart w:id="315" w:name="_Toc369281143"/>
      <w:bookmarkStart w:id="316" w:name="_Toc389120430"/>
      <w:r w:rsidRPr="00430208">
        <w:rPr>
          <w:rFonts w:ascii="Times New Roman" w:hAnsi="Times New Roman"/>
          <w:b w:val="0"/>
          <w:i w:val="0"/>
        </w:rPr>
        <w:t>Обеспечение исполнения договора</w:t>
      </w:r>
      <w:bookmarkEnd w:id="294"/>
      <w:bookmarkEnd w:id="295"/>
      <w:bookmarkEnd w:id="296"/>
      <w:bookmarkEnd w:id="312"/>
      <w:bookmarkEnd w:id="313"/>
      <w:bookmarkEnd w:id="314"/>
      <w:bookmarkEnd w:id="315"/>
      <w:bookmarkEnd w:id="316"/>
    </w:p>
    <w:p w:rsidR="00A20769" w:rsidRPr="00430208" w:rsidRDefault="00A20769" w:rsidP="0073023C">
      <w:pPr>
        <w:numPr>
          <w:ilvl w:val="2"/>
          <w:numId w:val="24"/>
        </w:numPr>
        <w:ind w:left="0" w:firstLine="709"/>
        <w:jc w:val="both"/>
        <w:rPr>
          <w:sz w:val="28"/>
          <w:szCs w:val="28"/>
        </w:rPr>
      </w:pPr>
      <w:bookmarkStart w:id="317" w:name="_Ref166350669"/>
      <w:r w:rsidRPr="00430208">
        <w:rPr>
          <w:sz w:val="28"/>
          <w:szCs w:val="28"/>
        </w:rPr>
        <w:t>В случае, если указано в пункте </w:t>
      </w:r>
      <w:fldSimple w:instr=" REF _Ref317256138 \r \h  \* MERGEFORMAT ">
        <w:r w:rsidRPr="006852D7">
          <w:rPr>
            <w:sz w:val="28"/>
            <w:szCs w:val="28"/>
          </w:rPr>
          <w:t>26</w:t>
        </w:r>
      </w:fldSimple>
      <w:r w:rsidRPr="00430208">
        <w:rPr>
          <w:sz w:val="28"/>
          <w:szCs w:val="28"/>
        </w:rPr>
        <w:t xml:space="preserve"> раздела </w:t>
      </w:r>
      <w:fldSimple w:instr=" REF _Ref317256158 \r \h  \* MERGEFORMAT ">
        <w:r>
          <w:t>5</w:t>
        </w:r>
      </w:fldSimple>
      <w:r w:rsidRPr="00430208">
        <w:rPr>
          <w:sz w:val="28"/>
          <w:szCs w:val="28"/>
        </w:rPr>
        <w:t xml:space="preserve"> «Информационная карта конкурса», победитель конкурса или участник, с которым заключается договор в соответствии с пунктом </w:t>
      </w:r>
      <w:fldSimple w:instr=" REF _Ref320023416 \r \h  \* MERGEFORMAT ">
        <w:r w:rsidRPr="006852D7">
          <w:rPr>
            <w:sz w:val="28"/>
            <w:szCs w:val="28"/>
          </w:rPr>
          <w:t>4.15.7</w:t>
        </w:r>
      </w:fldSimple>
      <w:r w:rsidRPr="00430208">
        <w:rPr>
          <w:sz w:val="28"/>
          <w:szCs w:val="28"/>
        </w:rPr>
        <w:t>, должен предоставить в порядке, предусмотренном проектом договора (часть 2 «Проект договора»), обеспечение исполнения одного или нескольких видов обязательств по договору из следующих:</w:t>
      </w:r>
      <w:bookmarkEnd w:id="317"/>
    </w:p>
    <w:p w:rsidR="00A20769" w:rsidRPr="00430208" w:rsidRDefault="00A20769" w:rsidP="0073023C">
      <w:pPr>
        <w:numPr>
          <w:ilvl w:val="0"/>
          <w:numId w:val="85"/>
        </w:numPr>
        <w:tabs>
          <w:tab w:val="clear" w:pos="720"/>
          <w:tab w:val="num" w:pos="1418"/>
        </w:tabs>
        <w:ind w:left="0" w:firstLine="698"/>
        <w:jc w:val="both"/>
        <w:rPr>
          <w:sz w:val="28"/>
          <w:szCs w:val="28"/>
        </w:rPr>
      </w:pPr>
      <w:r w:rsidRPr="00430208">
        <w:rPr>
          <w:sz w:val="28"/>
          <w:szCs w:val="28"/>
        </w:rPr>
        <w:t>обязательства по возврату аванса;</w:t>
      </w:r>
    </w:p>
    <w:p w:rsidR="00A20769" w:rsidRPr="00430208" w:rsidRDefault="00A20769" w:rsidP="0073023C">
      <w:pPr>
        <w:numPr>
          <w:ilvl w:val="0"/>
          <w:numId w:val="85"/>
        </w:numPr>
        <w:tabs>
          <w:tab w:val="clear" w:pos="720"/>
          <w:tab w:val="num" w:pos="1418"/>
        </w:tabs>
        <w:ind w:left="0" w:firstLine="698"/>
        <w:jc w:val="both"/>
        <w:rPr>
          <w:sz w:val="28"/>
          <w:szCs w:val="28"/>
        </w:rPr>
      </w:pPr>
      <w:r w:rsidRPr="00430208">
        <w:rPr>
          <w:sz w:val="28"/>
          <w:szCs w:val="28"/>
        </w:rPr>
        <w:t>исполнение обязательств по договору, кроме гарантийных обязательств (обеспечение договора);</w:t>
      </w:r>
    </w:p>
    <w:p w:rsidR="00A20769" w:rsidRPr="00430208" w:rsidRDefault="00A20769" w:rsidP="0073023C">
      <w:pPr>
        <w:numPr>
          <w:ilvl w:val="0"/>
          <w:numId w:val="85"/>
        </w:numPr>
        <w:tabs>
          <w:tab w:val="clear" w:pos="720"/>
          <w:tab w:val="num" w:pos="1418"/>
        </w:tabs>
        <w:ind w:left="0" w:firstLine="698"/>
        <w:jc w:val="both"/>
        <w:rPr>
          <w:sz w:val="28"/>
          <w:szCs w:val="28"/>
        </w:rPr>
      </w:pPr>
      <w:r w:rsidRPr="00430208">
        <w:rPr>
          <w:sz w:val="28"/>
          <w:szCs w:val="28"/>
        </w:rPr>
        <w:t>исполнение гарантийных обязательств,</w:t>
      </w:r>
    </w:p>
    <w:p w:rsidR="00A20769" w:rsidRPr="00430208" w:rsidRDefault="00A20769" w:rsidP="00073118">
      <w:pPr>
        <w:spacing w:before="120" w:after="120"/>
        <w:jc w:val="both"/>
        <w:rPr>
          <w:sz w:val="28"/>
          <w:szCs w:val="28"/>
        </w:rPr>
      </w:pPr>
      <w:r w:rsidRPr="00430208">
        <w:rPr>
          <w:sz w:val="28"/>
          <w:szCs w:val="28"/>
        </w:rPr>
        <w:t>в одной или нескольких из следующих форм:</w:t>
      </w:r>
    </w:p>
    <w:p w:rsidR="00A20769" w:rsidRPr="00430208" w:rsidRDefault="00A20769" w:rsidP="0073023C">
      <w:pPr>
        <w:numPr>
          <w:ilvl w:val="0"/>
          <w:numId w:val="86"/>
        </w:numPr>
        <w:tabs>
          <w:tab w:val="clear" w:pos="720"/>
          <w:tab w:val="num" w:pos="1418"/>
        </w:tabs>
        <w:ind w:left="0" w:firstLine="709"/>
        <w:jc w:val="both"/>
        <w:rPr>
          <w:sz w:val="28"/>
          <w:szCs w:val="28"/>
        </w:rPr>
      </w:pPr>
      <w:r w:rsidRPr="00430208">
        <w:rPr>
          <w:sz w:val="28"/>
          <w:szCs w:val="28"/>
        </w:rPr>
        <w:t>безотзывная банковская гарантия, выданная банком;</w:t>
      </w:r>
    </w:p>
    <w:p w:rsidR="00A20769" w:rsidRPr="00430208" w:rsidRDefault="00A20769" w:rsidP="0073023C">
      <w:pPr>
        <w:numPr>
          <w:ilvl w:val="0"/>
          <w:numId w:val="86"/>
        </w:numPr>
        <w:tabs>
          <w:tab w:val="clear" w:pos="720"/>
          <w:tab w:val="num" w:pos="1418"/>
        </w:tabs>
        <w:ind w:left="0" w:firstLine="709"/>
        <w:jc w:val="both"/>
        <w:rPr>
          <w:sz w:val="28"/>
          <w:szCs w:val="28"/>
        </w:rPr>
      </w:pPr>
      <w:r w:rsidRPr="00430208">
        <w:rPr>
          <w:sz w:val="28"/>
          <w:szCs w:val="28"/>
        </w:rPr>
        <w:t>поручительство;</w:t>
      </w:r>
    </w:p>
    <w:p w:rsidR="00A20769" w:rsidRPr="00430208" w:rsidRDefault="00A20769" w:rsidP="0073023C">
      <w:pPr>
        <w:numPr>
          <w:ilvl w:val="0"/>
          <w:numId w:val="86"/>
        </w:numPr>
        <w:tabs>
          <w:tab w:val="clear" w:pos="720"/>
          <w:tab w:val="num" w:pos="1418"/>
        </w:tabs>
        <w:ind w:left="0" w:firstLine="709"/>
        <w:jc w:val="both"/>
        <w:rPr>
          <w:sz w:val="28"/>
          <w:szCs w:val="28"/>
        </w:rPr>
      </w:pPr>
      <w:r w:rsidRPr="00430208">
        <w:rPr>
          <w:sz w:val="28"/>
          <w:szCs w:val="28"/>
        </w:rPr>
        <w:t>в форме денежных средств путем их перечисления заказчику.</w:t>
      </w:r>
    </w:p>
    <w:p w:rsidR="00A20769" w:rsidRPr="00430208" w:rsidRDefault="00A20769" w:rsidP="0073023C">
      <w:pPr>
        <w:numPr>
          <w:ilvl w:val="2"/>
          <w:numId w:val="24"/>
        </w:numPr>
        <w:ind w:left="0" w:firstLine="709"/>
        <w:jc w:val="both"/>
        <w:rPr>
          <w:sz w:val="28"/>
          <w:szCs w:val="28"/>
        </w:rPr>
      </w:pPr>
      <w:r w:rsidRPr="00430208">
        <w:rPr>
          <w:sz w:val="28"/>
          <w:szCs w:val="28"/>
        </w:rPr>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fldSimple w:instr=" REF _Ref317256138 \r \h  \* MERGEFORMAT ">
        <w:r w:rsidRPr="006852D7">
          <w:rPr>
            <w:sz w:val="28"/>
            <w:szCs w:val="28"/>
          </w:rPr>
          <w:t>26</w:t>
        </w:r>
      </w:fldSimple>
      <w:r w:rsidRPr="00430208">
        <w:rPr>
          <w:sz w:val="28"/>
          <w:szCs w:val="28"/>
        </w:rPr>
        <w:t xml:space="preserve"> раздела </w:t>
      </w:r>
      <w:fldSimple w:instr=" REF _Ref317256294 \r \h  \* MERGEFORMAT ">
        <w:r>
          <w:t>5</w:t>
        </w:r>
      </w:fldSimple>
      <w:r w:rsidRPr="00430208">
        <w:rPr>
          <w:sz w:val="28"/>
          <w:szCs w:val="28"/>
        </w:rPr>
        <w:t xml:space="preserve"> «Информационная карта конкурса». </w:t>
      </w:r>
    </w:p>
    <w:p w:rsidR="00A20769" w:rsidRPr="00430208" w:rsidRDefault="00A20769" w:rsidP="0073023C">
      <w:pPr>
        <w:numPr>
          <w:ilvl w:val="2"/>
          <w:numId w:val="24"/>
        </w:numPr>
        <w:ind w:left="0" w:firstLine="709"/>
        <w:jc w:val="both"/>
        <w:rPr>
          <w:sz w:val="28"/>
          <w:szCs w:val="28"/>
        </w:rPr>
      </w:pPr>
      <w:r w:rsidRPr="00430208">
        <w:rPr>
          <w:sz w:val="28"/>
          <w:szCs w:val="28"/>
        </w:rPr>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 Обеспечение возврата аванса, если указано в пункте </w:t>
      </w:r>
      <w:fldSimple w:instr=" REF _Ref317256138 \r \h  \* MERGEFORMAT ">
        <w:r w:rsidRPr="006852D7">
          <w:rPr>
            <w:sz w:val="28"/>
            <w:szCs w:val="28"/>
          </w:rPr>
          <w:t>26</w:t>
        </w:r>
      </w:fldSimple>
      <w:r w:rsidRPr="00430208">
        <w:rPr>
          <w:sz w:val="28"/>
          <w:szCs w:val="28"/>
        </w:rPr>
        <w:t xml:space="preserve"> раздела </w:t>
      </w:r>
      <w:fldSimple w:instr=" REF _Ref317256158 \r \h  \* MERGEFORMAT ">
        <w:r>
          <w:t>5</w:t>
        </w:r>
      </w:fldSimple>
      <w:r w:rsidRPr="00430208">
        <w:rPr>
          <w:sz w:val="28"/>
          <w:szCs w:val="28"/>
        </w:rPr>
        <w:t xml:space="preserve"> «Информационная карта конкурса», предоставляется отдельно от обеспечения договора.</w:t>
      </w:r>
    </w:p>
    <w:p w:rsidR="00A20769" w:rsidRPr="00430208" w:rsidRDefault="00A20769" w:rsidP="0073023C">
      <w:pPr>
        <w:numPr>
          <w:ilvl w:val="2"/>
          <w:numId w:val="24"/>
        </w:numPr>
        <w:ind w:left="0" w:firstLine="709"/>
        <w:jc w:val="both"/>
        <w:rPr>
          <w:bCs/>
          <w:sz w:val="28"/>
          <w:szCs w:val="28"/>
        </w:rPr>
      </w:pPr>
      <w:r w:rsidRPr="00430208">
        <w:rPr>
          <w:bCs/>
          <w:sz w:val="28"/>
          <w:szCs w:val="28"/>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7" w:history="1">
        <w:r w:rsidRPr="00430208">
          <w:rPr>
            <w:rStyle w:val="Hyperlink"/>
            <w:bCs/>
            <w:color w:val="auto"/>
            <w:sz w:val="28"/>
            <w:szCs w:val="28"/>
          </w:rPr>
          <w:t>http://zakupki.rosatom.ru</w:t>
        </w:r>
      </w:hyperlink>
      <w:r w:rsidRPr="00430208">
        <w:rPr>
          <w:bCs/>
          <w:sz w:val="28"/>
          <w:szCs w:val="28"/>
        </w:rPr>
        <w:t xml:space="preserve"> в разделе «Документы»/ «Нормативные документы по закупочной деятельности атомной отрасли»/ «Требования к поручителям и гарантам».</w:t>
      </w:r>
    </w:p>
    <w:p w:rsidR="00A20769" w:rsidRPr="00430208" w:rsidRDefault="00A20769" w:rsidP="0073023C">
      <w:pPr>
        <w:numPr>
          <w:ilvl w:val="2"/>
          <w:numId w:val="24"/>
        </w:numPr>
        <w:ind w:left="0" w:firstLine="709"/>
        <w:jc w:val="both"/>
        <w:rPr>
          <w:bCs/>
          <w:sz w:val="28"/>
          <w:szCs w:val="28"/>
        </w:rPr>
      </w:pPr>
      <w:bookmarkStart w:id="318" w:name="_Ref377365343"/>
      <w:r w:rsidRPr="00430208">
        <w:rPr>
          <w:bCs/>
          <w:sz w:val="28"/>
          <w:szCs w:val="28"/>
        </w:rPr>
        <w:t>Обеспечение исполнения обязательств по договору в форме банковской гарантии или поручительства в соответствии с пунктом </w:t>
      </w:r>
      <w:fldSimple w:instr=" REF _Ref166350669 \r \h  \* MERGEFORMAT ">
        <w:r w:rsidRPr="006852D7">
          <w:rPr>
            <w:bCs/>
            <w:sz w:val="28"/>
            <w:szCs w:val="28"/>
          </w:rPr>
          <w:t>4.16.1</w:t>
        </w:r>
      </w:fldSimple>
      <w:r w:rsidRPr="00430208">
        <w:rPr>
          <w:bCs/>
          <w:sz w:val="28"/>
          <w:szCs w:val="28"/>
        </w:rPr>
        <w:t xml:space="preserve"> может быть предоставлено в следующем виде:</w:t>
      </w:r>
      <w:bookmarkEnd w:id="318"/>
    </w:p>
    <w:p w:rsidR="00A20769" w:rsidRPr="00430208" w:rsidRDefault="00A20769" w:rsidP="0073023C">
      <w:pPr>
        <w:numPr>
          <w:ilvl w:val="3"/>
          <w:numId w:val="24"/>
        </w:numPr>
        <w:tabs>
          <w:tab w:val="clear" w:pos="2357"/>
          <w:tab w:val="num" w:pos="1701"/>
        </w:tabs>
        <w:ind w:left="0" w:firstLine="709"/>
        <w:jc w:val="both"/>
        <w:rPr>
          <w:bCs/>
          <w:sz w:val="28"/>
          <w:szCs w:val="28"/>
        </w:rPr>
      </w:pPr>
      <w:bookmarkStart w:id="319" w:name="_Ref374626844"/>
      <w:r w:rsidRPr="00430208">
        <w:rPr>
          <w:bCs/>
          <w:sz w:val="28"/>
          <w:szCs w:val="28"/>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319"/>
    </w:p>
    <w:p w:rsidR="00A20769" w:rsidRPr="00430208" w:rsidRDefault="00A20769" w:rsidP="0073023C">
      <w:pPr>
        <w:numPr>
          <w:ilvl w:val="3"/>
          <w:numId w:val="24"/>
        </w:numPr>
        <w:tabs>
          <w:tab w:val="clear" w:pos="2357"/>
          <w:tab w:val="num" w:pos="1701"/>
        </w:tabs>
        <w:ind w:left="0" w:firstLine="709"/>
        <w:jc w:val="both"/>
        <w:rPr>
          <w:bCs/>
          <w:sz w:val="28"/>
          <w:szCs w:val="28"/>
        </w:rPr>
      </w:pPr>
      <w:bookmarkStart w:id="320" w:name="_Ref374626846"/>
      <w:r w:rsidRPr="00430208">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320"/>
    </w:p>
    <w:p w:rsidR="00A20769" w:rsidRPr="00430208" w:rsidRDefault="00A20769" w:rsidP="0073023C">
      <w:pPr>
        <w:numPr>
          <w:ilvl w:val="3"/>
          <w:numId w:val="24"/>
        </w:numPr>
        <w:tabs>
          <w:tab w:val="clear" w:pos="2357"/>
          <w:tab w:val="num" w:pos="1701"/>
        </w:tabs>
        <w:ind w:left="0" w:firstLine="709"/>
        <w:jc w:val="both"/>
        <w:rPr>
          <w:bCs/>
          <w:sz w:val="28"/>
          <w:szCs w:val="28"/>
        </w:rPr>
      </w:pPr>
      <w:bookmarkStart w:id="321" w:name="_Ref374627004"/>
      <w:r w:rsidRPr="00430208">
        <w:rPr>
          <w:bCs/>
          <w:sz w:val="28"/>
          <w:szCs w:val="28"/>
        </w:rPr>
        <w:t>Гарантии на бланке банка-гаранта, подписанной уполномоченным лицом Банка-гаранта, с печатью банка-гаранта.</w:t>
      </w:r>
      <w:bookmarkEnd w:id="321"/>
    </w:p>
    <w:p w:rsidR="00A20769" w:rsidRPr="00430208" w:rsidRDefault="00A20769" w:rsidP="0073023C">
      <w:pPr>
        <w:numPr>
          <w:ilvl w:val="3"/>
          <w:numId w:val="24"/>
        </w:numPr>
        <w:tabs>
          <w:tab w:val="clear" w:pos="2357"/>
          <w:tab w:val="num" w:pos="1701"/>
        </w:tabs>
        <w:ind w:left="0" w:firstLine="709"/>
        <w:jc w:val="both"/>
        <w:rPr>
          <w:bCs/>
          <w:sz w:val="28"/>
          <w:szCs w:val="28"/>
        </w:rPr>
      </w:pPr>
      <w:bookmarkStart w:id="322" w:name="_Ref374627006"/>
      <w:r w:rsidRPr="00430208">
        <w:rPr>
          <w:bCs/>
          <w:sz w:val="28"/>
          <w:szCs w:val="28"/>
        </w:rPr>
        <w:t>Договора поручительства с подписью уполномоченного лица Поручителя и печатью Поручителя.</w:t>
      </w:r>
      <w:bookmarkEnd w:id="322"/>
    </w:p>
    <w:p w:rsidR="00A20769" w:rsidRPr="00430208" w:rsidRDefault="00A20769" w:rsidP="0073023C">
      <w:pPr>
        <w:numPr>
          <w:ilvl w:val="2"/>
          <w:numId w:val="24"/>
        </w:numPr>
        <w:ind w:left="0" w:firstLine="709"/>
        <w:jc w:val="both"/>
        <w:rPr>
          <w:bCs/>
          <w:sz w:val="28"/>
          <w:szCs w:val="28"/>
        </w:rPr>
      </w:pPr>
      <w:r w:rsidRPr="00430208">
        <w:rPr>
          <w:bCs/>
          <w:sz w:val="28"/>
          <w:szCs w:val="28"/>
        </w:rPr>
        <w:t xml:space="preserve">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w:t>
      </w:r>
      <w:fldSimple w:instr=" REF _Ref374626844 \r \h  \* MERGEFORMAT ">
        <w:r w:rsidRPr="006852D7">
          <w:rPr>
            <w:bCs/>
            <w:sz w:val="28"/>
            <w:szCs w:val="28"/>
          </w:rPr>
          <w:t>4.16.5.1</w:t>
        </w:r>
      </w:fldSimple>
      <w:r w:rsidRPr="00430208">
        <w:rPr>
          <w:bCs/>
          <w:sz w:val="28"/>
          <w:szCs w:val="28"/>
        </w:rPr>
        <w:t xml:space="preserve"> и/или </w:t>
      </w:r>
      <w:fldSimple w:instr=" REF _Ref374626846 \r \h  \* MERGEFORMAT ">
        <w:r w:rsidRPr="006852D7">
          <w:rPr>
            <w:bCs/>
            <w:sz w:val="28"/>
            <w:szCs w:val="28"/>
          </w:rPr>
          <w:t>4.16.5.2</w:t>
        </w:r>
      </w:fldSimple>
      <w:r w:rsidRPr="00430208">
        <w:rPr>
          <w:bCs/>
          <w:sz w:val="28"/>
          <w:szCs w:val="28"/>
        </w:rPr>
        <w:t>.</w:t>
      </w:r>
    </w:p>
    <w:p w:rsidR="00A20769" w:rsidRPr="00430208" w:rsidRDefault="00A20769" w:rsidP="0073023C">
      <w:pPr>
        <w:numPr>
          <w:ilvl w:val="2"/>
          <w:numId w:val="24"/>
        </w:numPr>
        <w:ind w:left="0" w:firstLine="709"/>
        <w:jc w:val="both"/>
        <w:rPr>
          <w:bCs/>
          <w:sz w:val="28"/>
          <w:szCs w:val="28"/>
        </w:rPr>
      </w:pPr>
      <w:bookmarkStart w:id="323" w:name="_Ref374627202"/>
      <w:r w:rsidRPr="00430208">
        <w:rPr>
          <w:bCs/>
          <w:sz w:val="28"/>
          <w:szCs w:val="28"/>
        </w:rPr>
        <w:t>При представлении обеспечения исполнения обязательств по договору согласно пунктам </w:t>
      </w:r>
      <w:fldSimple w:instr=" REF _Ref374627004 \r \h  \* MERGEFORMAT ">
        <w:r w:rsidRPr="006852D7">
          <w:rPr>
            <w:bCs/>
            <w:sz w:val="28"/>
            <w:szCs w:val="28"/>
          </w:rPr>
          <w:t>4.16.5.3</w:t>
        </w:r>
      </w:fldSimple>
      <w:r w:rsidRPr="00430208">
        <w:rPr>
          <w:bCs/>
          <w:sz w:val="28"/>
          <w:szCs w:val="28"/>
        </w:rPr>
        <w:t xml:space="preserve"> и/или </w:t>
      </w:r>
      <w:fldSimple w:instr=" REF _Ref374627006 \r \h  \* MERGEFORMAT ">
        <w:r w:rsidRPr="006852D7">
          <w:rPr>
            <w:bCs/>
            <w:sz w:val="28"/>
            <w:szCs w:val="28"/>
          </w:rPr>
          <w:t>4.16.5.4</w:t>
        </w:r>
      </w:fldSimple>
      <w:r w:rsidRPr="00430208">
        <w:rPr>
          <w:bCs/>
          <w:sz w:val="28"/>
          <w:szCs w:val="28"/>
        </w:rPr>
        <w:t xml:space="preserve"> к обеспечению в обязательном порядке прилагаются следующие документы, подтверждающие полномочия лица, подписавшего обеспечение:</w:t>
      </w:r>
      <w:bookmarkEnd w:id="323"/>
    </w:p>
    <w:p w:rsidR="00A20769" w:rsidRPr="00430208" w:rsidRDefault="00A20769" w:rsidP="0073023C">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769" w:rsidRPr="00430208" w:rsidRDefault="00A20769" w:rsidP="0073023C">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769" w:rsidRPr="00430208" w:rsidRDefault="00A20769" w:rsidP="0073023C">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20769" w:rsidRPr="00430208" w:rsidRDefault="00A20769" w:rsidP="0073023C">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A20769" w:rsidRPr="00430208" w:rsidRDefault="00A20769" w:rsidP="0073023C">
      <w:pPr>
        <w:numPr>
          <w:ilvl w:val="2"/>
          <w:numId w:val="24"/>
        </w:numPr>
        <w:ind w:left="0" w:firstLine="709"/>
        <w:jc w:val="both"/>
        <w:rPr>
          <w:bCs/>
          <w:sz w:val="28"/>
          <w:szCs w:val="28"/>
        </w:rPr>
      </w:pPr>
      <w:r w:rsidRPr="00430208">
        <w:rPr>
          <w:bCs/>
          <w:sz w:val="28"/>
          <w:szCs w:val="28"/>
        </w:rPr>
        <w:t>По решению заказчика, перечень документов, указанных в пункте </w:t>
      </w:r>
      <w:fldSimple w:instr=" REF _Ref374627202 \r \h  \* MERGEFORMAT ">
        <w:r w:rsidRPr="006852D7">
          <w:rPr>
            <w:bCs/>
            <w:sz w:val="28"/>
            <w:szCs w:val="28"/>
          </w:rPr>
          <w:t>4.16.7</w:t>
        </w:r>
      </w:fldSimple>
      <w:r w:rsidRPr="00430208">
        <w:rPr>
          <w:bCs/>
          <w:sz w:val="28"/>
          <w:szCs w:val="28"/>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430208">
        <w:rPr>
          <w:sz w:val="28"/>
          <w:szCs w:val="28"/>
        </w:rPr>
        <w:t>поручителя или банка-гаранта.</w:t>
      </w:r>
    </w:p>
    <w:p w:rsidR="00A20769" w:rsidRPr="00430208" w:rsidRDefault="00A20769" w:rsidP="0073023C">
      <w:pPr>
        <w:numPr>
          <w:ilvl w:val="2"/>
          <w:numId w:val="24"/>
        </w:numPr>
        <w:ind w:left="0" w:firstLine="709"/>
        <w:jc w:val="both"/>
        <w:rPr>
          <w:bCs/>
          <w:sz w:val="28"/>
          <w:szCs w:val="28"/>
        </w:rPr>
      </w:pPr>
      <w:bookmarkStart w:id="324" w:name="_Ref264477417"/>
      <w:bookmarkStart w:id="325" w:name="_Ref264478467"/>
      <w:bookmarkStart w:id="326" w:name="_Ref298490302"/>
      <w:bookmarkStart w:id="327" w:name="_Toc342292943"/>
      <w:r w:rsidRPr="00430208">
        <w:rPr>
          <w:bCs/>
          <w:sz w:val="28"/>
          <w:szCs w:val="28"/>
        </w:rPr>
        <w:t>Срок действия обеспечения исполнения обязательств по договору</w:t>
      </w:r>
      <w:bookmarkEnd w:id="324"/>
      <w:bookmarkEnd w:id="325"/>
      <w:bookmarkEnd w:id="326"/>
      <w:bookmarkEnd w:id="327"/>
      <w:r w:rsidRPr="00430208">
        <w:rPr>
          <w:bCs/>
          <w:sz w:val="28"/>
          <w:szCs w:val="28"/>
        </w:rPr>
        <w:t xml:space="preserve"> должен составлять:</w:t>
      </w:r>
    </w:p>
    <w:p w:rsidR="00A20769" w:rsidRPr="00430208" w:rsidRDefault="00A20769" w:rsidP="0073023C">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для обеспечения возврата аванса - срок исполнения обязательств на сумму выплаченного аванса плюс 60 дней;</w:t>
      </w:r>
    </w:p>
    <w:p w:rsidR="00A20769" w:rsidRPr="00430208" w:rsidRDefault="00A20769" w:rsidP="0073023C">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для обеспечения договора - срок исполнения обязательств по договору плюс 60 дней;</w:t>
      </w:r>
    </w:p>
    <w:p w:rsidR="00A20769" w:rsidRPr="00430208" w:rsidRDefault="00A20769" w:rsidP="0073023C">
      <w:pPr>
        <w:pStyle w:val="ListParagraph"/>
        <w:numPr>
          <w:ilvl w:val="0"/>
          <w:numId w:val="73"/>
        </w:numPr>
        <w:tabs>
          <w:tab w:val="left" w:pos="1134"/>
        </w:tabs>
        <w:spacing w:after="0" w:line="240" w:lineRule="auto"/>
        <w:ind w:left="0" w:firstLine="709"/>
        <w:contextualSpacing w:val="0"/>
        <w:jc w:val="both"/>
        <w:rPr>
          <w:rFonts w:ascii="Times New Roman" w:hAnsi="Times New Roman"/>
          <w:bCs/>
          <w:sz w:val="28"/>
          <w:szCs w:val="28"/>
          <w:lang w:eastAsia="ru-RU"/>
        </w:rPr>
      </w:pPr>
      <w:r w:rsidRPr="00430208">
        <w:rPr>
          <w:rFonts w:ascii="Times New Roman" w:hAnsi="Times New Roman"/>
          <w:bCs/>
          <w:sz w:val="28"/>
          <w:szCs w:val="28"/>
          <w:lang w:eastAsia="ru-RU"/>
        </w:rPr>
        <w:t>для обеспечения исполнения гарантийных обязательств - срок гарантийных обязательств плюс 60 дней.</w:t>
      </w:r>
    </w:p>
    <w:p w:rsidR="00A20769" w:rsidRPr="00430208" w:rsidRDefault="00A20769" w:rsidP="0073023C">
      <w:pPr>
        <w:numPr>
          <w:ilvl w:val="2"/>
          <w:numId w:val="24"/>
        </w:numPr>
        <w:ind w:left="0" w:firstLine="709"/>
        <w:jc w:val="both"/>
        <w:rPr>
          <w:bCs/>
          <w:sz w:val="28"/>
          <w:szCs w:val="28"/>
        </w:rPr>
      </w:pPr>
      <w:r w:rsidRPr="00430208">
        <w:rPr>
          <w:bCs/>
          <w:sz w:val="28"/>
          <w:szCs w:val="28"/>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430208">
        <w:rPr>
          <w:b/>
          <w:i/>
          <w:sz w:val="28"/>
          <w:szCs w:val="28"/>
        </w:rPr>
        <w:t>поставщик товара/подрядчик /исполнитель</w:t>
      </w:r>
      <w:r w:rsidRPr="00430208">
        <w:rPr>
          <w:bCs/>
          <w:sz w:val="28"/>
          <w:szCs w:val="28"/>
        </w:rPr>
        <w:t xml:space="preserve"> должен предоставить заказчику/организатору конкурса иное (новое) надлежащее обеспечение исполнения обязательств по договору</w:t>
      </w:r>
      <w:r w:rsidRPr="00430208">
        <w:rPr>
          <w:sz w:val="28"/>
          <w:szCs w:val="28"/>
        </w:rPr>
        <w:t xml:space="preserve"> в порядке, предусмотренном проектом договора (часть 2 «Проект договора»)</w:t>
      </w:r>
      <w:r w:rsidRPr="00430208">
        <w:rPr>
          <w:bCs/>
          <w:sz w:val="28"/>
          <w:szCs w:val="28"/>
        </w:rPr>
        <w:t>.</w:t>
      </w:r>
    </w:p>
    <w:p w:rsidR="00A20769" w:rsidRPr="00430208" w:rsidRDefault="00A20769" w:rsidP="0073023C">
      <w:pPr>
        <w:widowControl w:val="0"/>
        <w:numPr>
          <w:ilvl w:val="2"/>
          <w:numId w:val="24"/>
        </w:numPr>
        <w:tabs>
          <w:tab w:val="num" w:pos="960"/>
          <w:tab w:val="num" w:pos="1004"/>
          <w:tab w:val="left" w:pos="1134"/>
        </w:tabs>
        <w:adjustRightInd w:val="0"/>
        <w:ind w:left="0" w:firstLine="709"/>
        <w:jc w:val="both"/>
        <w:textAlignment w:val="baseline"/>
        <w:rPr>
          <w:sz w:val="28"/>
          <w:szCs w:val="28"/>
        </w:rPr>
      </w:pPr>
      <w:r w:rsidRPr="00430208">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20769" w:rsidRPr="00430208" w:rsidRDefault="00A20769" w:rsidP="00073118">
      <w:pPr>
        <w:tabs>
          <w:tab w:val="left" w:pos="709"/>
          <w:tab w:val="num" w:pos="1004"/>
          <w:tab w:val="left" w:pos="1134"/>
          <w:tab w:val="num" w:pos="1701"/>
        </w:tabs>
        <w:ind w:firstLine="709"/>
        <w:jc w:val="both"/>
        <w:rPr>
          <w:sz w:val="28"/>
          <w:szCs w:val="28"/>
        </w:rPr>
      </w:pPr>
      <w:r w:rsidRPr="00430208">
        <w:rPr>
          <w:sz w:val="28"/>
          <w:szCs w:val="28"/>
        </w:rPr>
        <w:t>Если на стадии проведения преддоговорных переговоров с победителем конкурса или с участником конкурса, с которым заключается договор в соответствии с пунктом </w:t>
      </w:r>
      <w:fldSimple w:instr=" REF _Ref320023416 \r \h  \* MERGEFORMAT ">
        <w:r w:rsidRPr="006852D7">
          <w:rPr>
            <w:sz w:val="28"/>
            <w:szCs w:val="28"/>
          </w:rPr>
          <w:t>4.15.7</w:t>
        </w:r>
      </w:fldSimple>
      <w:r w:rsidRPr="00430208">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20769" w:rsidRPr="00430208" w:rsidRDefault="00A20769" w:rsidP="00073118">
      <w:pPr>
        <w:tabs>
          <w:tab w:val="left" w:pos="709"/>
          <w:tab w:val="num" w:pos="1004"/>
          <w:tab w:val="left" w:pos="1134"/>
          <w:tab w:val="num" w:pos="1701"/>
        </w:tabs>
        <w:ind w:firstLine="709"/>
        <w:jc w:val="both"/>
        <w:rPr>
          <w:sz w:val="28"/>
          <w:szCs w:val="28"/>
        </w:rPr>
      </w:pPr>
      <w:r w:rsidRPr="00430208">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A20769" w:rsidRPr="00430208" w:rsidRDefault="00A20769" w:rsidP="00F90B1D">
      <w:pPr>
        <w:pStyle w:val="Heading1"/>
        <w:numPr>
          <w:ilvl w:val="0"/>
          <w:numId w:val="0"/>
        </w:numPr>
        <w:jc w:val="center"/>
        <w:rPr>
          <w:sz w:val="22"/>
          <w:szCs w:val="22"/>
        </w:rPr>
        <w:sectPr w:rsidR="00A20769" w:rsidRPr="00430208" w:rsidSect="00C349B9">
          <w:pgSz w:w="11907" w:h="16840" w:code="9"/>
          <w:pgMar w:top="1134" w:right="567" w:bottom="1134" w:left="1418" w:header="709" w:footer="624" w:gutter="0"/>
          <w:cols w:space="708"/>
          <w:docGrid w:linePitch="360"/>
        </w:sectPr>
      </w:pPr>
    </w:p>
    <w:p w:rsidR="00A20769" w:rsidRPr="00430208" w:rsidRDefault="00A20769" w:rsidP="0073023C">
      <w:pPr>
        <w:pStyle w:val="Heading1"/>
        <w:numPr>
          <w:ilvl w:val="1"/>
          <w:numId w:val="77"/>
        </w:numPr>
        <w:ind w:left="1134" w:hanging="425"/>
        <w:jc w:val="left"/>
        <w:rPr>
          <w:sz w:val="28"/>
          <w:szCs w:val="28"/>
        </w:rPr>
      </w:pPr>
      <w:bookmarkStart w:id="328" w:name="_Ref317249938"/>
      <w:bookmarkStart w:id="329" w:name="_Ref317250097"/>
      <w:bookmarkStart w:id="330" w:name="_Ref317250449"/>
      <w:bookmarkStart w:id="331" w:name="_Ref317250478"/>
      <w:bookmarkStart w:id="332" w:name="_Ref317250543"/>
      <w:bookmarkStart w:id="333" w:name="_Ref317250574"/>
      <w:bookmarkStart w:id="334" w:name="_Ref317250613"/>
      <w:bookmarkStart w:id="335" w:name="_Ref317250658"/>
      <w:bookmarkStart w:id="336" w:name="_Ref317250794"/>
      <w:bookmarkStart w:id="337" w:name="_Ref317250824"/>
      <w:bookmarkStart w:id="338" w:name="_Ref317250960"/>
      <w:bookmarkStart w:id="339" w:name="_Ref317251687"/>
      <w:bookmarkStart w:id="340" w:name="_Ref317251859"/>
      <w:bookmarkStart w:id="341" w:name="_Ref317251922"/>
      <w:bookmarkStart w:id="342" w:name="_Ref317252010"/>
      <w:bookmarkStart w:id="343" w:name="_Ref317252139"/>
      <w:bookmarkStart w:id="344" w:name="_Ref317252218"/>
      <w:bookmarkStart w:id="345" w:name="_Ref317252248"/>
      <w:bookmarkStart w:id="346" w:name="_Ref317252368"/>
      <w:bookmarkStart w:id="347" w:name="_Ref317252507"/>
      <w:bookmarkStart w:id="348" w:name="_Ref317252621"/>
      <w:bookmarkStart w:id="349" w:name="_Ref317252703"/>
      <w:bookmarkStart w:id="350" w:name="_Ref317252728"/>
      <w:bookmarkStart w:id="351" w:name="_Ref317252748"/>
      <w:bookmarkStart w:id="352" w:name="_Ref317253259"/>
      <w:bookmarkStart w:id="353" w:name="_Ref317253402"/>
      <w:bookmarkStart w:id="354" w:name="_Ref317253410"/>
      <w:bookmarkStart w:id="355" w:name="_Ref317253440"/>
      <w:bookmarkStart w:id="356" w:name="_Ref317253501"/>
      <w:bookmarkStart w:id="357" w:name="_Ref317253520"/>
      <w:bookmarkStart w:id="358" w:name="_Ref317253546"/>
      <w:bookmarkStart w:id="359" w:name="_Ref317253575"/>
      <w:bookmarkStart w:id="360" w:name="_Ref317253625"/>
      <w:bookmarkStart w:id="361" w:name="_Ref317253730"/>
      <w:bookmarkStart w:id="362" w:name="_Ref317253746"/>
      <w:bookmarkStart w:id="363" w:name="_Ref317253837"/>
      <w:bookmarkStart w:id="364" w:name="_Ref317253860"/>
      <w:bookmarkStart w:id="365" w:name="_Ref317253928"/>
      <w:bookmarkStart w:id="366" w:name="_Ref317253950"/>
      <w:bookmarkStart w:id="367" w:name="_Ref317254150"/>
      <w:bookmarkStart w:id="368" w:name="_Ref317254376"/>
      <w:bookmarkStart w:id="369" w:name="_Ref317254587"/>
      <w:bookmarkStart w:id="370" w:name="_Ref317254624"/>
      <w:bookmarkStart w:id="371" w:name="_Ref317254668"/>
      <w:bookmarkStart w:id="372" w:name="_Ref317254811"/>
      <w:bookmarkStart w:id="373" w:name="_Ref317254962"/>
      <w:bookmarkStart w:id="374" w:name="_Ref317254984"/>
      <w:bookmarkStart w:id="375" w:name="_Ref317255052"/>
      <w:bookmarkStart w:id="376" w:name="_Ref317255067"/>
      <w:bookmarkStart w:id="377" w:name="_Ref317255152"/>
      <w:bookmarkStart w:id="378" w:name="_Ref317255544"/>
      <w:bookmarkStart w:id="379" w:name="_Ref317255710"/>
      <w:bookmarkStart w:id="380" w:name="_Ref317255807"/>
      <w:bookmarkStart w:id="381" w:name="_Ref317256048"/>
      <w:bookmarkStart w:id="382" w:name="_Ref317256158"/>
      <w:bookmarkStart w:id="383" w:name="_Ref317256294"/>
      <w:bookmarkStart w:id="384" w:name="_Ref317256304"/>
      <w:bookmarkStart w:id="385" w:name="_Ref317256340"/>
      <w:bookmarkStart w:id="386" w:name="_Ref317256731"/>
      <w:bookmarkStart w:id="387" w:name="_Ref317257275"/>
      <w:bookmarkStart w:id="388" w:name="_Ref317257316"/>
      <w:bookmarkStart w:id="389" w:name="_Ref317257380"/>
      <w:bookmarkStart w:id="390" w:name="_Ref317257480"/>
      <w:bookmarkStart w:id="391" w:name="_Ref317257622"/>
      <w:bookmarkStart w:id="392" w:name="_Ref317257653"/>
      <w:bookmarkStart w:id="393" w:name="_Ref317257798"/>
      <w:bookmarkStart w:id="394" w:name="_Ref317257810"/>
      <w:bookmarkStart w:id="395" w:name="_Ref317257897"/>
      <w:bookmarkStart w:id="396" w:name="_Ref317258036"/>
      <w:bookmarkStart w:id="397" w:name="_Toc389120431"/>
      <w:r w:rsidRPr="00430208">
        <w:rPr>
          <w:sz w:val="28"/>
          <w:szCs w:val="28"/>
        </w:rPr>
        <w:t>ИНФОРМАЦИОННАЯ КАРТА КОНКУРСА</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A20769" w:rsidRPr="00430208" w:rsidRDefault="00A20769" w:rsidP="00C87330">
      <w:pPr>
        <w:pStyle w:val="NormalWeb"/>
        <w:spacing w:before="0" w:beforeAutospacing="0" w:after="0" w:afterAutospacing="0"/>
        <w:ind w:firstLine="709"/>
        <w:jc w:val="both"/>
        <w:rPr>
          <w:sz w:val="28"/>
          <w:szCs w:val="28"/>
        </w:rPr>
      </w:pPr>
      <w:r w:rsidRPr="00430208">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fldSimple w:instr=" REF _Ref317259002 \r \h  \* MERGEFORMAT ">
        <w:r>
          <w:t>1</w:t>
        </w:r>
      </w:fldSimple>
      <w:r w:rsidRPr="00430208">
        <w:rPr>
          <w:sz w:val="28"/>
          <w:szCs w:val="28"/>
        </w:rPr>
        <w:t xml:space="preserve">- </w:t>
      </w:r>
      <w:fldSimple w:instr=" REF _Ref317259044 \r \h  \* MERGEFORMAT ">
        <w:r>
          <w:t>4</w:t>
        </w:r>
      </w:fldSimple>
      <w:r w:rsidRPr="00430208">
        <w:rPr>
          <w:sz w:val="28"/>
          <w:szCs w:val="28"/>
        </w:rPr>
        <w:t xml:space="preserve"> конкурсной документации</w:t>
      </w: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771"/>
        <w:gridCol w:w="6237"/>
      </w:tblGrid>
      <w:tr w:rsidR="00A20769" w:rsidRPr="00430208" w:rsidTr="006F579D">
        <w:trPr>
          <w:trHeight w:val="440"/>
          <w:tblHeader/>
        </w:trPr>
        <w:tc>
          <w:tcPr>
            <w:tcW w:w="781" w:type="dxa"/>
            <w:vAlign w:val="center"/>
          </w:tcPr>
          <w:p w:rsidR="00A20769" w:rsidRPr="00430208" w:rsidRDefault="00A20769" w:rsidP="00C87330">
            <w:pPr>
              <w:jc w:val="center"/>
            </w:pPr>
            <w:r w:rsidRPr="00430208">
              <w:t>№ п/п</w:t>
            </w:r>
          </w:p>
        </w:tc>
        <w:tc>
          <w:tcPr>
            <w:tcW w:w="2771" w:type="dxa"/>
            <w:vAlign w:val="center"/>
          </w:tcPr>
          <w:p w:rsidR="00A20769" w:rsidRPr="00430208" w:rsidRDefault="00A20769" w:rsidP="00C87330">
            <w:pPr>
              <w:pStyle w:val="BodyTextIndent2"/>
              <w:ind w:firstLine="0"/>
              <w:jc w:val="center"/>
              <w:rPr>
                <w:bCs/>
              </w:rPr>
            </w:pPr>
            <w:r w:rsidRPr="00430208">
              <w:rPr>
                <w:bCs/>
              </w:rPr>
              <w:t>Наименование п/п</w:t>
            </w:r>
          </w:p>
        </w:tc>
        <w:tc>
          <w:tcPr>
            <w:tcW w:w="6237" w:type="dxa"/>
            <w:vAlign w:val="center"/>
          </w:tcPr>
          <w:p w:rsidR="00A20769" w:rsidRPr="00430208" w:rsidRDefault="00A20769" w:rsidP="00C87330">
            <w:pPr>
              <w:pStyle w:val="BodyTextIndent2"/>
              <w:ind w:right="153" w:firstLine="0"/>
              <w:jc w:val="center"/>
              <w:rPr>
                <w:bCs/>
              </w:rPr>
            </w:pPr>
            <w:r w:rsidRPr="00430208">
              <w:rPr>
                <w:bCs/>
              </w:rPr>
              <w:t>Содержание</w:t>
            </w:r>
          </w:p>
        </w:tc>
      </w:tr>
      <w:tr w:rsidR="00A20769" w:rsidRPr="00430208" w:rsidTr="006F579D">
        <w:trPr>
          <w:trHeight w:val="1518"/>
        </w:trPr>
        <w:tc>
          <w:tcPr>
            <w:tcW w:w="781" w:type="dxa"/>
          </w:tcPr>
          <w:p w:rsidR="00A20769" w:rsidRPr="00430208" w:rsidRDefault="00A20769" w:rsidP="0073023C">
            <w:pPr>
              <w:numPr>
                <w:ilvl w:val="0"/>
                <w:numId w:val="50"/>
              </w:numPr>
              <w:tabs>
                <w:tab w:val="num" w:pos="786"/>
              </w:tabs>
              <w:ind w:left="0" w:hanging="15"/>
              <w:jc w:val="center"/>
            </w:pPr>
            <w:bookmarkStart w:id="398" w:name="_Ref317250566"/>
          </w:p>
        </w:tc>
        <w:bookmarkEnd w:id="398"/>
        <w:tc>
          <w:tcPr>
            <w:tcW w:w="2771" w:type="dxa"/>
          </w:tcPr>
          <w:p w:rsidR="00A20769" w:rsidRPr="00430208" w:rsidRDefault="00A20769" w:rsidP="00C87330">
            <w:pPr>
              <w:contextualSpacing/>
            </w:pPr>
            <w:r w:rsidRPr="00430208">
              <w:rPr>
                <w:bCs/>
              </w:rPr>
              <w:t xml:space="preserve">Предмет конкурса </w:t>
            </w:r>
          </w:p>
          <w:p w:rsidR="00A20769" w:rsidRPr="00430208" w:rsidRDefault="00A20769" w:rsidP="00C87330">
            <w:pPr>
              <w:contextualSpacing/>
            </w:pPr>
          </w:p>
          <w:p w:rsidR="00A20769" w:rsidRPr="00430208" w:rsidRDefault="00A20769" w:rsidP="00C87330">
            <w:pPr>
              <w:contextualSpacing/>
            </w:pPr>
          </w:p>
          <w:p w:rsidR="00A20769" w:rsidRPr="00430208" w:rsidRDefault="00A20769" w:rsidP="00C87330">
            <w:pPr>
              <w:contextualSpacing/>
            </w:pPr>
          </w:p>
          <w:p w:rsidR="00A20769" w:rsidRPr="00430208" w:rsidRDefault="00A20769" w:rsidP="00A078E8">
            <w:pPr>
              <w:contextualSpacing/>
              <w:rPr>
                <w:bCs/>
              </w:rPr>
            </w:pPr>
            <w:r w:rsidRPr="00430208">
              <w:t xml:space="preserve">Состав и объем товара </w:t>
            </w:r>
          </w:p>
        </w:tc>
        <w:tc>
          <w:tcPr>
            <w:tcW w:w="6237" w:type="dxa"/>
          </w:tcPr>
          <w:p w:rsidR="00A20769" w:rsidRPr="00430208" w:rsidRDefault="00A20769" w:rsidP="00AA2C43">
            <w:pPr>
              <w:tabs>
                <w:tab w:val="left" w:pos="1134"/>
              </w:tabs>
              <w:contextualSpacing/>
              <w:jc w:val="both"/>
              <w:rPr>
                <w:szCs w:val="28"/>
              </w:rPr>
            </w:pPr>
            <w:r w:rsidRPr="00430208">
              <w:rPr>
                <w:szCs w:val="28"/>
              </w:rPr>
              <w:t xml:space="preserve">Право заключения договора на поставку </w:t>
            </w:r>
            <w:r w:rsidRPr="008D23EC">
              <w:rPr>
                <w:szCs w:val="28"/>
              </w:rPr>
              <w:t>импульсно - предохранительных устройств ДУ 100мм</w:t>
            </w:r>
            <w:r w:rsidRPr="00430208">
              <w:rPr>
                <w:szCs w:val="28"/>
              </w:rPr>
              <w:t xml:space="preserve"> для сооружения энергоблоков №1 и №2  Белорусской АЭС.</w:t>
            </w:r>
          </w:p>
          <w:p w:rsidR="00A20769" w:rsidRPr="00430208" w:rsidRDefault="00A20769" w:rsidP="00C87330">
            <w:pPr>
              <w:pStyle w:val="BodyTextIndent2"/>
              <w:ind w:right="153" w:firstLine="0"/>
              <w:jc w:val="left"/>
              <w:rPr>
                <w:bCs/>
              </w:rPr>
            </w:pPr>
          </w:p>
          <w:p w:rsidR="00A20769" w:rsidRPr="00430208" w:rsidRDefault="00A20769" w:rsidP="00C87330">
            <w:pPr>
              <w:ind w:right="153"/>
              <w:contextualSpacing/>
              <w:jc w:val="both"/>
              <w:rPr>
                <w:bCs/>
              </w:rPr>
            </w:pPr>
            <w:r w:rsidRPr="00430208">
              <w:rPr>
                <w:szCs w:val="28"/>
              </w:rPr>
              <w:t>Ассортимент, количество, характеристики закупаемого товара: определяются в Спецификации (Приложения № 1.1 и 1.2 к проекту договора (ЧАСТЬ 2 «Проект договора» Тома 1 «</w:t>
            </w:r>
            <w:r w:rsidRPr="00430208">
              <w:rPr>
                <w:caps/>
                <w:szCs w:val="28"/>
              </w:rPr>
              <w:t>общая и коммерческая части»</w:t>
            </w:r>
            <w:r w:rsidRPr="00430208">
              <w:rPr>
                <w:szCs w:val="28"/>
              </w:rPr>
              <w:t xml:space="preserve"> конкурсной документации)). Требования к поставляемому товару указаны в Томе 2 «Техническая часть» конкурсной документации. </w:t>
            </w:r>
          </w:p>
        </w:tc>
      </w:tr>
      <w:tr w:rsidR="00A20769" w:rsidRPr="00430208" w:rsidTr="006F579D">
        <w:trPr>
          <w:trHeight w:val="681"/>
        </w:trPr>
        <w:tc>
          <w:tcPr>
            <w:tcW w:w="781" w:type="dxa"/>
          </w:tcPr>
          <w:p w:rsidR="00A20769" w:rsidRPr="00430208" w:rsidRDefault="00A20769" w:rsidP="0073023C">
            <w:pPr>
              <w:numPr>
                <w:ilvl w:val="0"/>
                <w:numId w:val="50"/>
              </w:numPr>
              <w:tabs>
                <w:tab w:val="num" w:pos="786"/>
              </w:tabs>
              <w:ind w:left="0" w:hanging="15"/>
              <w:jc w:val="center"/>
            </w:pPr>
            <w:bookmarkStart w:id="399" w:name="_Ref320193255"/>
          </w:p>
        </w:tc>
        <w:bookmarkEnd w:id="399"/>
        <w:tc>
          <w:tcPr>
            <w:tcW w:w="2771" w:type="dxa"/>
          </w:tcPr>
          <w:p w:rsidR="00A20769" w:rsidRPr="00430208" w:rsidRDefault="00A20769" w:rsidP="00FF5992">
            <w:pPr>
              <w:ind w:right="70"/>
              <w:rPr>
                <w:bCs/>
              </w:rPr>
            </w:pPr>
            <w:r w:rsidRPr="00430208">
              <w:rPr>
                <w:bCs/>
              </w:rPr>
              <w:t>Нормативный документ, в соответствии с которым проводится конкурс</w:t>
            </w:r>
          </w:p>
        </w:tc>
        <w:tc>
          <w:tcPr>
            <w:tcW w:w="6237" w:type="dxa"/>
          </w:tcPr>
          <w:p w:rsidR="00A20769" w:rsidRPr="00430208" w:rsidRDefault="00A20769" w:rsidP="00073118">
            <w:pPr>
              <w:pStyle w:val="BodyTextIndent2"/>
              <w:ind w:right="153" w:firstLine="0"/>
              <w:rPr>
                <w:b/>
                <w:bCs/>
                <w:i/>
                <w:shd w:val="clear" w:color="auto" w:fill="FDE9D9"/>
              </w:rPr>
            </w:pPr>
            <w:r w:rsidRPr="00430208">
              <w:rPr>
                <w:bCs/>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(в редакции с изменениями, утвержденными решением наблюдательного совета Госкорпорации «Росатом» от </w:t>
            </w:r>
            <w:r>
              <w:rPr>
                <w:bCs/>
              </w:rPr>
              <w:t>04</w:t>
            </w:r>
            <w:r w:rsidRPr="00430208">
              <w:rPr>
                <w:bCs/>
              </w:rPr>
              <w:t>.0</w:t>
            </w:r>
            <w:r>
              <w:rPr>
                <w:bCs/>
              </w:rPr>
              <w:t>6</w:t>
            </w:r>
            <w:r w:rsidRPr="00430208">
              <w:rPr>
                <w:bCs/>
              </w:rPr>
              <w:t xml:space="preserve">.2014 № </w:t>
            </w:r>
            <w:r>
              <w:rPr>
                <w:bCs/>
              </w:rPr>
              <w:t>62</w:t>
            </w:r>
            <w:r w:rsidRPr="00430208">
              <w:rPr>
                <w:bCs/>
              </w:rPr>
              <w:t>).</w:t>
            </w:r>
          </w:p>
        </w:tc>
      </w:tr>
      <w:tr w:rsidR="00A20769" w:rsidRPr="00430208" w:rsidTr="006F579D">
        <w:trPr>
          <w:trHeight w:val="152"/>
        </w:trPr>
        <w:tc>
          <w:tcPr>
            <w:tcW w:w="781" w:type="dxa"/>
          </w:tcPr>
          <w:p w:rsidR="00A20769" w:rsidRPr="00430208" w:rsidRDefault="00A20769" w:rsidP="0073023C">
            <w:pPr>
              <w:numPr>
                <w:ilvl w:val="0"/>
                <w:numId w:val="50"/>
              </w:numPr>
              <w:tabs>
                <w:tab w:val="num" w:pos="786"/>
              </w:tabs>
              <w:ind w:left="0" w:hanging="15"/>
              <w:jc w:val="center"/>
            </w:pPr>
            <w:bookmarkStart w:id="400" w:name="_Ref317250598"/>
          </w:p>
        </w:tc>
        <w:bookmarkEnd w:id="400"/>
        <w:tc>
          <w:tcPr>
            <w:tcW w:w="2771" w:type="dxa"/>
          </w:tcPr>
          <w:p w:rsidR="00A20769" w:rsidRPr="00430208" w:rsidRDefault="00A20769" w:rsidP="00C87330">
            <w:pPr>
              <w:ind w:right="153"/>
            </w:pPr>
            <w:r w:rsidRPr="00430208">
              <w:t xml:space="preserve">Сроки поставки товара </w:t>
            </w:r>
          </w:p>
          <w:p w:rsidR="00A20769" w:rsidRPr="00430208" w:rsidRDefault="00A20769" w:rsidP="00C87330">
            <w:pPr>
              <w:ind w:right="153"/>
            </w:pPr>
          </w:p>
          <w:p w:rsidR="00A20769" w:rsidRPr="00430208" w:rsidRDefault="00A20769" w:rsidP="00C87330">
            <w:pPr>
              <w:ind w:right="153"/>
            </w:pPr>
          </w:p>
          <w:p w:rsidR="00A20769" w:rsidRPr="00430208" w:rsidRDefault="00A20769" w:rsidP="00C87330">
            <w:pPr>
              <w:ind w:right="153"/>
            </w:pPr>
          </w:p>
          <w:p w:rsidR="00A20769" w:rsidRPr="00430208" w:rsidRDefault="00A20769" w:rsidP="00C87330">
            <w:pPr>
              <w:ind w:right="153"/>
            </w:pPr>
          </w:p>
          <w:p w:rsidR="00A20769" w:rsidRPr="00430208" w:rsidRDefault="00A20769" w:rsidP="00C87330">
            <w:pPr>
              <w:ind w:right="153"/>
              <w:rPr>
                <w:b/>
                <w:bCs/>
                <w:i/>
                <w:shd w:val="clear" w:color="auto" w:fill="FDE9D9"/>
              </w:rPr>
            </w:pPr>
            <w:r w:rsidRPr="00430208">
              <w:t xml:space="preserve">Место поставки товара </w:t>
            </w:r>
          </w:p>
          <w:p w:rsidR="00A20769" w:rsidRPr="00430208" w:rsidRDefault="00A20769" w:rsidP="00C87330">
            <w:pPr>
              <w:ind w:right="153"/>
              <w:rPr>
                <w:b/>
                <w:bCs/>
                <w:i/>
                <w:shd w:val="clear" w:color="auto" w:fill="FDE9D9"/>
              </w:rPr>
            </w:pPr>
          </w:p>
          <w:p w:rsidR="00A20769" w:rsidRPr="00430208" w:rsidRDefault="00A20769" w:rsidP="00C87330">
            <w:pPr>
              <w:ind w:right="153"/>
              <w:rPr>
                <w:b/>
                <w:bCs/>
                <w:i/>
                <w:shd w:val="clear" w:color="auto" w:fill="FDE9D9"/>
              </w:rPr>
            </w:pPr>
          </w:p>
          <w:p w:rsidR="00A20769" w:rsidRPr="00430208" w:rsidRDefault="00A20769" w:rsidP="00C87330">
            <w:pPr>
              <w:ind w:right="153"/>
              <w:rPr>
                <w:b/>
                <w:bCs/>
                <w:i/>
                <w:shd w:val="clear" w:color="auto" w:fill="FDE9D9"/>
              </w:rPr>
            </w:pPr>
          </w:p>
          <w:p w:rsidR="00A20769" w:rsidRPr="00430208" w:rsidRDefault="00A20769" w:rsidP="00C87330">
            <w:pPr>
              <w:ind w:right="153"/>
              <w:rPr>
                <w:b/>
                <w:bCs/>
                <w:i/>
                <w:shd w:val="clear" w:color="auto" w:fill="FDE9D9"/>
              </w:rPr>
            </w:pPr>
          </w:p>
          <w:p w:rsidR="00A20769" w:rsidRPr="00430208" w:rsidRDefault="00A20769" w:rsidP="00C87330">
            <w:pPr>
              <w:ind w:right="153"/>
              <w:rPr>
                <w:b/>
                <w:bCs/>
                <w:i/>
                <w:shd w:val="clear" w:color="auto" w:fill="FDE9D9"/>
              </w:rPr>
            </w:pPr>
          </w:p>
          <w:p w:rsidR="00A20769" w:rsidRPr="00430208" w:rsidRDefault="00A20769" w:rsidP="00C87330">
            <w:pPr>
              <w:ind w:right="153"/>
              <w:rPr>
                <w:b/>
                <w:bCs/>
                <w:i/>
                <w:shd w:val="clear" w:color="auto" w:fill="FDE9D9"/>
              </w:rPr>
            </w:pPr>
          </w:p>
          <w:p w:rsidR="00A20769" w:rsidRPr="00430208" w:rsidRDefault="00A20769" w:rsidP="00C87330">
            <w:pPr>
              <w:ind w:right="153"/>
              <w:rPr>
                <w:b/>
                <w:bCs/>
                <w:i/>
                <w:shd w:val="clear" w:color="auto" w:fill="FDE9D9"/>
              </w:rPr>
            </w:pPr>
          </w:p>
          <w:p w:rsidR="00A20769" w:rsidRPr="00430208" w:rsidRDefault="00A20769" w:rsidP="00C87330">
            <w:pPr>
              <w:ind w:right="153"/>
              <w:rPr>
                <w:b/>
                <w:bCs/>
                <w:i/>
                <w:shd w:val="clear" w:color="auto" w:fill="FDE9D9"/>
              </w:rPr>
            </w:pPr>
          </w:p>
          <w:p w:rsidR="00A20769" w:rsidRPr="00430208" w:rsidRDefault="00A20769" w:rsidP="00C87330">
            <w:pPr>
              <w:ind w:right="153"/>
              <w:rPr>
                <w:b/>
                <w:i/>
              </w:rPr>
            </w:pPr>
          </w:p>
          <w:p w:rsidR="00A20769" w:rsidRPr="00430208" w:rsidRDefault="00A20769" w:rsidP="00C87330">
            <w:pPr>
              <w:ind w:right="153"/>
              <w:rPr>
                <w:b/>
                <w:i/>
              </w:rPr>
            </w:pPr>
          </w:p>
          <w:p w:rsidR="00A20769" w:rsidRPr="00430208" w:rsidRDefault="00A20769" w:rsidP="00C87330">
            <w:pPr>
              <w:ind w:right="153"/>
              <w:rPr>
                <w:b/>
                <w:i/>
              </w:rPr>
            </w:pPr>
          </w:p>
          <w:p w:rsidR="00A20769" w:rsidRPr="00430208" w:rsidRDefault="00A20769" w:rsidP="00C87330">
            <w:pPr>
              <w:ind w:right="153"/>
              <w:rPr>
                <w:b/>
                <w:i/>
              </w:rPr>
            </w:pPr>
          </w:p>
          <w:p w:rsidR="00A20769" w:rsidRPr="00430208" w:rsidRDefault="00A20769" w:rsidP="00C87330">
            <w:pPr>
              <w:ind w:right="153"/>
              <w:rPr>
                <w:b/>
                <w:i/>
              </w:rPr>
            </w:pPr>
          </w:p>
          <w:p w:rsidR="00A20769" w:rsidRPr="00430208" w:rsidRDefault="00A20769" w:rsidP="00C87330">
            <w:pPr>
              <w:ind w:right="153"/>
              <w:rPr>
                <w:b/>
                <w:i/>
              </w:rPr>
            </w:pPr>
          </w:p>
          <w:p w:rsidR="00A20769" w:rsidRPr="00430208" w:rsidRDefault="00A20769" w:rsidP="00456A04">
            <w:pPr>
              <w:ind w:right="153"/>
            </w:pPr>
            <w:r w:rsidRPr="00430208">
              <w:t xml:space="preserve">Условия оплаты </w:t>
            </w:r>
          </w:p>
        </w:tc>
        <w:tc>
          <w:tcPr>
            <w:tcW w:w="6237" w:type="dxa"/>
          </w:tcPr>
          <w:p w:rsidR="00A20769" w:rsidRPr="00430208" w:rsidRDefault="00A20769" w:rsidP="00C87330">
            <w:pPr>
              <w:ind w:right="153"/>
              <w:jc w:val="both"/>
              <w:rPr>
                <w:szCs w:val="28"/>
              </w:rPr>
            </w:pPr>
            <w:r w:rsidRPr="00430208">
              <w:rPr>
                <w:szCs w:val="28"/>
              </w:rPr>
              <w:t>В соответствии со Спецификацией (Приложения № 1.1 и 1.2 к проекту договора (ЧАСТЬ 2 «Проект договора» Тома 1 «</w:t>
            </w:r>
            <w:r w:rsidRPr="00430208">
              <w:rPr>
                <w:caps/>
                <w:szCs w:val="28"/>
              </w:rPr>
              <w:t xml:space="preserve">общая и коммерческая части» </w:t>
            </w:r>
            <w:r w:rsidRPr="00430208">
              <w:rPr>
                <w:szCs w:val="28"/>
              </w:rPr>
              <w:t xml:space="preserve"> конкурсной документации)).</w:t>
            </w:r>
          </w:p>
          <w:p w:rsidR="00A20769" w:rsidRPr="00430208" w:rsidRDefault="00A20769" w:rsidP="00C87330">
            <w:pPr>
              <w:ind w:right="153"/>
              <w:jc w:val="both"/>
              <w:rPr>
                <w:szCs w:val="28"/>
              </w:rPr>
            </w:pPr>
          </w:p>
          <w:p w:rsidR="00A20769" w:rsidRPr="00430208" w:rsidRDefault="00A20769" w:rsidP="00E832A9">
            <w:pPr>
              <w:jc w:val="both"/>
            </w:pPr>
            <w:r w:rsidRPr="00430208">
              <w:t xml:space="preserve">Товар должен быть поставлен на строительную площадку АЭС железнодорожным транспортом или автомобильным транспортом по следующим реквизитам: </w:t>
            </w:r>
          </w:p>
          <w:p w:rsidR="00A20769" w:rsidRPr="00430208" w:rsidRDefault="00A20769" w:rsidP="00456A04">
            <w:pPr>
              <w:tabs>
                <w:tab w:val="left" w:pos="1134"/>
              </w:tabs>
              <w:ind w:firstLine="720"/>
              <w:contextualSpacing/>
              <w:jc w:val="both"/>
            </w:pPr>
            <w:r w:rsidRPr="00430208">
              <w:t>Место поставки – склад Завода-изготовителя – резидента РФ или Поставщика – резидента РФ (территория РФ).</w:t>
            </w:r>
          </w:p>
          <w:p w:rsidR="00A20769" w:rsidRPr="00430208" w:rsidRDefault="00A20769" w:rsidP="00456A04">
            <w:pPr>
              <w:ind w:firstLine="720"/>
              <w:contextualSpacing/>
              <w:jc w:val="both"/>
            </w:pPr>
            <w:r w:rsidRPr="00430208">
              <w:t>Место доставки: Республика Беларусь, 231201, Гродненская область, г. Островец, площадка строительства атомной электростанции.</w:t>
            </w:r>
          </w:p>
          <w:p w:rsidR="00A20769" w:rsidRPr="00430208" w:rsidRDefault="00A20769" w:rsidP="00C87330">
            <w:pPr>
              <w:ind w:right="153"/>
              <w:jc w:val="both"/>
            </w:pPr>
          </w:p>
          <w:p w:rsidR="00A20769" w:rsidRPr="00430208" w:rsidRDefault="00A20769" w:rsidP="00D4559E">
            <w:pPr>
              <w:ind w:right="153"/>
              <w:jc w:val="both"/>
              <w:rPr>
                <w:bCs/>
              </w:rPr>
            </w:pPr>
            <w:r w:rsidRPr="00430208">
              <w:t>В соответствии со статьей 4 проекта договора</w:t>
            </w:r>
            <w:r w:rsidRPr="00430208">
              <w:rPr>
                <w:bCs/>
              </w:rPr>
              <w:t xml:space="preserve"> Часть 2 настоящей конкурсной документации.</w:t>
            </w:r>
          </w:p>
          <w:p w:rsidR="00A20769" w:rsidRPr="00430208" w:rsidRDefault="00A20769" w:rsidP="00D4559E">
            <w:pPr>
              <w:ind w:right="153"/>
              <w:jc w:val="both"/>
              <w:rPr>
                <w:bCs/>
              </w:rPr>
            </w:pPr>
          </w:p>
          <w:p w:rsidR="00A20769" w:rsidRPr="00430208" w:rsidRDefault="00A20769" w:rsidP="00D4559E">
            <w:pPr>
              <w:ind w:right="153"/>
              <w:jc w:val="both"/>
            </w:pPr>
            <w:r w:rsidRPr="00430208">
              <w:rPr>
                <w:b/>
              </w:rPr>
              <w:t>Форма и все условия проекта договора являются обязательными. Встречные предложения участников по проекту договора не допускаются.</w:t>
            </w:r>
          </w:p>
        </w:tc>
      </w:tr>
      <w:tr w:rsidR="00A20769" w:rsidRPr="00430208" w:rsidTr="006F579D">
        <w:trPr>
          <w:trHeight w:val="416"/>
        </w:trPr>
        <w:tc>
          <w:tcPr>
            <w:tcW w:w="781" w:type="dxa"/>
          </w:tcPr>
          <w:p w:rsidR="00A20769" w:rsidRPr="00430208" w:rsidRDefault="00A20769" w:rsidP="0073023C">
            <w:pPr>
              <w:numPr>
                <w:ilvl w:val="0"/>
                <w:numId w:val="50"/>
              </w:numPr>
              <w:tabs>
                <w:tab w:val="num" w:pos="786"/>
              </w:tabs>
              <w:ind w:left="0" w:hanging="15"/>
              <w:jc w:val="center"/>
            </w:pPr>
            <w:bookmarkStart w:id="401" w:name="_Ref317250606"/>
          </w:p>
        </w:tc>
        <w:bookmarkEnd w:id="401"/>
        <w:tc>
          <w:tcPr>
            <w:tcW w:w="2771" w:type="dxa"/>
          </w:tcPr>
          <w:p w:rsidR="00A20769" w:rsidRPr="00430208" w:rsidRDefault="00A20769" w:rsidP="00C87330">
            <w:pPr>
              <w:ind w:right="153"/>
            </w:pPr>
            <w:r w:rsidRPr="00430208">
              <w:t xml:space="preserve">Количество лотов </w:t>
            </w:r>
          </w:p>
        </w:tc>
        <w:tc>
          <w:tcPr>
            <w:tcW w:w="6237" w:type="dxa"/>
          </w:tcPr>
          <w:p w:rsidR="00A20769" w:rsidRPr="00430208" w:rsidRDefault="00A20769" w:rsidP="00C87330">
            <w:pPr>
              <w:ind w:right="153"/>
            </w:pPr>
            <w:r w:rsidRPr="00430208">
              <w:t xml:space="preserve">1 лот. </w:t>
            </w:r>
          </w:p>
        </w:tc>
      </w:tr>
      <w:tr w:rsidR="00A20769" w:rsidRPr="00430208" w:rsidTr="006F579D">
        <w:trPr>
          <w:trHeight w:val="152"/>
        </w:trPr>
        <w:tc>
          <w:tcPr>
            <w:tcW w:w="781" w:type="dxa"/>
          </w:tcPr>
          <w:p w:rsidR="00A20769" w:rsidRPr="00430208" w:rsidRDefault="00A20769" w:rsidP="0073023C">
            <w:pPr>
              <w:numPr>
                <w:ilvl w:val="0"/>
                <w:numId w:val="50"/>
              </w:numPr>
              <w:tabs>
                <w:tab w:val="num" w:pos="786"/>
              </w:tabs>
              <w:ind w:left="0" w:hanging="15"/>
              <w:jc w:val="center"/>
            </w:pPr>
            <w:bookmarkStart w:id="402" w:name="_Ref317249928"/>
          </w:p>
        </w:tc>
        <w:bookmarkEnd w:id="402"/>
        <w:tc>
          <w:tcPr>
            <w:tcW w:w="2771" w:type="dxa"/>
          </w:tcPr>
          <w:p w:rsidR="00A20769" w:rsidRPr="00430208" w:rsidRDefault="00A20769" w:rsidP="00C87330">
            <w:pPr>
              <w:contextualSpacing/>
            </w:pPr>
            <w:r w:rsidRPr="00430208">
              <w:t>Заказчик</w:t>
            </w:r>
          </w:p>
        </w:tc>
        <w:tc>
          <w:tcPr>
            <w:tcW w:w="6237" w:type="dxa"/>
          </w:tcPr>
          <w:p w:rsidR="00A20769" w:rsidRPr="00430208" w:rsidRDefault="00A20769" w:rsidP="00E4182A">
            <w:pPr>
              <w:tabs>
                <w:tab w:val="left" w:pos="1134"/>
              </w:tabs>
              <w:contextualSpacing/>
              <w:jc w:val="both"/>
            </w:pPr>
            <w:r w:rsidRPr="00430208">
              <w:t xml:space="preserve">Закрытое акционерное общество «Атомстройэкспорт» </w:t>
            </w:r>
          </w:p>
          <w:p w:rsidR="00A20769" w:rsidRPr="00430208" w:rsidRDefault="00A20769" w:rsidP="00E4182A">
            <w:pPr>
              <w:jc w:val="both"/>
            </w:pPr>
            <w:r w:rsidRPr="00430208">
              <w:t>Место нахождения: 127434, Москва, Дмитровское шоссе, д.2, стр.1.</w:t>
            </w:r>
          </w:p>
          <w:p w:rsidR="00A20769" w:rsidRPr="00430208" w:rsidRDefault="00A20769" w:rsidP="00E4182A">
            <w:pPr>
              <w:ind w:right="153"/>
              <w:jc w:val="both"/>
            </w:pPr>
            <w:r w:rsidRPr="00430208">
              <w:t>Почтовый адрес: 127434, Москва, Дмитровское шоссе, д.2, стр.1.</w:t>
            </w:r>
          </w:p>
        </w:tc>
      </w:tr>
      <w:tr w:rsidR="00A20769" w:rsidRPr="00430208" w:rsidTr="006F579D">
        <w:trPr>
          <w:trHeight w:val="152"/>
        </w:trPr>
        <w:tc>
          <w:tcPr>
            <w:tcW w:w="781" w:type="dxa"/>
          </w:tcPr>
          <w:p w:rsidR="00A20769" w:rsidRPr="00430208" w:rsidRDefault="00A20769" w:rsidP="0073023C">
            <w:pPr>
              <w:numPr>
                <w:ilvl w:val="0"/>
                <w:numId w:val="50"/>
              </w:numPr>
              <w:tabs>
                <w:tab w:val="num" w:pos="786"/>
              </w:tabs>
              <w:ind w:left="0" w:hanging="15"/>
              <w:jc w:val="center"/>
            </w:pPr>
            <w:bookmarkStart w:id="403" w:name="_Ref317250471"/>
          </w:p>
        </w:tc>
        <w:bookmarkEnd w:id="403"/>
        <w:tc>
          <w:tcPr>
            <w:tcW w:w="2771" w:type="dxa"/>
          </w:tcPr>
          <w:p w:rsidR="00A20769" w:rsidRPr="00430208" w:rsidRDefault="00A20769" w:rsidP="006037AB">
            <w:pPr>
              <w:ind w:right="153"/>
            </w:pPr>
            <w:r w:rsidRPr="00430208">
              <w:t>О</w:t>
            </w:r>
            <w:r w:rsidRPr="00430208">
              <w:rPr>
                <w:bCs/>
              </w:rPr>
              <w:t>рганизатор конкурса</w:t>
            </w:r>
          </w:p>
        </w:tc>
        <w:tc>
          <w:tcPr>
            <w:tcW w:w="6237" w:type="dxa"/>
          </w:tcPr>
          <w:p w:rsidR="00A20769" w:rsidRPr="00430208" w:rsidRDefault="00A20769" w:rsidP="00BC6028">
            <w:pPr>
              <w:tabs>
                <w:tab w:val="left" w:pos="1134"/>
              </w:tabs>
              <w:contextualSpacing/>
              <w:jc w:val="both"/>
              <w:rPr>
                <w:b/>
                <w:i/>
              </w:rPr>
            </w:pPr>
            <w:r w:rsidRPr="00430208">
              <w:t>Открытое акционерное общество НИЖЕГОРОДСКАЯ ИНЖИНИРИНГОВАЯ КОМПАНИЯ «АТОМЭНЕРГОПРОЕКТ»</w:t>
            </w:r>
          </w:p>
          <w:p w:rsidR="00A20769" w:rsidRPr="00430208" w:rsidRDefault="00A20769" w:rsidP="00BC6028">
            <w:pPr>
              <w:jc w:val="both"/>
            </w:pPr>
            <w:r w:rsidRPr="00430208">
              <w:t>Место нахождения: 603006, г. Нижний Новгород, пл. Свободы, д. 3.</w:t>
            </w:r>
          </w:p>
          <w:p w:rsidR="00A20769" w:rsidRPr="00430208" w:rsidRDefault="00A20769" w:rsidP="00BC6028">
            <w:pPr>
              <w:ind w:right="153"/>
              <w:jc w:val="both"/>
              <w:rPr>
                <w:b/>
                <w:i/>
              </w:rPr>
            </w:pPr>
            <w:r w:rsidRPr="00430208">
              <w:t>Почтовый адрес: 603006, г. Нижний Новгород, пл. Свободы, д. 3.</w:t>
            </w:r>
          </w:p>
          <w:p w:rsidR="00A20769" w:rsidRPr="00430208" w:rsidRDefault="00A20769" w:rsidP="00BC6028">
            <w:pPr>
              <w:ind w:right="153"/>
              <w:jc w:val="both"/>
            </w:pPr>
            <w:r w:rsidRPr="00430208">
              <w:t xml:space="preserve">Контактное лицо: Филиппов Денис Викторович, (831) 421-79-45,  вн. тел. 22-78, адрес электронной почты: </w:t>
            </w:r>
            <w:hyperlink r:id="rId18" w:history="1">
              <w:r w:rsidRPr="00430208">
                <w:rPr>
                  <w:rStyle w:val="Hyperlink"/>
                  <w:color w:val="auto"/>
                </w:rPr>
                <w:t>zakupki_niaep@mail.ru</w:t>
              </w:r>
            </w:hyperlink>
          </w:p>
        </w:tc>
      </w:tr>
      <w:tr w:rsidR="00A20769" w:rsidRPr="00430208" w:rsidTr="006F579D">
        <w:trPr>
          <w:trHeight w:val="70"/>
        </w:trPr>
        <w:tc>
          <w:tcPr>
            <w:tcW w:w="781" w:type="dxa"/>
          </w:tcPr>
          <w:p w:rsidR="00A20769" w:rsidRPr="00430208" w:rsidRDefault="00A20769" w:rsidP="0073023C">
            <w:pPr>
              <w:numPr>
                <w:ilvl w:val="0"/>
                <w:numId w:val="50"/>
              </w:numPr>
              <w:tabs>
                <w:tab w:val="num" w:pos="786"/>
              </w:tabs>
              <w:ind w:left="0" w:hanging="15"/>
              <w:jc w:val="center"/>
            </w:pPr>
            <w:bookmarkStart w:id="404" w:name="_Ref317250534"/>
          </w:p>
        </w:tc>
        <w:bookmarkEnd w:id="404"/>
        <w:tc>
          <w:tcPr>
            <w:tcW w:w="2771" w:type="dxa"/>
          </w:tcPr>
          <w:p w:rsidR="00A20769" w:rsidRPr="00430208" w:rsidRDefault="00A20769" w:rsidP="00A078E8">
            <w:pPr>
              <w:ind w:right="153"/>
            </w:pPr>
            <w:r w:rsidRPr="00430208">
              <w:t xml:space="preserve">Информационное обеспечение проведения конкурса </w:t>
            </w:r>
          </w:p>
        </w:tc>
        <w:tc>
          <w:tcPr>
            <w:tcW w:w="6237" w:type="dxa"/>
          </w:tcPr>
          <w:p w:rsidR="00A20769" w:rsidRPr="00430208" w:rsidRDefault="00A20769" w:rsidP="00B516CB">
            <w:pPr>
              <w:tabs>
                <w:tab w:val="left" w:pos="1134"/>
              </w:tabs>
              <w:contextualSpacing/>
              <w:jc w:val="both"/>
            </w:pPr>
            <w:r w:rsidRPr="00430208">
              <w:rPr>
                <w:spacing w:val="-6"/>
              </w:rPr>
              <w:t xml:space="preserve">Официальными сайтами </w:t>
            </w:r>
            <w:r w:rsidRPr="00430208">
              <w:t>в сети «Интернет» для размещения информации о проведении запроса предложений являются:</w:t>
            </w:r>
          </w:p>
          <w:p w:rsidR="00A20769" w:rsidRPr="00430208" w:rsidRDefault="00A20769" w:rsidP="00B516CB">
            <w:pPr>
              <w:tabs>
                <w:tab w:val="left" w:pos="1134"/>
              </w:tabs>
              <w:ind w:firstLine="680"/>
              <w:contextualSpacing/>
              <w:jc w:val="both"/>
            </w:pPr>
            <w:r w:rsidRPr="00430208">
              <w:rPr>
                <w:spacing w:val="-6"/>
              </w:rPr>
              <w:t xml:space="preserve">1. Официальный государственный сайт </w:t>
            </w:r>
            <w:r w:rsidRPr="00430208">
              <w:t>(</w:t>
            </w:r>
            <w:hyperlink r:id="rId19" w:history="1">
              <w:r w:rsidRPr="00430208">
                <w:rPr>
                  <w:rStyle w:val="Hyperlink"/>
                  <w:color w:val="auto"/>
                </w:rPr>
                <w:t>http://www.zakupki.gov.ru</w:t>
              </w:r>
            </w:hyperlink>
            <w:r w:rsidRPr="00430208">
              <w:t xml:space="preserve">); </w:t>
            </w:r>
          </w:p>
          <w:p w:rsidR="00A20769" w:rsidRPr="00430208" w:rsidRDefault="00A20769" w:rsidP="00B516CB">
            <w:pPr>
              <w:tabs>
                <w:tab w:val="left" w:pos="1134"/>
              </w:tabs>
              <w:ind w:firstLine="680"/>
              <w:contextualSpacing/>
              <w:jc w:val="both"/>
            </w:pPr>
            <w:r w:rsidRPr="00430208">
              <w:t>2. Официальный сайт по закупкам атомной отрасли Госкорпорации «Рос</w:t>
            </w:r>
            <w:r w:rsidRPr="00430208">
              <w:rPr>
                <w:spacing w:val="-6"/>
              </w:rPr>
              <w:t>атом» (</w:t>
            </w:r>
            <w:hyperlink r:id="rId20" w:history="1">
              <w:r w:rsidRPr="00430208">
                <w:rPr>
                  <w:rStyle w:val="Hyperlink"/>
                  <w:color w:val="auto"/>
                </w:rPr>
                <w:t>http://zakupki.rosatom.ru</w:t>
              </w:r>
            </w:hyperlink>
            <w:r w:rsidRPr="00430208">
              <w:rPr>
                <w:spacing w:val="-6"/>
              </w:rPr>
              <w:t>).</w:t>
            </w:r>
          </w:p>
          <w:p w:rsidR="00A20769" w:rsidRPr="00430208" w:rsidRDefault="00A20769" w:rsidP="00B516CB">
            <w:pPr>
              <w:tabs>
                <w:tab w:val="left" w:pos="1134"/>
              </w:tabs>
              <w:spacing w:before="120"/>
              <w:jc w:val="both"/>
            </w:pPr>
            <w:r w:rsidRPr="00430208">
              <w:t xml:space="preserve">Настоящий конкурс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в сети «Интернет» по адресу: </w:t>
            </w:r>
            <w:hyperlink r:id="rId21" w:history="1">
              <w:r w:rsidRPr="00430208">
                <w:rPr>
                  <w:rStyle w:val="Hyperlink"/>
                  <w:color w:val="auto"/>
                </w:rPr>
                <w:t>www.a-k-d.ru</w:t>
              </w:r>
            </w:hyperlink>
            <w:r w:rsidRPr="00430208">
              <w:rPr>
                <w:sz w:val="22"/>
                <w:szCs w:val="22"/>
              </w:rPr>
              <w:t xml:space="preserve"> </w:t>
            </w:r>
          </w:p>
        </w:tc>
      </w:tr>
      <w:tr w:rsidR="00A20769" w:rsidRPr="00430208" w:rsidTr="006F579D">
        <w:trPr>
          <w:trHeight w:val="152"/>
        </w:trPr>
        <w:tc>
          <w:tcPr>
            <w:tcW w:w="781" w:type="dxa"/>
          </w:tcPr>
          <w:p w:rsidR="00A20769" w:rsidRPr="00430208" w:rsidRDefault="00A20769" w:rsidP="0073023C">
            <w:pPr>
              <w:numPr>
                <w:ilvl w:val="0"/>
                <w:numId w:val="50"/>
              </w:numPr>
              <w:tabs>
                <w:tab w:val="num" w:pos="786"/>
              </w:tabs>
              <w:ind w:left="0" w:hanging="15"/>
              <w:jc w:val="center"/>
            </w:pPr>
          </w:p>
        </w:tc>
        <w:tc>
          <w:tcPr>
            <w:tcW w:w="2771" w:type="dxa"/>
          </w:tcPr>
          <w:p w:rsidR="00A20769" w:rsidRPr="00430208" w:rsidRDefault="00A20769" w:rsidP="00C87330">
            <w:pPr>
              <w:ind w:right="153"/>
            </w:pPr>
            <w:r w:rsidRPr="00430208">
              <w:rPr>
                <w:bCs/>
              </w:rPr>
              <w:t>Дата опубликования извещения о проведении конкурса</w:t>
            </w:r>
          </w:p>
        </w:tc>
        <w:tc>
          <w:tcPr>
            <w:tcW w:w="6237" w:type="dxa"/>
          </w:tcPr>
          <w:p w:rsidR="00A20769" w:rsidRPr="00430208" w:rsidRDefault="00A20769" w:rsidP="00206CE7">
            <w:pPr>
              <w:ind w:firstLine="680"/>
              <w:jc w:val="both"/>
            </w:pPr>
            <w:r w:rsidRPr="00430208">
              <w:t>Датой публикации извещения о проведении конкурса является дата публикации извещения на официальных сайтах в сети «Интернет»:</w:t>
            </w:r>
          </w:p>
          <w:p w:rsidR="00A20769" w:rsidRPr="00430208" w:rsidRDefault="00A20769" w:rsidP="00206CE7">
            <w:pPr>
              <w:ind w:firstLine="680"/>
              <w:jc w:val="both"/>
            </w:pPr>
            <w:r w:rsidRPr="00430208">
              <w:rPr>
                <w:spacing w:val="-6"/>
              </w:rPr>
              <w:t xml:space="preserve">1. Официальный государственный сайт </w:t>
            </w:r>
            <w:r w:rsidRPr="00430208">
              <w:t>(</w:t>
            </w:r>
            <w:hyperlink r:id="rId22" w:history="1">
              <w:r w:rsidRPr="00430208">
                <w:rPr>
                  <w:rStyle w:val="Hyperlink"/>
                  <w:color w:val="auto"/>
                </w:rPr>
                <w:t>http://www.zakupki.gov.ru</w:t>
              </w:r>
            </w:hyperlink>
            <w:r w:rsidRPr="00430208">
              <w:t xml:space="preserve">); </w:t>
            </w:r>
          </w:p>
          <w:p w:rsidR="00A20769" w:rsidRPr="00430208" w:rsidRDefault="00A20769" w:rsidP="00206CE7">
            <w:pPr>
              <w:ind w:right="153" w:firstLine="701"/>
              <w:jc w:val="both"/>
              <w:rPr>
                <w:bCs/>
              </w:rPr>
            </w:pPr>
            <w:r w:rsidRPr="00430208">
              <w:t>2. Официальный сайт по закупкам атомной отрасли Госкорпорации «Рос</w:t>
            </w:r>
            <w:r w:rsidRPr="00430208">
              <w:rPr>
                <w:spacing w:val="-6"/>
              </w:rPr>
              <w:t>атом» (</w:t>
            </w:r>
            <w:hyperlink r:id="rId23" w:history="1">
              <w:r w:rsidRPr="00430208">
                <w:rPr>
                  <w:rStyle w:val="Hyperlink"/>
                  <w:color w:val="auto"/>
                </w:rPr>
                <w:t>http://zakupki.rosatom.ru</w:t>
              </w:r>
            </w:hyperlink>
            <w:r w:rsidRPr="00430208">
              <w:rPr>
                <w:spacing w:val="-6"/>
              </w:rPr>
              <w:t>)</w:t>
            </w:r>
          </w:p>
        </w:tc>
      </w:tr>
      <w:tr w:rsidR="00A20769" w:rsidRPr="00430208" w:rsidTr="006F579D">
        <w:trPr>
          <w:trHeight w:val="152"/>
        </w:trPr>
        <w:tc>
          <w:tcPr>
            <w:tcW w:w="781" w:type="dxa"/>
          </w:tcPr>
          <w:p w:rsidR="00A20769" w:rsidRPr="00430208" w:rsidRDefault="00A20769" w:rsidP="0073023C">
            <w:pPr>
              <w:numPr>
                <w:ilvl w:val="0"/>
                <w:numId w:val="50"/>
              </w:numPr>
              <w:tabs>
                <w:tab w:val="num" w:pos="786"/>
              </w:tabs>
              <w:ind w:left="0" w:hanging="15"/>
              <w:jc w:val="center"/>
            </w:pPr>
            <w:bookmarkStart w:id="405" w:name="_Ref317250817"/>
          </w:p>
        </w:tc>
        <w:bookmarkEnd w:id="405"/>
        <w:tc>
          <w:tcPr>
            <w:tcW w:w="2771" w:type="dxa"/>
          </w:tcPr>
          <w:p w:rsidR="00A20769" w:rsidRPr="00430208" w:rsidRDefault="00A20769" w:rsidP="00A078E8">
            <w:pPr>
              <w:ind w:right="153"/>
              <w:rPr>
                <w:bCs/>
              </w:rPr>
            </w:pPr>
            <w:r w:rsidRPr="00430208">
              <w:t xml:space="preserve">Отказ от проведения конкурса </w:t>
            </w:r>
          </w:p>
        </w:tc>
        <w:tc>
          <w:tcPr>
            <w:tcW w:w="6237" w:type="dxa"/>
          </w:tcPr>
          <w:p w:rsidR="00A20769" w:rsidRPr="00430208" w:rsidRDefault="00A20769" w:rsidP="00B503DE">
            <w:pPr>
              <w:ind w:right="153"/>
              <w:jc w:val="both"/>
            </w:pPr>
            <w:r w:rsidRPr="00430208">
              <w:t>Решение принимается не позднее пяти дней до даты окончания срока подачи заявок на участие в конкурсе</w:t>
            </w:r>
          </w:p>
        </w:tc>
      </w:tr>
      <w:tr w:rsidR="00A20769" w:rsidRPr="00430208" w:rsidTr="006F579D">
        <w:trPr>
          <w:trHeight w:val="152"/>
        </w:trPr>
        <w:tc>
          <w:tcPr>
            <w:tcW w:w="781" w:type="dxa"/>
          </w:tcPr>
          <w:p w:rsidR="00A20769" w:rsidRPr="00430208" w:rsidRDefault="00A20769" w:rsidP="0073023C">
            <w:pPr>
              <w:numPr>
                <w:ilvl w:val="0"/>
                <w:numId w:val="50"/>
              </w:numPr>
              <w:tabs>
                <w:tab w:val="num" w:pos="786"/>
              </w:tabs>
              <w:ind w:left="0" w:hanging="15"/>
              <w:jc w:val="center"/>
            </w:pPr>
            <w:bookmarkStart w:id="406" w:name="_Ref317250440"/>
          </w:p>
        </w:tc>
        <w:bookmarkEnd w:id="406"/>
        <w:tc>
          <w:tcPr>
            <w:tcW w:w="2771" w:type="dxa"/>
          </w:tcPr>
          <w:p w:rsidR="00A20769" w:rsidRPr="00430208" w:rsidRDefault="00A20769" w:rsidP="00773B47">
            <w:pPr>
              <w:pStyle w:val="31"/>
              <w:tabs>
                <w:tab w:val="clear" w:pos="1307"/>
              </w:tabs>
              <w:ind w:left="0" w:right="153"/>
              <w:jc w:val="left"/>
              <w:rPr>
                <w:szCs w:val="24"/>
              </w:rPr>
            </w:pPr>
            <w:r w:rsidRPr="00430208">
              <w:rPr>
                <w:szCs w:val="24"/>
              </w:rPr>
              <w:t xml:space="preserve">Начальная (максимальная) цена договора </w:t>
            </w:r>
          </w:p>
        </w:tc>
        <w:tc>
          <w:tcPr>
            <w:tcW w:w="6237" w:type="dxa"/>
          </w:tcPr>
          <w:p w:rsidR="00A20769" w:rsidRPr="008D23EC" w:rsidRDefault="00A20769" w:rsidP="00A12234">
            <w:pPr>
              <w:tabs>
                <w:tab w:val="left" w:pos="1080"/>
              </w:tabs>
              <w:jc w:val="both"/>
            </w:pPr>
            <w:r w:rsidRPr="008D23EC">
              <w:rPr>
                <w:b/>
              </w:rPr>
              <w:t>86 368 332,18</w:t>
            </w:r>
            <w:r w:rsidRPr="008D23EC">
              <w:t xml:space="preserve"> (Восемьдесят шесть миллионов триста шестьдесят восемь тысяч триста тридцать два) рубля 18 копеек, включая НДС.</w:t>
            </w:r>
          </w:p>
          <w:p w:rsidR="00A20769" w:rsidRPr="00430208" w:rsidRDefault="00A20769" w:rsidP="00773B47">
            <w:pPr>
              <w:pStyle w:val="31"/>
              <w:tabs>
                <w:tab w:val="clear" w:pos="1307"/>
              </w:tabs>
              <w:ind w:left="0" w:right="153"/>
              <w:rPr>
                <w:szCs w:val="24"/>
              </w:rPr>
            </w:pPr>
          </w:p>
          <w:p w:rsidR="00A20769" w:rsidRPr="00430208" w:rsidRDefault="00A20769" w:rsidP="00773B47">
            <w:pPr>
              <w:pStyle w:val="31"/>
              <w:tabs>
                <w:tab w:val="clear" w:pos="1307"/>
              </w:tabs>
              <w:ind w:left="0" w:right="153"/>
              <w:rPr>
                <w:szCs w:val="24"/>
              </w:rPr>
            </w:pPr>
            <w:r w:rsidRPr="00430208">
              <w:rPr>
                <w:szCs w:val="24"/>
              </w:rPr>
              <w:t>Цена договора включает в себя все расходы, указанные в пункте 3.3 проекта договора (ЧАСТЬ 2 «Проект договора» Тома 1 конкурсной документации), а также все налоги (включая НДС) и другие обязательные платежи в соответствии с действующим законодательством Российской Федерации.</w:t>
            </w:r>
          </w:p>
        </w:tc>
      </w:tr>
      <w:tr w:rsidR="00A20769" w:rsidRPr="00430208" w:rsidTr="006F579D">
        <w:trPr>
          <w:trHeight w:val="397"/>
        </w:trPr>
        <w:tc>
          <w:tcPr>
            <w:tcW w:w="781" w:type="dxa"/>
          </w:tcPr>
          <w:p w:rsidR="00A20769" w:rsidRPr="00430208" w:rsidRDefault="00A20769" w:rsidP="0073023C">
            <w:pPr>
              <w:numPr>
                <w:ilvl w:val="0"/>
                <w:numId w:val="50"/>
              </w:numPr>
              <w:tabs>
                <w:tab w:val="num" w:pos="786"/>
              </w:tabs>
              <w:ind w:left="0" w:hanging="15"/>
              <w:jc w:val="center"/>
            </w:pPr>
          </w:p>
        </w:tc>
        <w:tc>
          <w:tcPr>
            <w:tcW w:w="2771" w:type="dxa"/>
          </w:tcPr>
          <w:p w:rsidR="00A20769" w:rsidRPr="00430208" w:rsidRDefault="00A20769" w:rsidP="00C87330">
            <w:pPr>
              <w:ind w:right="153"/>
              <w:rPr>
                <w:lang w:val="en-US"/>
              </w:rPr>
            </w:pPr>
            <w:r w:rsidRPr="00430208">
              <w:t>Официальный язык конкурса</w:t>
            </w:r>
          </w:p>
        </w:tc>
        <w:tc>
          <w:tcPr>
            <w:tcW w:w="6237" w:type="dxa"/>
          </w:tcPr>
          <w:p w:rsidR="00A20769" w:rsidRPr="00430208" w:rsidRDefault="00A20769" w:rsidP="00C87330">
            <w:pPr>
              <w:ind w:right="153"/>
            </w:pPr>
            <w:r w:rsidRPr="00430208">
              <w:t>Русский</w:t>
            </w:r>
          </w:p>
        </w:tc>
      </w:tr>
      <w:tr w:rsidR="00A20769" w:rsidRPr="00430208" w:rsidTr="006F579D">
        <w:trPr>
          <w:trHeight w:val="397"/>
        </w:trPr>
        <w:tc>
          <w:tcPr>
            <w:tcW w:w="781" w:type="dxa"/>
          </w:tcPr>
          <w:p w:rsidR="00A20769" w:rsidRPr="00430208" w:rsidRDefault="00A20769" w:rsidP="0073023C">
            <w:pPr>
              <w:numPr>
                <w:ilvl w:val="0"/>
                <w:numId w:val="50"/>
              </w:numPr>
              <w:tabs>
                <w:tab w:val="num" w:pos="786"/>
              </w:tabs>
              <w:ind w:left="0" w:hanging="15"/>
              <w:jc w:val="center"/>
            </w:pPr>
            <w:bookmarkStart w:id="407" w:name="_Ref317253392"/>
          </w:p>
        </w:tc>
        <w:bookmarkEnd w:id="407"/>
        <w:tc>
          <w:tcPr>
            <w:tcW w:w="2771" w:type="dxa"/>
          </w:tcPr>
          <w:p w:rsidR="00A20769" w:rsidRPr="00430208" w:rsidRDefault="00A20769" w:rsidP="00C87330">
            <w:pPr>
              <w:ind w:right="153"/>
              <w:rPr>
                <w:lang w:val="en-US"/>
              </w:rPr>
            </w:pPr>
            <w:r w:rsidRPr="00430208">
              <w:t>Валюта конкурса</w:t>
            </w:r>
          </w:p>
        </w:tc>
        <w:tc>
          <w:tcPr>
            <w:tcW w:w="6237" w:type="dxa"/>
          </w:tcPr>
          <w:p w:rsidR="00A20769" w:rsidRPr="00430208" w:rsidRDefault="00A20769" w:rsidP="00746FFA">
            <w:pPr>
              <w:ind w:right="153"/>
              <w:jc w:val="both"/>
            </w:pPr>
            <w:r w:rsidRPr="00430208">
              <w:t>Российский рубль</w:t>
            </w:r>
          </w:p>
          <w:p w:rsidR="00A20769" w:rsidRPr="00430208" w:rsidRDefault="00A20769" w:rsidP="008B5F59">
            <w:pPr>
              <w:ind w:right="153"/>
              <w:jc w:val="both"/>
            </w:pPr>
          </w:p>
        </w:tc>
      </w:tr>
      <w:tr w:rsidR="00A20769" w:rsidRPr="00430208" w:rsidTr="006F579D">
        <w:trPr>
          <w:trHeight w:val="473"/>
        </w:trPr>
        <w:tc>
          <w:tcPr>
            <w:tcW w:w="781" w:type="dxa"/>
          </w:tcPr>
          <w:p w:rsidR="00A20769" w:rsidRPr="00430208" w:rsidRDefault="00A20769" w:rsidP="0073023C">
            <w:pPr>
              <w:numPr>
                <w:ilvl w:val="0"/>
                <w:numId w:val="50"/>
              </w:numPr>
              <w:tabs>
                <w:tab w:val="num" w:pos="786"/>
              </w:tabs>
              <w:ind w:left="0" w:hanging="15"/>
              <w:jc w:val="center"/>
            </w:pPr>
            <w:bookmarkStart w:id="408" w:name="_Ref317253528"/>
          </w:p>
        </w:tc>
        <w:bookmarkEnd w:id="408"/>
        <w:tc>
          <w:tcPr>
            <w:tcW w:w="2771" w:type="dxa"/>
          </w:tcPr>
          <w:p w:rsidR="00A20769" w:rsidRPr="00430208" w:rsidRDefault="00A20769" w:rsidP="00E17ABC">
            <w:pPr>
              <w:ind w:right="153"/>
            </w:pPr>
            <w:r w:rsidRPr="00430208">
              <w:t xml:space="preserve">Обеспечение заявки на участие в конкурсе: </w:t>
            </w:r>
          </w:p>
          <w:p w:rsidR="00A20769" w:rsidRPr="00430208" w:rsidRDefault="00A20769" w:rsidP="00E17ABC">
            <w:pPr>
              <w:ind w:right="153"/>
            </w:pPr>
            <w:r w:rsidRPr="00430208">
              <w:t>Форма обеспечения</w:t>
            </w:r>
          </w:p>
          <w:p w:rsidR="00A20769" w:rsidRPr="00430208" w:rsidRDefault="00A20769" w:rsidP="00E17ABC">
            <w:pPr>
              <w:ind w:right="153"/>
            </w:pPr>
          </w:p>
          <w:p w:rsidR="00A20769" w:rsidRPr="00430208" w:rsidRDefault="00A20769" w:rsidP="00E17ABC">
            <w:pPr>
              <w:ind w:right="153"/>
            </w:pPr>
            <w:r w:rsidRPr="00430208">
              <w:t xml:space="preserve">Размер и валюта обеспечения заявки на участие в конкурсе </w:t>
            </w:r>
          </w:p>
          <w:p w:rsidR="00A20769" w:rsidRPr="00430208" w:rsidRDefault="00A20769" w:rsidP="00E17ABC">
            <w:pPr>
              <w:ind w:right="153"/>
            </w:pPr>
          </w:p>
          <w:p w:rsidR="00A20769" w:rsidRPr="00430208" w:rsidRDefault="00A20769" w:rsidP="00E17ABC">
            <w:pPr>
              <w:ind w:right="153"/>
            </w:pPr>
            <w:r w:rsidRPr="00430208">
              <w:t>Реквизиты для перечисления обеспечения заявок на участие в конкурсе в форме денежных средств</w:t>
            </w:r>
          </w:p>
        </w:tc>
        <w:tc>
          <w:tcPr>
            <w:tcW w:w="6237" w:type="dxa"/>
          </w:tcPr>
          <w:p w:rsidR="00A20769" w:rsidRPr="008D23EC" w:rsidRDefault="00A20769" w:rsidP="00E17ABC">
            <w:pPr>
              <w:pStyle w:val="a"/>
              <w:numPr>
                <w:ilvl w:val="0"/>
                <w:numId w:val="0"/>
              </w:numPr>
              <w:tabs>
                <w:tab w:val="left" w:pos="984"/>
              </w:tabs>
              <w:spacing w:line="240" w:lineRule="auto"/>
              <w:ind w:right="153" w:firstLine="567"/>
              <w:rPr>
                <w:sz w:val="24"/>
                <w:szCs w:val="24"/>
              </w:rPr>
            </w:pPr>
            <w:r w:rsidRPr="00430208">
              <w:rPr>
                <w:sz w:val="24"/>
                <w:szCs w:val="24"/>
              </w:rPr>
              <w:t xml:space="preserve">денежные средства или банковская гарантия, выданная банком, в размере </w:t>
            </w:r>
            <w:r w:rsidRPr="008D23EC">
              <w:rPr>
                <w:sz w:val="24"/>
                <w:szCs w:val="24"/>
              </w:rPr>
              <w:t>2 590 000,00 (Два миллиона пятьсот девяносто тысяч) рублей  00 копеек</w:t>
            </w:r>
            <w:r w:rsidRPr="00430208">
              <w:rPr>
                <w:sz w:val="24"/>
                <w:szCs w:val="24"/>
              </w:rPr>
              <w:t>, НДС не облагается.</w:t>
            </w:r>
          </w:p>
          <w:p w:rsidR="00A20769" w:rsidRPr="00430208" w:rsidRDefault="00A20769" w:rsidP="00E17ABC">
            <w:pPr>
              <w:pStyle w:val="a"/>
              <w:numPr>
                <w:ilvl w:val="0"/>
                <w:numId w:val="0"/>
              </w:numPr>
              <w:tabs>
                <w:tab w:val="left" w:pos="984"/>
              </w:tabs>
              <w:spacing w:line="240" w:lineRule="auto"/>
              <w:ind w:left="701" w:right="153"/>
              <w:rPr>
                <w:sz w:val="24"/>
                <w:szCs w:val="24"/>
              </w:rPr>
            </w:pPr>
          </w:p>
          <w:p w:rsidR="00A20769" w:rsidRPr="00430208" w:rsidRDefault="00A20769" w:rsidP="00E17ABC">
            <w:pPr>
              <w:pStyle w:val="a"/>
              <w:numPr>
                <w:ilvl w:val="0"/>
                <w:numId w:val="0"/>
              </w:numPr>
              <w:tabs>
                <w:tab w:val="left" w:pos="984"/>
              </w:tabs>
              <w:spacing w:line="240" w:lineRule="auto"/>
              <w:ind w:left="701" w:right="153"/>
              <w:rPr>
                <w:sz w:val="24"/>
                <w:szCs w:val="24"/>
              </w:rPr>
            </w:pPr>
            <w:r w:rsidRPr="00430208">
              <w:rPr>
                <w:sz w:val="24"/>
                <w:szCs w:val="24"/>
              </w:rPr>
              <w:t>российский рубль</w:t>
            </w:r>
          </w:p>
          <w:p w:rsidR="00A20769" w:rsidRPr="00430208" w:rsidRDefault="00A20769" w:rsidP="00E17ABC">
            <w:pPr>
              <w:pStyle w:val="a"/>
              <w:numPr>
                <w:ilvl w:val="0"/>
                <w:numId w:val="0"/>
              </w:numPr>
              <w:spacing w:line="240" w:lineRule="auto"/>
              <w:ind w:right="153" w:firstLine="701"/>
              <w:rPr>
                <w:szCs w:val="24"/>
              </w:rPr>
            </w:pPr>
          </w:p>
          <w:p w:rsidR="00A20769" w:rsidRPr="00297DB8" w:rsidRDefault="00A20769" w:rsidP="00E17ABC">
            <w:pPr>
              <w:pStyle w:val="NormalWeb"/>
              <w:spacing w:before="0" w:beforeAutospacing="0" w:after="0" w:afterAutospacing="0"/>
              <w:ind w:firstLine="701"/>
            </w:pPr>
          </w:p>
          <w:p w:rsidR="00A20769" w:rsidRPr="00297DB8" w:rsidRDefault="00A20769" w:rsidP="00E17ABC">
            <w:pPr>
              <w:pStyle w:val="NormalWeb"/>
              <w:spacing w:before="0" w:beforeAutospacing="0" w:after="0" w:afterAutospacing="0"/>
              <w:ind w:firstLine="701"/>
            </w:pPr>
          </w:p>
          <w:p w:rsidR="00A20769" w:rsidRPr="00297DB8" w:rsidRDefault="00A20769" w:rsidP="00E17ABC">
            <w:pPr>
              <w:pStyle w:val="NormalWeb"/>
              <w:spacing w:before="0" w:beforeAutospacing="0" w:after="0" w:afterAutospacing="0"/>
            </w:pPr>
            <w:r w:rsidRPr="00297DB8">
              <w:t>ОАО «НИАЭП»</w:t>
            </w:r>
          </w:p>
          <w:p w:rsidR="00A20769" w:rsidRPr="00297DB8" w:rsidRDefault="00A20769" w:rsidP="00E17ABC">
            <w:pPr>
              <w:pStyle w:val="NormalWeb"/>
              <w:spacing w:before="0" w:beforeAutospacing="0" w:after="0" w:afterAutospacing="0"/>
            </w:pPr>
            <w:r w:rsidRPr="00297DB8">
              <w:t xml:space="preserve">Банковские реквизиты: </w:t>
            </w:r>
          </w:p>
          <w:p w:rsidR="00A20769" w:rsidRPr="00297DB8" w:rsidRDefault="00A20769" w:rsidP="00E17ABC">
            <w:pPr>
              <w:pStyle w:val="NormalWeb"/>
              <w:spacing w:before="0" w:beforeAutospacing="0" w:after="0" w:afterAutospacing="0"/>
            </w:pPr>
            <w:r w:rsidRPr="00297DB8">
              <w:t>Р/сч 40702810200000002518 в НФ «ГАРАНТИЯ» ОАО «АКБ САРОВБИЗНЕСБАНК» г. Нижний Новгород</w:t>
            </w:r>
          </w:p>
          <w:p w:rsidR="00A20769" w:rsidRPr="00297DB8" w:rsidRDefault="00A20769" w:rsidP="00E17ABC">
            <w:pPr>
              <w:pStyle w:val="NormalWeb"/>
              <w:spacing w:before="0" w:beforeAutospacing="0" w:after="0" w:afterAutospacing="0"/>
            </w:pPr>
            <w:r w:rsidRPr="00297DB8">
              <w:t>БИК 042282710     Кор/с  30101810400000000710</w:t>
            </w:r>
          </w:p>
          <w:p w:rsidR="00A20769" w:rsidRPr="00297DB8" w:rsidRDefault="00A20769" w:rsidP="00E17ABC">
            <w:pPr>
              <w:pStyle w:val="NormalWeb"/>
              <w:spacing w:before="0" w:beforeAutospacing="0" w:after="0" w:afterAutospacing="0"/>
            </w:pPr>
            <w:r w:rsidRPr="00297DB8">
              <w:t>ИНН 5260214123, КПП 525350001</w:t>
            </w:r>
          </w:p>
          <w:p w:rsidR="00A20769" w:rsidRPr="00297DB8" w:rsidRDefault="00A20769" w:rsidP="00E17ABC">
            <w:pPr>
              <w:pStyle w:val="NormalWeb"/>
              <w:spacing w:before="0" w:beforeAutospacing="0" w:after="0" w:afterAutospacing="0"/>
            </w:pPr>
            <w:r w:rsidRPr="00297DB8">
              <w:t>ОКПО  08841271    ОКВЭД 74.20.1</w:t>
            </w:r>
          </w:p>
          <w:p w:rsidR="00A20769" w:rsidRPr="00297DB8" w:rsidRDefault="00A20769" w:rsidP="00E17ABC">
            <w:pPr>
              <w:pStyle w:val="NormalWeb"/>
              <w:spacing w:before="0" w:beforeAutospacing="0" w:after="0" w:afterAutospacing="0"/>
              <w:ind w:firstLine="701"/>
              <w:jc w:val="both"/>
            </w:pPr>
            <w:r w:rsidRPr="00297DB8">
              <w:t>В платежном поручении (квитанции) обязательно указывать номер извещения о проведении конкурса, сумму обеспечения по каждому лоту и номера лотов.</w:t>
            </w:r>
          </w:p>
          <w:p w:rsidR="00A20769" w:rsidRPr="00297DB8" w:rsidRDefault="00A20769" w:rsidP="00E17ABC">
            <w:pPr>
              <w:pStyle w:val="NormalWeb"/>
              <w:spacing w:before="0" w:beforeAutospacing="0" w:after="0" w:afterAutospacing="0"/>
              <w:ind w:firstLine="701"/>
              <w:jc w:val="both"/>
            </w:pPr>
            <w:r w:rsidRPr="00297DB8">
              <w:t>В платежном поручении в графе «наименование платежа» необходимо указать «Обеспечение заявки на участие в конкурсе (наименование конкурса)», а также «НДС не облагается».</w:t>
            </w:r>
          </w:p>
          <w:p w:rsidR="00A20769" w:rsidRPr="00430208" w:rsidRDefault="00A20769" w:rsidP="00E17ABC">
            <w:pPr>
              <w:ind w:right="153" w:firstLine="701"/>
              <w:jc w:val="both"/>
            </w:pPr>
            <w:r w:rsidRPr="00430208">
              <w:t>Обеспечение заявки на участие в конкурсе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A20769" w:rsidRPr="00430208" w:rsidRDefault="00A20769" w:rsidP="00E17ABC">
            <w:pPr>
              <w:ind w:right="153"/>
              <w:jc w:val="both"/>
              <w:rPr>
                <w:i/>
              </w:rPr>
            </w:pPr>
            <w:r w:rsidRPr="00430208">
              <w:t xml:space="preserve">При предоставлении банковской гарантии в качестве обеспечения заявки на участие в конкурсе, банковская гарантия должна быть оформлена по </w:t>
            </w:r>
            <w:hyperlink w:anchor="_Банковская_гарантия_обеспечения" w:history="1">
              <w:r w:rsidRPr="00430208">
                <w:t>форме </w:t>
              </w:r>
            </w:hyperlink>
            <w:r>
              <w:fldChar w:fldCharType="begin"/>
            </w:r>
            <w:r>
              <w:instrText xml:space="preserve"> PAGEREF _Ref389119927 \h </w:instrText>
            </w:r>
            <w:r>
              <w:fldChar w:fldCharType="separate"/>
            </w:r>
            <w:r>
              <w:rPr>
                <w:noProof/>
              </w:rPr>
              <w:t>62</w:t>
            </w:r>
            <w:r>
              <w:fldChar w:fldCharType="end"/>
            </w:r>
            <w:r>
              <w:t>7</w:t>
            </w:r>
            <w:r w:rsidRPr="00430208">
              <w:t xml:space="preserve"> Раздела </w:t>
            </w:r>
            <w:fldSimple w:instr=" REF _Ref317252392 \r \h  \* MERGEFORMAT ">
              <w:r>
                <w:t>6</w:t>
              </w:r>
            </w:fldSimple>
            <w:r w:rsidRPr="00430208">
              <w:t xml:space="preserve"> настоящей конкурсной документации, и предоставлена в порядке и в сроки, предусмотренные подразделом </w:t>
            </w:r>
            <w:fldSimple w:instr=" REF _Ref317258254 \r \h  \* MERGEFORMAT ">
              <w:r>
                <w:t>4.9</w:t>
              </w:r>
            </w:fldSimple>
            <w:r w:rsidRPr="00430208">
              <w:t xml:space="preserve"> настоящей конкурсной документации.</w:t>
            </w:r>
          </w:p>
        </w:tc>
      </w:tr>
      <w:tr w:rsidR="00A20769" w:rsidRPr="00430208" w:rsidTr="006F579D">
        <w:trPr>
          <w:trHeight w:val="709"/>
        </w:trPr>
        <w:tc>
          <w:tcPr>
            <w:tcW w:w="781" w:type="dxa"/>
          </w:tcPr>
          <w:p w:rsidR="00A20769" w:rsidRPr="00430208" w:rsidRDefault="00A20769" w:rsidP="0073023C">
            <w:pPr>
              <w:numPr>
                <w:ilvl w:val="0"/>
                <w:numId w:val="50"/>
              </w:numPr>
              <w:tabs>
                <w:tab w:val="num" w:pos="786"/>
              </w:tabs>
              <w:ind w:left="0" w:hanging="15"/>
              <w:jc w:val="center"/>
            </w:pPr>
            <w:bookmarkStart w:id="409" w:name="_Ref319658173"/>
          </w:p>
        </w:tc>
        <w:bookmarkEnd w:id="409"/>
        <w:tc>
          <w:tcPr>
            <w:tcW w:w="2771" w:type="dxa"/>
          </w:tcPr>
          <w:p w:rsidR="00A20769" w:rsidRPr="00430208" w:rsidRDefault="00A20769" w:rsidP="008B25AB">
            <w:pPr>
              <w:pStyle w:val="31"/>
              <w:tabs>
                <w:tab w:val="clear" w:pos="1307"/>
              </w:tabs>
              <w:ind w:left="45" w:right="153"/>
              <w:rPr>
                <w:szCs w:val="24"/>
              </w:rPr>
            </w:pPr>
            <w:r w:rsidRPr="00430208">
              <w:rPr>
                <w:szCs w:val="24"/>
              </w:rPr>
              <w:t>Требования, предъявляемые к участникам конкурса,</w:t>
            </w:r>
            <w:r w:rsidRPr="00430208">
              <w:rPr>
                <w:b/>
                <w:i/>
              </w:rPr>
              <w:t xml:space="preserve"> изготовителям оборудования в объеме выполняемых работ /оказываемых услуг</w:t>
            </w:r>
            <w:r w:rsidRPr="00430208">
              <w:rPr>
                <w:szCs w:val="24"/>
              </w:rPr>
              <w:t xml:space="preserve"> </w:t>
            </w:r>
          </w:p>
        </w:tc>
        <w:tc>
          <w:tcPr>
            <w:tcW w:w="6237" w:type="dxa"/>
          </w:tcPr>
          <w:p w:rsidR="00A20769" w:rsidRPr="00430208" w:rsidRDefault="00A20769" w:rsidP="0073023C">
            <w:pPr>
              <w:widowControl w:val="0"/>
              <w:numPr>
                <w:ilvl w:val="0"/>
                <w:numId w:val="45"/>
              </w:numPr>
              <w:tabs>
                <w:tab w:val="left" w:pos="709"/>
              </w:tabs>
              <w:adjustRightInd w:val="0"/>
              <w:ind w:left="0" w:right="153" w:firstLine="660"/>
              <w:jc w:val="both"/>
              <w:textAlignment w:val="baseline"/>
              <w:rPr>
                <w:lang w:eastAsia="en-US"/>
              </w:rPr>
            </w:pPr>
            <w:bookmarkStart w:id="410" w:name="_Ref317250645"/>
            <w:bookmarkStart w:id="411" w:name="_Ref317251482"/>
            <w:bookmarkStart w:id="412" w:name="_Ref317251727"/>
            <w:r w:rsidRPr="00430208">
              <w:rPr>
                <w:lang w:eastAsia="en-US"/>
              </w:rPr>
              <w:t>Требования к участникам конкурса:</w:t>
            </w:r>
            <w:bookmarkEnd w:id="410"/>
            <w:bookmarkEnd w:id="411"/>
            <w:bookmarkEnd w:id="412"/>
          </w:p>
          <w:p w:rsidR="00A20769" w:rsidRPr="00430208" w:rsidRDefault="00A20769" w:rsidP="0073023C">
            <w:pPr>
              <w:numPr>
                <w:ilvl w:val="0"/>
                <w:numId w:val="44"/>
              </w:numPr>
              <w:tabs>
                <w:tab w:val="left" w:pos="851"/>
              </w:tabs>
              <w:ind w:left="0" w:right="153" w:firstLine="660"/>
              <w:jc w:val="both"/>
              <w:rPr>
                <w:lang w:eastAsia="en-US"/>
              </w:rPr>
            </w:pPr>
            <w:r w:rsidRPr="00430208">
              <w:rPr>
                <w:lang w:eastAsia="en-US"/>
              </w:rPr>
              <w:t>должен отвечать требованиям, указанным в пункте </w:t>
            </w:r>
            <w:fldSimple w:instr=" REF _Ref387308666 \r \h  \* MERGEFORMAT ">
              <w:r>
                <w:rPr>
                  <w:lang w:eastAsia="en-US"/>
                </w:rPr>
                <w:t>3.1.1</w:t>
              </w:r>
            </w:fldSimple>
            <w:r w:rsidRPr="00430208">
              <w:rPr>
                <w:lang w:eastAsia="en-US"/>
              </w:rPr>
              <w:t xml:space="preserve"> настоящей конкурсной документации;</w:t>
            </w:r>
          </w:p>
          <w:p w:rsidR="00A20769" w:rsidRPr="00430208" w:rsidRDefault="00A20769" w:rsidP="0073023C">
            <w:pPr>
              <w:numPr>
                <w:ilvl w:val="0"/>
                <w:numId w:val="44"/>
              </w:numPr>
              <w:tabs>
                <w:tab w:val="left" w:pos="851"/>
              </w:tabs>
              <w:ind w:left="0" w:right="153" w:firstLine="660"/>
              <w:jc w:val="both"/>
              <w:rPr>
                <w:lang w:eastAsia="en-US"/>
              </w:rPr>
            </w:pPr>
            <w:r w:rsidRPr="00430208">
              <w:rPr>
                <w:lang w:eastAsia="en-US"/>
              </w:rPr>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A20769" w:rsidRPr="00430208" w:rsidRDefault="00A20769" w:rsidP="00DF26BF">
            <w:pPr>
              <w:tabs>
                <w:tab w:val="left" w:pos="851"/>
              </w:tabs>
              <w:ind w:right="153" w:firstLine="637"/>
              <w:jc w:val="both"/>
              <w:rPr>
                <w:lang w:eastAsia="en-US"/>
              </w:rPr>
            </w:pPr>
            <w:r w:rsidRPr="00430208">
              <w:rPr>
                <w:lang w:eastAsia="en-US"/>
              </w:rPr>
              <w:t>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информация должна быть передана в Госкорпорацию «Росатом» для последующего направления в Минэнерго РФ, ФНС РФ и Росфинмониторинг в порядке реализации поручения Председателя Правительства Российской Федерации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A20769" w:rsidRPr="00430208" w:rsidRDefault="00A20769" w:rsidP="00DF26BF">
            <w:pPr>
              <w:tabs>
                <w:tab w:val="left" w:pos="851"/>
              </w:tabs>
              <w:ind w:right="153" w:firstLine="778"/>
              <w:jc w:val="both"/>
              <w:rPr>
                <w:lang w:eastAsia="en-US"/>
              </w:rPr>
            </w:pPr>
            <w:r w:rsidRPr="00430208">
              <w:rPr>
                <w:lang w:eastAsia="en-US"/>
              </w:rPr>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A20769" w:rsidRPr="00430208" w:rsidRDefault="00A20769" w:rsidP="00DF26BF">
            <w:pPr>
              <w:tabs>
                <w:tab w:val="left" w:pos="851"/>
              </w:tabs>
              <w:ind w:right="153" w:firstLine="778"/>
              <w:jc w:val="both"/>
              <w:rPr>
                <w:lang w:eastAsia="en-US"/>
              </w:rPr>
            </w:pPr>
            <w:r w:rsidRPr="00430208">
              <w:rPr>
                <w:lang w:eastAsia="en-US"/>
              </w:rPr>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20769" w:rsidRPr="00430208" w:rsidRDefault="00A20769" w:rsidP="0073023C">
            <w:pPr>
              <w:numPr>
                <w:ilvl w:val="0"/>
                <w:numId w:val="44"/>
              </w:numPr>
              <w:tabs>
                <w:tab w:val="left" w:pos="778"/>
              </w:tabs>
              <w:ind w:left="0" w:right="153" w:firstLine="660"/>
              <w:jc w:val="both"/>
              <w:rPr>
                <w:lang w:eastAsia="en-US"/>
              </w:rPr>
            </w:pPr>
            <w:bookmarkStart w:id="413" w:name="_Ref317256517"/>
            <w:r w:rsidRPr="00430208">
              <w:rPr>
                <w:lang w:eastAsia="en-US"/>
              </w:rPr>
              <w:t>должен обладать финансовыми ресурсами, предельный показатель достаточности обладания финансовыми ресурсами указан в пункте 15 настоящей информационной карты.</w:t>
            </w:r>
          </w:p>
          <w:bookmarkEnd w:id="413"/>
          <w:p w:rsidR="00A20769" w:rsidRPr="00430208" w:rsidRDefault="00A20769" w:rsidP="0073023C">
            <w:pPr>
              <w:numPr>
                <w:ilvl w:val="0"/>
                <w:numId w:val="44"/>
              </w:numPr>
              <w:tabs>
                <w:tab w:val="left" w:pos="778"/>
              </w:tabs>
              <w:ind w:left="0" w:right="153" w:firstLine="660"/>
              <w:jc w:val="both"/>
              <w:rPr>
                <w:lang w:eastAsia="en-US"/>
              </w:rPr>
            </w:pPr>
            <w:r w:rsidRPr="00430208">
              <w:rPr>
                <w:lang w:eastAsia="en-US"/>
              </w:rPr>
              <w:t>Отсутствие сведений об участнике конкурса в следующих реестрах недобросовестных поставщиков:</w:t>
            </w:r>
          </w:p>
          <w:p w:rsidR="00A20769" w:rsidRPr="0070460D" w:rsidRDefault="00A20769" w:rsidP="0073023C">
            <w:pPr>
              <w:numPr>
                <w:ilvl w:val="0"/>
                <w:numId w:val="75"/>
              </w:numPr>
              <w:tabs>
                <w:tab w:val="left" w:pos="1094"/>
              </w:tabs>
              <w:ind w:left="0" w:right="153" w:firstLine="669"/>
              <w:jc w:val="both"/>
              <w:rPr>
                <w:lang w:eastAsia="en-US"/>
              </w:rPr>
            </w:pPr>
            <w:r w:rsidRPr="0070460D">
              <w:rPr>
                <w:lang w:eastAsia="en-US"/>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20769" w:rsidRPr="0070460D" w:rsidRDefault="00A20769" w:rsidP="0073023C">
            <w:pPr>
              <w:numPr>
                <w:ilvl w:val="0"/>
                <w:numId w:val="75"/>
              </w:numPr>
              <w:tabs>
                <w:tab w:val="left" w:pos="1094"/>
              </w:tabs>
              <w:ind w:left="0" w:right="153" w:firstLine="669"/>
              <w:jc w:val="both"/>
              <w:rPr>
                <w:lang w:eastAsia="en-US"/>
              </w:rPr>
            </w:pPr>
            <w:r w:rsidRPr="0070460D">
              <w:rPr>
                <w:lang w:eastAsia="en-US"/>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20769" w:rsidRPr="00430208" w:rsidRDefault="00A20769" w:rsidP="0073023C">
            <w:pPr>
              <w:numPr>
                <w:ilvl w:val="0"/>
                <w:numId w:val="75"/>
              </w:numPr>
              <w:tabs>
                <w:tab w:val="left" w:pos="1094"/>
              </w:tabs>
              <w:ind w:left="0" w:right="153" w:firstLine="669"/>
              <w:jc w:val="both"/>
              <w:rPr>
                <w:lang w:eastAsia="en-US"/>
              </w:rPr>
            </w:pPr>
            <w:r w:rsidRPr="0070460D">
              <w:rPr>
                <w:lang w:eastAsia="en-US"/>
              </w:rPr>
              <w:t>в реестре недобросовестных поставщиков Госкорпорации «Росатом» и организаций Госкорпорации «Росатом».</w:t>
            </w:r>
          </w:p>
          <w:p w:rsidR="00A20769" w:rsidRPr="0070460D" w:rsidRDefault="00A20769" w:rsidP="0073023C">
            <w:pPr>
              <w:pStyle w:val="ListParagraph"/>
              <w:widowControl w:val="0"/>
              <w:numPr>
                <w:ilvl w:val="1"/>
                <w:numId w:val="87"/>
              </w:numPr>
              <w:tabs>
                <w:tab w:val="left" w:pos="-8"/>
                <w:tab w:val="left" w:pos="778"/>
                <w:tab w:val="left" w:pos="1140"/>
              </w:tabs>
              <w:adjustRightInd w:val="0"/>
              <w:spacing w:before="120" w:after="120"/>
              <w:ind w:left="-6" w:right="153" w:firstLine="658"/>
              <w:jc w:val="both"/>
              <w:textAlignment w:val="baseline"/>
              <w:rPr>
                <w:rFonts w:ascii="Times New Roman" w:hAnsi="Times New Roman"/>
                <w:sz w:val="24"/>
                <w:szCs w:val="24"/>
              </w:rPr>
            </w:pPr>
            <w:bookmarkStart w:id="414" w:name="_Ref388862345"/>
            <w:r w:rsidRPr="0070460D">
              <w:rPr>
                <w:rFonts w:ascii="Times New Roman" w:hAnsi="Times New Roman"/>
                <w:sz w:val="24"/>
                <w:szCs w:val="24"/>
              </w:rPr>
              <w:t xml:space="preserve">  В случае </w:t>
            </w:r>
            <w:r w:rsidRPr="00E86F9E">
              <w:rPr>
                <w:rFonts w:ascii="Times New Roman" w:hAnsi="Times New Roman"/>
                <w:sz w:val="24"/>
                <w:szCs w:val="24"/>
              </w:rPr>
              <w:t>если оборудование, являющееся предметом закупки является оборудованием, относящ</w:t>
            </w:r>
            <w:r>
              <w:rPr>
                <w:rFonts w:ascii="Times New Roman" w:hAnsi="Times New Roman"/>
                <w:sz w:val="24"/>
                <w:szCs w:val="24"/>
              </w:rPr>
              <w:t>емся</w:t>
            </w:r>
            <w:r w:rsidRPr="00E86F9E">
              <w:rPr>
                <w:rFonts w:ascii="Times New Roman" w:hAnsi="Times New Roman"/>
                <w:sz w:val="24"/>
                <w:szCs w:val="24"/>
              </w:rPr>
              <w:t xml:space="preserve">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а также оборудовани</w:t>
            </w:r>
            <w:r>
              <w:rPr>
                <w:rFonts w:ascii="Times New Roman" w:hAnsi="Times New Roman"/>
                <w:sz w:val="24"/>
                <w:szCs w:val="24"/>
              </w:rPr>
              <w:t>ем</w:t>
            </w:r>
            <w:r w:rsidRPr="00E86F9E">
              <w:rPr>
                <w:rFonts w:ascii="Times New Roman" w:hAnsi="Times New Roman"/>
                <w:sz w:val="24"/>
                <w:szCs w:val="24"/>
              </w:rPr>
              <w:t>, имеющ</w:t>
            </w:r>
            <w:r>
              <w:rPr>
                <w:rFonts w:ascii="Times New Roman" w:hAnsi="Times New Roman"/>
                <w:sz w:val="24"/>
                <w:szCs w:val="24"/>
              </w:rPr>
              <w:t>им</w:t>
            </w:r>
            <w:r w:rsidRPr="00E86F9E">
              <w:rPr>
                <w:rFonts w:ascii="Times New Roman" w:hAnsi="Times New Roman"/>
                <w:sz w:val="24"/>
                <w:szCs w:val="24"/>
              </w:rPr>
              <w:t xml:space="preserve"> контроль изготовления и оценку соответствия в виде приемки по планам качества, разрабатываемого в соответствии с НП-071-06</w:t>
            </w:r>
            <w:r>
              <w:rPr>
                <w:rFonts w:ascii="Times New Roman" w:hAnsi="Times New Roman"/>
                <w:sz w:val="24"/>
                <w:szCs w:val="24"/>
              </w:rPr>
              <w:t xml:space="preserve"> к заводам-изготовителям данного оборудования предъявляются следующие требования </w:t>
            </w:r>
            <w:r w:rsidRPr="0070460D">
              <w:rPr>
                <w:rFonts w:ascii="Times New Roman" w:hAnsi="Times New Roman"/>
                <w:sz w:val="24"/>
                <w:szCs w:val="24"/>
              </w:rPr>
              <w:t xml:space="preserve">в объеме выполняемых работ /оказываемых услуг: </w:t>
            </w:r>
            <w:bookmarkEnd w:id="414"/>
          </w:p>
          <w:p w:rsidR="00A20769" w:rsidRPr="00430208" w:rsidRDefault="00A20769" w:rsidP="0073023C">
            <w:pPr>
              <w:pStyle w:val="ListParagraph"/>
              <w:widowControl w:val="0"/>
              <w:numPr>
                <w:ilvl w:val="2"/>
                <w:numId w:val="87"/>
              </w:numPr>
              <w:tabs>
                <w:tab w:val="left" w:pos="-8"/>
                <w:tab w:val="left" w:pos="778"/>
                <w:tab w:val="left" w:pos="1140"/>
              </w:tabs>
              <w:adjustRightInd w:val="0"/>
              <w:spacing w:line="240" w:lineRule="auto"/>
              <w:ind w:left="-8" w:right="153" w:firstLine="656"/>
              <w:jc w:val="both"/>
              <w:textAlignment w:val="baseline"/>
              <w:rPr>
                <w:rFonts w:ascii="Times New Roman" w:hAnsi="Times New Roman"/>
                <w:sz w:val="24"/>
                <w:szCs w:val="24"/>
              </w:rPr>
            </w:pPr>
            <w:r w:rsidRPr="00430208">
              <w:rPr>
                <w:rFonts w:ascii="Times New Roman" w:hAnsi="Times New Roman"/>
                <w:sz w:val="24"/>
                <w:szCs w:val="24"/>
              </w:rPr>
              <w:t xml:space="preserve">наличие действующей системы менеджмента качества (управления, обеспечения и контроля качества), соответствующей международным стандартам </w:t>
            </w:r>
            <w:r w:rsidRPr="00A23412">
              <w:rPr>
                <w:rFonts w:ascii="Times New Roman" w:hAnsi="Times New Roman"/>
                <w:sz w:val="24"/>
                <w:szCs w:val="24"/>
              </w:rPr>
              <w:t>ИСО серии 9000</w:t>
            </w:r>
            <w:r w:rsidRPr="00430208">
              <w:rPr>
                <w:rFonts w:ascii="Times New Roman" w:hAnsi="Times New Roman"/>
                <w:sz w:val="24"/>
                <w:szCs w:val="24"/>
              </w:rPr>
              <w:t>;</w:t>
            </w:r>
          </w:p>
          <w:p w:rsidR="00A20769" w:rsidRPr="0070460D" w:rsidRDefault="00A20769" w:rsidP="0073023C">
            <w:pPr>
              <w:pStyle w:val="ListParagraph"/>
              <w:widowControl w:val="0"/>
              <w:numPr>
                <w:ilvl w:val="2"/>
                <w:numId w:val="87"/>
              </w:numPr>
              <w:tabs>
                <w:tab w:val="left" w:pos="-8"/>
                <w:tab w:val="left" w:pos="778"/>
                <w:tab w:val="left" w:pos="1140"/>
              </w:tabs>
              <w:adjustRightInd w:val="0"/>
              <w:spacing w:line="240" w:lineRule="auto"/>
              <w:ind w:left="-8" w:right="153" w:firstLine="656"/>
              <w:jc w:val="both"/>
              <w:textAlignment w:val="baseline"/>
              <w:rPr>
                <w:rFonts w:ascii="Times New Roman" w:hAnsi="Times New Roman"/>
                <w:sz w:val="24"/>
                <w:szCs w:val="24"/>
              </w:rPr>
            </w:pPr>
            <w:r w:rsidRPr="00430208">
              <w:rPr>
                <w:rFonts w:ascii="Times New Roman" w:hAnsi="Times New Roman"/>
                <w:sz w:val="24"/>
                <w:szCs w:val="24"/>
              </w:rPr>
              <w:t xml:space="preserve">наличие опыта </w:t>
            </w:r>
            <w:r w:rsidRPr="0034290C">
              <w:rPr>
                <w:rFonts w:ascii="Times New Roman" w:hAnsi="Times New Roman"/>
                <w:sz w:val="24"/>
                <w:szCs w:val="24"/>
              </w:rPr>
              <w:t>изготовления</w:t>
            </w:r>
            <w:r>
              <w:rPr>
                <w:rFonts w:ascii="Times New Roman" w:hAnsi="Times New Roman"/>
                <w:sz w:val="24"/>
                <w:szCs w:val="24"/>
              </w:rPr>
              <w:t xml:space="preserve"> оборудования, являющегося предметом закупки</w:t>
            </w:r>
            <w:r w:rsidRPr="0034290C">
              <w:rPr>
                <w:rFonts w:ascii="Times New Roman" w:hAnsi="Times New Roman"/>
                <w:sz w:val="24"/>
                <w:szCs w:val="24"/>
              </w:rPr>
              <w:t xml:space="preserve">: должен иметь в рамках заключенных договоров завершенные </w:t>
            </w:r>
            <w:r w:rsidRPr="008B25AB">
              <w:rPr>
                <w:rFonts w:ascii="Times New Roman" w:hAnsi="Times New Roman"/>
                <w:sz w:val="24"/>
                <w:szCs w:val="24"/>
              </w:rPr>
              <w:t>за текущий год и предшествующие ему два года</w:t>
            </w:r>
            <w:r w:rsidRPr="0034290C">
              <w:rPr>
                <w:rFonts w:ascii="Times New Roman" w:hAnsi="Times New Roman"/>
                <w:sz w:val="24"/>
                <w:szCs w:val="24"/>
              </w:rPr>
              <w:t xml:space="preserve"> работы по изготовлению </w:t>
            </w:r>
            <w:r w:rsidRPr="00A23412">
              <w:rPr>
                <w:rFonts w:ascii="Times New Roman" w:hAnsi="Times New Roman"/>
                <w:sz w:val="24"/>
                <w:szCs w:val="24"/>
              </w:rPr>
              <w:t>не менее 1 (одной) единицы</w:t>
            </w:r>
            <w:r w:rsidRPr="0034290C">
              <w:rPr>
                <w:rFonts w:ascii="Times New Roman" w:hAnsi="Times New Roman"/>
                <w:sz w:val="24"/>
                <w:szCs w:val="24"/>
              </w:rPr>
              <w:t xml:space="preserve"> </w:t>
            </w:r>
            <w:r w:rsidRPr="0070460D">
              <w:rPr>
                <w:rFonts w:ascii="Times New Roman" w:hAnsi="Times New Roman"/>
                <w:b/>
                <w:sz w:val="24"/>
                <w:szCs w:val="24"/>
              </w:rPr>
              <w:t>трубопроводной арматуры</w:t>
            </w:r>
            <w:r w:rsidRPr="0034290C">
              <w:rPr>
                <w:rFonts w:ascii="Times New Roman" w:hAnsi="Times New Roman"/>
                <w:sz w:val="24"/>
                <w:szCs w:val="24"/>
              </w:rPr>
              <w:t xml:space="preserve"> </w:t>
            </w:r>
            <w:r>
              <w:rPr>
                <w:rFonts w:ascii="Times New Roman" w:hAnsi="Times New Roman"/>
                <w:sz w:val="24"/>
                <w:szCs w:val="24"/>
              </w:rPr>
              <w:t xml:space="preserve">для систем, важных для </w:t>
            </w:r>
            <w:r w:rsidRPr="0034290C">
              <w:rPr>
                <w:rFonts w:ascii="Times New Roman" w:hAnsi="Times New Roman"/>
                <w:sz w:val="24"/>
                <w:szCs w:val="24"/>
              </w:rPr>
              <w:t xml:space="preserve">безопасности </w:t>
            </w:r>
            <w:r w:rsidRPr="00B67E1C">
              <w:rPr>
                <w:rFonts w:ascii="Times New Roman" w:hAnsi="Times New Roman"/>
                <w:sz w:val="24"/>
                <w:szCs w:val="24"/>
              </w:rPr>
              <w:t xml:space="preserve">(1 и/или 2 и/или 3 классов безопасности) </w:t>
            </w:r>
            <w:r>
              <w:rPr>
                <w:rFonts w:ascii="Times New Roman" w:hAnsi="Times New Roman"/>
                <w:sz w:val="24"/>
                <w:szCs w:val="24"/>
              </w:rPr>
              <w:t xml:space="preserve">атомных станций </w:t>
            </w:r>
            <w:r w:rsidRPr="00B67E1C">
              <w:rPr>
                <w:rFonts w:ascii="Times New Roman" w:hAnsi="Times New Roman"/>
                <w:sz w:val="24"/>
                <w:szCs w:val="24"/>
              </w:rPr>
              <w:t>по ОПБ 88/97 (НП-001-</w:t>
            </w:r>
            <w:r w:rsidRPr="00430208">
              <w:rPr>
                <w:rFonts w:ascii="Times New Roman" w:hAnsi="Times New Roman"/>
                <w:sz w:val="24"/>
                <w:szCs w:val="24"/>
              </w:rPr>
              <w:t>97</w:t>
            </w:r>
            <w:r>
              <w:rPr>
                <w:rFonts w:ascii="Times New Roman" w:hAnsi="Times New Roman"/>
                <w:sz w:val="24"/>
                <w:szCs w:val="24"/>
              </w:rPr>
              <w:t>)</w:t>
            </w:r>
            <w:r w:rsidRPr="00430208">
              <w:rPr>
                <w:rFonts w:ascii="Times New Roman" w:hAnsi="Times New Roman"/>
                <w:sz w:val="24"/>
                <w:szCs w:val="24"/>
              </w:rPr>
              <w:t>.</w:t>
            </w:r>
          </w:p>
          <w:p w:rsidR="00A20769" w:rsidRPr="0070460D" w:rsidRDefault="00A20769" w:rsidP="00CB2149">
            <w:pPr>
              <w:tabs>
                <w:tab w:val="left" w:pos="495"/>
                <w:tab w:val="left" w:pos="5657"/>
                <w:tab w:val="left" w:pos="6023"/>
              </w:tabs>
              <w:ind w:right="153" w:firstLine="660"/>
              <w:jc w:val="both"/>
              <w:rPr>
                <w:lang w:eastAsia="en-US"/>
              </w:rPr>
            </w:pPr>
            <w:r w:rsidRPr="0070460D">
              <w:rPr>
                <w:lang w:eastAsia="en-US"/>
              </w:rPr>
              <w:t>Необходимо учесть, что при подаче участником заявки на участие в конкурсе только по одному лоту, он должен будет соответствовать требованиям в том виде, в каком они изложены в данном пункте. При подаче участником заявки на участие в конкурсе по n лотам одновременно, размер требований по количественным квалификационным критериям будет составлять n - кратные величины от тех, которые изложены в данном пункте.</w:t>
            </w:r>
          </w:p>
          <w:p w:rsidR="00A20769" w:rsidRPr="00430208" w:rsidRDefault="00A20769" w:rsidP="00F12C08">
            <w:pPr>
              <w:tabs>
                <w:tab w:val="left" w:pos="1094"/>
              </w:tabs>
              <w:ind w:left="-6" w:right="153" w:firstLine="567"/>
              <w:jc w:val="both"/>
              <w:rPr>
                <w:lang w:eastAsia="en-US"/>
              </w:rPr>
            </w:pPr>
            <w:r w:rsidRPr="0070460D">
              <w:rPr>
                <w:lang w:eastAsia="en-US"/>
              </w:rPr>
              <w:t>Конкурсная комиссия рассматривает как равноценные собственным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в составе заявки на участие в конкурсе предоставлено соглашение между участником конкурса и аффилированным с ним предприятием о его согласии оказать содействие в выполнении работ на объекте/оказании услуг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конкурсной документации. Кроме того, в составе заявки на участие в конкурсе в обязательном порядке предоставляются документы (копии учредительных документов, выписка из ЕГРЮЛ, выписка из реестра акционеров), подтверждающие факт аффилированности предприятий.</w:t>
            </w:r>
          </w:p>
        </w:tc>
      </w:tr>
      <w:tr w:rsidR="00A20769" w:rsidRPr="00430208" w:rsidTr="006F579D">
        <w:trPr>
          <w:trHeight w:val="709"/>
        </w:trPr>
        <w:tc>
          <w:tcPr>
            <w:tcW w:w="781" w:type="dxa"/>
          </w:tcPr>
          <w:p w:rsidR="00A20769" w:rsidRPr="00430208" w:rsidRDefault="00A20769" w:rsidP="0073023C">
            <w:pPr>
              <w:numPr>
                <w:ilvl w:val="0"/>
                <w:numId w:val="50"/>
              </w:numPr>
              <w:tabs>
                <w:tab w:val="num" w:pos="786"/>
              </w:tabs>
              <w:ind w:left="0" w:hanging="15"/>
              <w:jc w:val="center"/>
            </w:pPr>
            <w:bookmarkStart w:id="415" w:name="_Ref317256469"/>
          </w:p>
        </w:tc>
        <w:bookmarkEnd w:id="415"/>
        <w:tc>
          <w:tcPr>
            <w:tcW w:w="2771" w:type="dxa"/>
          </w:tcPr>
          <w:p w:rsidR="00A20769" w:rsidRPr="00430208" w:rsidRDefault="00A20769" w:rsidP="00C87330">
            <w:pPr>
              <w:pStyle w:val="31"/>
              <w:tabs>
                <w:tab w:val="clear" w:pos="1307"/>
              </w:tabs>
              <w:ind w:left="45" w:right="153"/>
              <w:rPr>
                <w:szCs w:val="24"/>
              </w:rPr>
            </w:pPr>
            <w:r w:rsidRPr="00430208">
              <w:rPr>
                <w:szCs w:val="24"/>
              </w:rPr>
              <w:t xml:space="preserve">Предельный показатель достаточности обладания финансовыми ресурсами </w:t>
            </w:r>
          </w:p>
        </w:tc>
        <w:tc>
          <w:tcPr>
            <w:tcW w:w="6237" w:type="dxa"/>
          </w:tcPr>
          <w:p w:rsidR="00A20769" w:rsidRPr="00430208" w:rsidRDefault="00A20769" w:rsidP="001E70F7">
            <w:pPr>
              <w:widowControl w:val="0"/>
              <w:tabs>
                <w:tab w:val="left" w:pos="778"/>
              </w:tabs>
              <w:adjustRightInd w:val="0"/>
              <w:ind w:right="153" w:firstLine="660"/>
              <w:jc w:val="both"/>
              <w:textAlignment w:val="baseline"/>
            </w:pPr>
            <w:r w:rsidRPr="00430208">
              <w:t>Уровень обеспеченности финансовыми ресурсами участника конкурса должен быть не ниже 30 единиц, согласно методике расчета, приведенной в разделе </w:t>
            </w:r>
            <w:r>
              <w:fldChar w:fldCharType="begin"/>
            </w:r>
            <w:r>
              <w:instrText xml:space="preserve"> REF _Ref389118450 \r \h </w:instrText>
            </w:r>
            <w:r>
              <w:fldChar w:fldCharType="separate"/>
            </w:r>
            <w:r>
              <w:t>7</w:t>
            </w:r>
            <w:r>
              <w:fldChar w:fldCharType="end"/>
            </w:r>
            <w:r>
              <w:t xml:space="preserve"> </w:t>
            </w:r>
            <w:r w:rsidRPr="00430208">
              <w:t xml:space="preserve">конкурсной документации. </w:t>
            </w:r>
          </w:p>
        </w:tc>
      </w:tr>
      <w:tr w:rsidR="00A20769" w:rsidRPr="00430208" w:rsidTr="00E832A9">
        <w:trPr>
          <w:trHeight w:val="250"/>
        </w:trPr>
        <w:tc>
          <w:tcPr>
            <w:tcW w:w="781" w:type="dxa"/>
          </w:tcPr>
          <w:p w:rsidR="00A20769" w:rsidRPr="00430208" w:rsidRDefault="00A20769" w:rsidP="0073023C">
            <w:pPr>
              <w:numPr>
                <w:ilvl w:val="0"/>
                <w:numId w:val="50"/>
              </w:numPr>
              <w:tabs>
                <w:tab w:val="num" w:pos="786"/>
              </w:tabs>
              <w:ind w:left="0" w:hanging="15"/>
              <w:jc w:val="center"/>
            </w:pPr>
            <w:bookmarkStart w:id="416" w:name="_Ref317257394"/>
          </w:p>
        </w:tc>
        <w:bookmarkEnd w:id="416"/>
        <w:tc>
          <w:tcPr>
            <w:tcW w:w="2771" w:type="dxa"/>
          </w:tcPr>
          <w:p w:rsidR="00A20769" w:rsidRPr="00430208" w:rsidRDefault="00A20769" w:rsidP="00C87330">
            <w:pPr>
              <w:pStyle w:val="31"/>
              <w:tabs>
                <w:tab w:val="clear" w:pos="1307"/>
              </w:tabs>
              <w:ind w:left="45" w:right="153"/>
              <w:rPr>
                <w:szCs w:val="24"/>
              </w:rPr>
            </w:pPr>
            <w:r w:rsidRPr="00430208">
              <w:rPr>
                <w:szCs w:val="24"/>
              </w:rPr>
              <w:t>Требования к поставляемому товару</w:t>
            </w:r>
          </w:p>
          <w:p w:rsidR="00A20769" w:rsidRPr="00430208" w:rsidRDefault="00A20769" w:rsidP="00C87330">
            <w:pPr>
              <w:pStyle w:val="31"/>
              <w:tabs>
                <w:tab w:val="clear" w:pos="1307"/>
              </w:tabs>
              <w:ind w:left="45" w:right="153"/>
              <w:rPr>
                <w:szCs w:val="24"/>
              </w:rPr>
            </w:pPr>
          </w:p>
          <w:p w:rsidR="00A20769" w:rsidRPr="00430208" w:rsidRDefault="00A20769" w:rsidP="00C87330">
            <w:pPr>
              <w:pStyle w:val="31"/>
              <w:tabs>
                <w:tab w:val="clear" w:pos="1307"/>
              </w:tabs>
              <w:ind w:left="45" w:right="153"/>
              <w:rPr>
                <w:szCs w:val="24"/>
              </w:rPr>
            </w:pPr>
          </w:p>
        </w:tc>
        <w:tc>
          <w:tcPr>
            <w:tcW w:w="6237" w:type="dxa"/>
          </w:tcPr>
          <w:p w:rsidR="00A20769" w:rsidRPr="00430208" w:rsidRDefault="00A20769" w:rsidP="00C87330">
            <w:pPr>
              <w:tabs>
                <w:tab w:val="left" w:pos="495"/>
                <w:tab w:val="left" w:pos="5657"/>
              </w:tabs>
              <w:ind w:right="153" w:firstLine="660"/>
              <w:jc w:val="both"/>
            </w:pPr>
            <w:r w:rsidRPr="00430208">
              <w:t xml:space="preserve">Требования к поставляемому товару приводятся в </w:t>
            </w:r>
            <w:r w:rsidRPr="00430208">
              <w:rPr>
                <w:b/>
                <w:i/>
              </w:rPr>
              <w:t>Томе 2</w:t>
            </w:r>
            <w:r w:rsidRPr="00430208">
              <w:t xml:space="preserve"> «Техническая часть».</w:t>
            </w:r>
          </w:p>
          <w:p w:rsidR="00A20769" w:rsidRPr="00430208" w:rsidRDefault="00A20769" w:rsidP="0073023C">
            <w:pPr>
              <w:widowControl w:val="0"/>
              <w:numPr>
                <w:ilvl w:val="0"/>
                <w:numId w:val="64"/>
              </w:numPr>
              <w:tabs>
                <w:tab w:val="left" w:pos="709"/>
              </w:tabs>
              <w:adjustRightInd w:val="0"/>
              <w:spacing w:before="60"/>
              <w:ind w:left="0" w:right="153" w:firstLine="658"/>
              <w:jc w:val="both"/>
              <w:textAlignment w:val="baseline"/>
            </w:pPr>
            <w:r w:rsidRPr="00430208">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430208">
              <w:rPr>
                <w:i/>
              </w:rPr>
              <w:t xml:space="preserve"> </w:t>
            </w:r>
            <w:r w:rsidRPr="00430208">
              <w:t>по истечении 24 (двадцати четырёх) месяцев</w:t>
            </w:r>
            <w:r w:rsidRPr="00430208">
              <w:rPr>
                <w:sz w:val="28"/>
                <w:szCs w:val="28"/>
              </w:rPr>
              <w:t xml:space="preserve"> </w:t>
            </w:r>
            <w:r w:rsidRPr="00430208">
              <w:rPr>
                <w:b/>
                <w:bCs/>
                <w:spacing w:val="-1"/>
              </w:rPr>
              <w:t xml:space="preserve">с даты подписания </w:t>
            </w:r>
            <w:r w:rsidRPr="00430208">
              <w:rPr>
                <w:b/>
                <w:lang w:eastAsia="en-US"/>
              </w:rPr>
              <w:t>Акта приемки законченного строительством Пускового комплекса</w:t>
            </w:r>
            <w:r w:rsidRPr="00430208">
              <w:rPr>
                <w:lang w:eastAsia="en-US"/>
              </w:rPr>
              <w:t xml:space="preserve"> (Акта Предварительной приемки Пускового комплекса Блока) </w:t>
            </w:r>
            <w:r w:rsidRPr="00430208">
              <w:rPr>
                <w:b/>
                <w:lang w:eastAsia="en-US"/>
              </w:rPr>
              <w:t>соответствующего Блока</w:t>
            </w:r>
            <w:r w:rsidRPr="00430208">
              <w:rPr>
                <w:b/>
                <w:bCs/>
                <w:spacing w:val="-1"/>
              </w:rPr>
              <w:t xml:space="preserve">, </w:t>
            </w:r>
            <w:r w:rsidRPr="00430208">
              <w:t>если больший срок не предусмотрен проектной, конструкторской и нормативно-технической документацией или документацией З</w:t>
            </w:r>
            <w:r w:rsidRPr="00430208">
              <w:rPr>
                <w:lang w:eastAsia="en-US"/>
              </w:rPr>
              <w:t>авода-изготовителя.</w:t>
            </w:r>
          </w:p>
          <w:p w:rsidR="00A20769" w:rsidRPr="00430208" w:rsidRDefault="00A20769" w:rsidP="007721B9">
            <w:pPr>
              <w:shd w:val="clear" w:color="auto" w:fill="FFFFFF"/>
              <w:tabs>
                <w:tab w:val="left" w:pos="0"/>
                <w:tab w:val="left" w:pos="1128"/>
              </w:tabs>
              <w:ind w:left="11" w:right="38" w:firstLine="709"/>
              <w:jc w:val="both"/>
              <w:rPr>
                <w:b/>
              </w:rPr>
            </w:pPr>
            <w:r w:rsidRPr="00430208">
              <w:rPr>
                <w:b/>
                <w:bCs/>
                <w:spacing w:val="-1"/>
              </w:rPr>
              <w:t xml:space="preserve">Дата подписания </w:t>
            </w:r>
            <w:r w:rsidRPr="00430208">
              <w:rPr>
                <w:b/>
                <w:lang w:eastAsia="en-US"/>
              </w:rPr>
              <w:t>Акта приемки законченного строительством Пускового комплекса Блока</w:t>
            </w:r>
            <w:r w:rsidRPr="00430208">
              <w:rPr>
                <w:b/>
              </w:rPr>
              <w:t xml:space="preserve">: 30.11.2018 г. </w:t>
            </w:r>
            <w:r w:rsidRPr="00430208">
              <w:rPr>
                <w:b/>
                <w:i/>
              </w:rPr>
              <w:t>(для энергоблока №1 Белорусской АЭС)</w:t>
            </w:r>
          </w:p>
          <w:p w:rsidR="00A20769" w:rsidRPr="00430208" w:rsidRDefault="00A20769" w:rsidP="009006F7">
            <w:pPr>
              <w:shd w:val="clear" w:color="auto" w:fill="FFFFFF"/>
              <w:tabs>
                <w:tab w:val="left" w:pos="0"/>
                <w:tab w:val="left" w:pos="1128"/>
              </w:tabs>
              <w:ind w:left="11" w:right="-1" w:firstLine="709"/>
              <w:jc w:val="both"/>
            </w:pPr>
            <w:r w:rsidRPr="00430208">
              <w:t>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430208">
              <w:rPr>
                <w:i/>
              </w:rPr>
              <w:t xml:space="preserve"> </w:t>
            </w:r>
            <w:r w:rsidRPr="00430208">
              <w:t>по истечении 24 (двадцати четырёх) месяцев</w:t>
            </w:r>
            <w:r w:rsidRPr="00430208">
              <w:rPr>
                <w:sz w:val="28"/>
                <w:szCs w:val="28"/>
              </w:rPr>
              <w:t xml:space="preserve"> </w:t>
            </w:r>
            <w:r w:rsidRPr="00430208">
              <w:rPr>
                <w:b/>
                <w:bCs/>
                <w:spacing w:val="-1"/>
              </w:rPr>
              <w:t xml:space="preserve">с даты подписания </w:t>
            </w:r>
            <w:r w:rsidRPr="00430208">
              <w:rPr>
                <w:b/>
                <w:lang w:eastAsia="en-US"/>
              </w:rPr>
              <w:t>Акта приемки законченного строительством Пускового комплекса</w:t>
            </w:r>
            <w:r w:rsidRPr="00430208">
              <w:rPr>
                <w:lang w:eastAsia="en-US"/>
              </w:rPr>
              <w:t xml:space="preserve"> (Акта Предварительной приемки Пускового комплекса Блока) </w:t>
            </w:r>
            <w:r w:rsidRPr="00430208">
              <w:rPr>
                <w:b/>
                <w:lang w:eastAsia="en-US"/>
              </w:rPr>
              <w:t>соответствующего Блока</w:t>
            </w:r>
            <w:r w:rsidRPr="00430208">
              <w:rPr>
                <w:b/>
                <w:bCs/>
                <w:spacing w:val="-1"/>
              </w:rPr>
              <w:t xml:space="preserve">, </w:t>
            </w:r>
            <w:r w:rsidRPr="00430208">
              <w:t>если больший срок не предусмотрен проектной, конструкторской и нормативно-технической документацией или документацией З</w:t>
            </w:r>
            <w:r w:rsidRPr="00430208">
              <w:rPr>
                <w:lang w:eastAsia="en-US"/>
              </w:rPr>
              <w:t>авода-изготовителя</w:t>
            </w:r>
            <w:r w:rsidRPr="00430208">
              <w:t>.</w:t>
            </w:r>
          </w:p>
          <w:p w:rsidR="00A20769" w:rsidRPr="00430208" w:rsidRDefault="00A20769" w:rsidP="009006F7">
            <w:pPr>
              <w:widowControl w:val="0"/>
              <w:tabs>
                <w:tab w:val="left" w:pos="-150"/>
              </w:tabs>
              <w:adjustRightInd w:val="0"/>
              <w:ind w:right="153" w:firstLine="658"/>
              <w:jc w:val="both"/>
              <w:textAlignment w:val="baseline"/>
            </w:pPr>
            <w:r w:rsidRPr="00430208">
              <w:rPr>
                <w:b/>
                <w:bCs/>
                <w:spacing w:val="-1"/>
              </w:rPr>
              <w:t xml:space="preserve">Дата подписания </w:t>
            </w:r>
            <w:r w:rsidRPr="00430208">
              <w:rPr>
                <w:b/>
                <w:lang w:eastAsia="en-US"/>
              </w:rPr>
              <w:t>Акта приемки законченного строительством Пускового комплекса Блока</w:t>
            </w:r>
            <w:r w:rsidRPr="00430208">
              <w:rPr>
                <w:b/>
              </w:rPr>
              <w:t xml:space="preserve">: 20.07.2020 г. </w:t>
            </w:r>
            <w:r w:rsidRPr="00430208">
              <w:rPr>
                <w:b/>
                <w:i/>
              </w:rPr>
              <w:t>(для энергоблока №2 Белорусской АЭС)</w:t>
            </w:r>
            <w:r w:rsidRPr="00430208">
              <w:rPr>
                <w:b/>
              </w:rPr>
              <w:t xml:space="preserve"> </w:t>
            </w:r>
          </w:p>
          <w:p w:rsidR="00A20769" w:rsidRPr="00430208" w:rsidRDefault="00A20769" w:rsidP="0073023C">
            <w:pPr>
              <w:widowControl w:val="0"/>
              <w:numPr>
                <w:ilvl w:val="0"/>
                <w:numId w:val="64"/>
              </w:numPr>
              <w:tabs>
                <w:tab w:val="left" w:pos="709"/>
              </w:tabs>
              <w:adjustRightInd w:val="0"/>
              <w:spacing w:before="60"/>
              <w:ind w:left="0" w:right="153" w:firstLine="658"/>
              <w:jc w:val="both"/>
              <w:textAlignment w:val="baseline"/>
            </w:pPr>
            <w:r w:rsidRPr="00430208">
              <w:t xml:space="preserve">Если участник не является головным изготовителем (в соответствии с Р 50-605-80-93) предлагаемого оборудования (по номенклатуре спецификации </w:t>
            </w:r>
            <w:r w:rsidRPr="00430208">
              <w:rPr>
                <w:b/>
                <w:i/>
              </w:rPr>
              <w:t>Тома 2</w:t>
            </w:r>
            <w:r w:rsidRPr="00430208">
              <w:t xml:space="preserve"> «Техническая часть») в составе заявки на участие в конкурсе должно быть приложено подтверждение права на предложение, распространения фирменных гарантийных обязательств от головного изготовителя (в соответствии с Р 50-605-80-93) оборудования (по номенклатуре спецификации </w:t>
            </w:r>
            <w:r w:rsidRPr="00430208">
              <w:rPr>
                <w:b/>
                <w:i/>
              </w:rPr>
              <w:t>Тома 2</w:t>
            </w:r>
            <w:r w:rsidRPr="00430208">
              <w:t xml:space="preserve"> «Техническая часть»), предлагаемого в рамках настоящего конкурса. В частности, головной изготовитель (в соответствии с Р 50-605-80-93) должен гарантировать участнику конкурса проведение </w:t>
            </w:r>
            <w:r w:rsidRPr="00430208">
              <w:rPr>
                <w:b/>
                <w:i/>
              </w:rPr>
              <w:t>шеф-монтажа и/или шеф-наладки</w:t>
            </w:r>
            <w:r w:rsidRPr="00430208">
              <w:t xml:space="preserve">, распространение всех фирменных гарантий на оборудование (по номенклатуре спецификации </w:t>
            </w:r>
            <w:r w:rsidRPr="00430208">
              <w:rPr>
                <w:b/>
                <w:i/>
              </w:rPr>
              <w:t>Тома 2</w:t>
            </w:r>
            <w:r w:rsidRPr="00430208">
              <w:t xml:space="preserve"> «Техническая часть») в течение всего срока исполнения обязательств по договору.</w:t>
            </w:r>
          </w:p>
          <w:p w:rsidR="00A20769" w:rsidRPr="00430208" w:rsidRDefault="00A20769" w:rsidP="0073023C">
            <w:pPr>
              <w:widowControl w:val="0"/>
              <w:numPr>
                <w:ilvl w:val="0"/>
                <w:numId w:val="64"/>
              </w:numPr>
              <w:tabs>
                <w:tab w:val="left" w:pos="709"/>
              </w:tabs>
              <w:adjustRightInd w:val="0"/>
              <w:spacing w:before="60"/>
              <w:ind w:left="0" w:right="153" w:firstLine="658"/>
              <w:jc w:val="both"/>
              <w:textAlignment w:val="baseline"/>
            </w:pPr>
            <w:r w:rsidRPr="00430208">
              <w:rPr>
                <w:b/>
                <w:i/>
              </w:rPr>
              <w:t xml:space="preserve"> </w:t>
            </w:r>
            <w:r w:rsidRPr="00430208">
              <w:t>Предлагаемое к поставке оборудование российской разработки должно быть сконструировано на предприятиях, имеющих:</w:t>
            </w:r>
          </w:p>
          <w:p w:rsidR="00A20769" w:rsidRPr="00430208" w:rsidRDefault="00A20769" w:rsidP="0073023C">
            <w:pPr>
              <w:widowControl w:val="0"/>
              <w:numPr>
                <w:ilvl w:val="0"/>
                <w:numId w:val="66"/>
              </w:numPr>
              <w:tabs>
                <w:tab w:val="left" w:pos="709"/>
              </w:tabs>
              <w:adjustRightInd w:val="0"/>
              <w:ind w:left="920" w:right="153" w:hanging="284"/>
              <w:jc w:val="both"/>
              <w:textAlignment w:val="baseline"/>
            </w:pPr>
            <w:r w:rsidRPr="00430208">
              <w:t>лицензии, выданные Федеральной службой по экологическому, технологическому и атомному надзору, головному разработчику (в соответствии с Р 50-605-80-93) оборудования, дающие право на конструирование оборудования, являющегося предметом конкурса.</w:t>
            </w:r>
          </w:p>
          <w:p w:rsidR="00A20769" w:rsidRPr="00430208" w:rsidRDefault="00A20769" w:rsidP="0073023C">
            <w:pPr>
              <w:widowControl w:val="0"/>
              <w:numPr>
                <w:ilvl w:val="0"/>
                <w:numId w:val="64"/>
              </w:numPr>
              <w:tabs>
                <w:tab w:val="left" w:pos="709"/>
              </w:tabs>
              <w:adjustRightInd w:val="0"/>
              <w:spacing w:before="60"/>
              <w:ind w:left="0" w:right="153" w:firstLine="660"/>
              <w:jc w:val="both"/>
              <w:textAlignment w:val="baseline"/>
              <w:rPr>
                <w:b/>
                <w:i/>
              </w:rPr>
            </w:pPr>
            <w:r w:rsidRPr="00430208">
              <w:t>Предлагаемое к поставке оборудование российского производства должно быть изготовлено на предприятиях, имеющих:</w:t>
            </w:r>
          </w:p>
          <w:p w:rsidR="00A20769" w:rsidRPr="00430208" w:rsidRDefault="00A20769" w:rsidP="0073023C">
            <w:pPr>
              <w:widowControl w:val="0"/>
              <w:numPr>
                <w:ilvl w:val="0"/>
                <w:numId w:val="66"/>
              </w:numPr>
              <w:tabs>
                <w:tab w:val="left" w:pos="709"/>
              </w:tabs>
              <w:adjustRightInd w:val="0"/>
              <w:spacing w:before="60"/>
              <w:ind w:left="920" w:right="153" w:hanging="284"/>
              <w:jc w:val="both"/>
              <w:textAlignment w:val="baseline"/>
            </w:pPr>
            <w:r w:rsidRPr="00430208">
              <w:t>лицензии, выданные Федеральной службой по экологическому, технологическому и атомному надзору, головному изготовителю (в соответствии с Р 50-605-80-93) оборудования, дающей право на изготовление оборудования, являющегося предметом конкурса.</w:t>
            </w:r>
          </w:p>
          <w:p w:rsidR="00A20769" w:rsidRPr="00430208" w:rsidRDefault="00A20769" w:rsidP="0073023C">
            <w:pPr>
              <w:widowControl w:val="0"/>
              <w:numPr>
                <w:ilvl w:val="0"/>
                <w:numId w:val="64"/>
              </w:numPr>
              <w:tabs>
                <w:tab w:val="left" w:pos="709"/>
              </w:tabs>
              <w:adjustRightInd w:val="0"/>
              <w:spacing w:before="60"/>
              <w:ind w:left="0" w:right="153" w:firstLine="660"/>
              <w:jc w:val="both"/>
              <w:textAlignment w:val="baseline"/>
              <w:rPr>
                <w:b/>
                <w:bCs/>
                <w:i/>
                <w:shd w:val="clear" w:color="auto" w:fill="FDE9D9"/>
              </w:rPr>
            </w:pPr>
            <w:r w:rsidRPr="00430208">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A20769" w:rsidRPr="00430208" w:rsidRDefault="00A20769" w:rsidP="0073023C">
            <w:pPr>
              <w:widowControl w:val="0"/>
              <w:numPr>
                <w:ilvl w:val="0"/>
                <w:numId w:val="64"/>
              </w:numPr>
              <w:tabs>
                <w:tab w:val="left" w:pos="709"/>
              </w:tabs>
              <w:adjustRightInd w:val="0"/>
              <w:spacing w:before="60"/>
              <w:ind w:left="0" w:right="153" w:firstLine="660"/>
              <w:jc w:val="both"/>
              <w:textAlignment w:val="baseline"/>
            </w:pPr>
            <w:r w:rsidRPr="00430208">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A20769" w:rsidRPr="00430208" w:rsidRDefault="00A20769" w:rsidP="00EC095E">
            <w:pPr>
              <w:tabs>
                <w:tab w:val="left" w:pos="495"/>
                <w:tab w:val="left" w:pos="5657"/>
              </w:tabs>
              <w:ind w:right="153" w:firstLine="660"/>
              <w:jc w:val="both"/>
            </w:pPr>
            <w:r w:rsidRPr="00430208">
              <w:rPr>
                <w:b/>
                <w:i/>
                <w:sz w:val="22"/>
                <w:szCs w:val="22"/>
              </w:rPr>
              <w:t xml:space="preserve">Участник процедуры закупки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процедуры закупки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 </w:t>
            </w:r>
          </w:p>
        </w:tc>
      </w:tr>
      <w:tr w:rsidR="00A20769" w:rsidRPr="00430208" w:rsidTr="006F579D">
        <w:trPr>
          <w:trHeight w:val="1031"/>
        </w:trPr>
        <w:tc>
          <w:tcPr>
            <w:tcW w:w="781" w:type="dxa"/>
          </w:tcPr>
          <w:p w:rsidR="00A20769" w:rsidRPr="00430208" w:rsidRDefault="00A20769" w:rsidP="0073023C">
            <w:pPr>
              <w:numPr>
                <w:ilvl w:val="0"/>
                <w:numId w:val="50"/>
              </w:numPr>
              <w:tabs>
                <w:tab w:val="num" w:pos="786"/>
              </w:tabs>
              <w:ind w:left="0" w:hanging="15"/>
              <w:jc w:val="center"/>
            </w:pPr>
            <w:bookmarkStart w:id="417" w:name="_Ref317257698"/>
          </w:p>
        </w:tc>
        <w:bookmarkEnd w:id="417"/>
        <w:tc>
          <w:tcPr>
            <w:tcW w:w="2771" w:type="dxa"/>
          </w:tcPr>
          <w:p w:rsidR="00A20769" w:rsidRPr="00430208" w:rsidRDefault="00A20769" w:rsidP="008B25AB">
            <w:pPr>
              <w:pStyle w:val="Times12"/>
              <w:tabs>
                <w:tab w:val="num" w:pos="960"/>
                <w:tab w:val="num" w:pos="2564"/>
              </w:tabs>
              <w:ind w:right="153" w:firstLine="0"/>
              <w:rPr>
                <w:szCs w:val="24"/>
              </w:rPr>
            </w:pPr>
            <w:r w:rsidRPr="00430208">
              <w:rPr>
                <w:szCs w:val="24"/>
              </w:rPr>
              <w:t xml:space="preserve">Документы, подтверждающие соответствие требованиям, предъявляемым участникам конкурса и включаемые участником в состав заявки на участие в конкурсе, </w:t>
            </w:r>
            <w:r w:rsidRPr="00430208">
              <w:rPr>
                <w:b/>
                <w:i/>
                <w:szCs w:val="24"/>
              </w:rPr>
              <w:t>привлекаемым изготовителям оборудования</w:t>
            </w:r>
          </w:p>
        </w:tc>
        <w:tc>
          <w:tcPr>
            <w:tcW w:w="6237" w:type="dxa"/>
          </w:tcPr>
          <w:p w:rsidR="00A20769" w:rsidRPr="00430208" w:rsidRDefault="00A20769" w:rsidP="0073023C">
            <w:pPr>
              <w:widowControl w:val="0"/>
              <w:numPr>
                <w:ilvl w:val="0"/>
                <w:numId w:val="46"/>
              </w:numPr>
              <w:tabs>
                <w:tab w:val="left" w:pos="636"/>
              </w:tabs>
              <w:adjustRightInd w:val="0"/>
              <w:ind w:left="0" w:right="153" w:firstLine="660"/>
              <w:jc w:val="both"/>
              <w:textAlignment w:val="baseline"/>
            </w:pPr>
            <w:bookmarkStart w:id="418" w:name="_Ref317251847"/>
            <w:r w:rsidRPr="00430208">
              <w:rPr>
                <w:bCs/>
              </w:rPr>
              <w:t>Документы, подтверждающие соответствие т</w:t>
            </w:r>
            <w:r w:rsidRPr="00430208">
              <w:t>ребованиям, предъявляемым участникам конкурса:</w:t>
            </w:r>
            <w:bookmarkEnd w:id="418"/>
          </w:p>
          <w:p w:rsidR="00A20769" w:rsidRPr="00430208" w:rsidRDefault="00A20769" w:rsidP="0073023C">
            <w:pPr>
              <w:numPr>
                <w:ilvl w:val="0"/>
                <w:numId w:val="47"/>
              </w:numPr>
              <w:tabs>
                <w:tab w:val="left" w:pos="778"/>
              </w:tabs>
              <w:ind w:left="0" w:right="153" w:firstLine="660"/>
              <w:jc w:val="both"/>
            </w:pPr>
            <w:bookmarkStart w:id="419" w:name="_Ref317256601"/>
            <w:r w:rsidRPr="00430208">
              <w:t>документы, указанные в пункте </w:t>
            </w:r>
            <w:fldSimple w:instr=" REF _Ref317256545 \r \h  \* MERGEFORMAT ">
              <w:r>
                <w:t>3.2</w:t>
              </w:r>
            </w:fldSimple>
            <w:r w:rsidRPr="00430208">
              <w:t xml:space="preserve"> настоящей конкурсной документации;</w:t>
            </w:r>
            <w:bookmarkEnd w:id="419"/>
          </w:p>
          <w:p w:rsidR="00A20769" w:rsidRPr="00430208" w:rsidRDefault="00A20769" w:rsidP="0073023C">
            <w:pPr>
              <w:widowControl w:val="0"/>
              <w:numPr>
                <w:ilvl w:val="0"/>
                <w:numId w:val="46"/>
              </w:numPr>
              <w:tabs>
                <w:tab w:val="left" w:pos="636"/>
              </w:tabs>
              <w:adjustRightInd w:val="0"/>
              <w:ind w:left="0" w:right="153" w:firstLine="660"/>
              <w:jc w:val="both"/>
              <w:textAlignment w:val="baseline"/>
            </w:pPr>
            <w:bookmarkStart w:id="420" w:name="_Ref317252351"/>
            <w:r w:rsidRPr="00430208">
              <w:rPr>
                <w:bCs/>
              </w:rPr>
              <w:t>документы, подтверждающие соответствие т</w:t>
            </w:r>
            <w:r w:rsidRPr="00430208">
              <w:t>ребованиям, предъявляемым участникам конкурса</w:t>
            </w:r>
            <w:bookmarkEnd w:id="420"/>
            <w:r w:rsidRPr="00430208">
              <w:t>:</w:t>
            </w:r>
          </w:p>
          <w:p w:rsidR="00A20769" w:rsidRPr="00430208" w:rsidRDefault="00A20769" w:rsidP="0073023C">
            <w:pPr>
              <w:numPr>
                <w:ilvl w:val="2"/>
                <w:numId w:val="89"/>
              </w:numPr>
              <w:tabs>
                <w:tab w:val="clear" w:pos="720"/>
                <w:tab w:val="left" w:pos="0"/>
                <w:tab w:val="num" w:pos="648"/>
              </w:tabs>
              <w:ind w:left="-51" w:right="153" w:firstLine="699"/>
              <w:jc w:val="both"/>
            </w:pPr>
            <w:bookmarkStart w:id="421" w:name="_Ref319493337"/>
            <w:bookmarkStart w:id="422" w:name="_Ref319493636"/>
            <w:r w:rsidRPr="00430208">
              <w:t>документы, подтверждающие сведения о цепочке собственников, включая бенефициаров (в том числе конечных)</w:t>
            </w:r>
            <w:bookmarkEnd w:id="421"/>
            <w:r w:rsidRPr="00430208">
              <w:t xml:space="preserve"> в соответствии с Таблицей 2 «Анкеты участника конкурса» (раздел 6 </w:t>
            </w:r>
            <w:hyperlink w:anchor="_Анкета_Претендента_на" w:history="1">
              <w:r w:rsidRPr="00430208">
                <w:rPr>
                  <w:rStyle w:val="Hyperlink"/>
                  <w:color w:val="auto"/>
                </w:rPr>
                <w:t>форма 2</w:t>
              </w:r>
            </w:hyperlink>
            <w:r w:rsidRPr="00430208">
              <w:t xml:space="preserve">) </w:t>
            </w:r>
            <w:r w:rsidRPr="00430208">
              <w:rPr>
                <w:bCs/>
                <w:snapToGrid w:val="0"/>
              </w:rPr>
              <w:t xml:space="preserve">или </w:t>
            </w:r>
            <w:r w:rsidRPr="00430208">
              <w:t>для организаций атомной отрасли - информационное письмо о принадлежности к атомной отрасли</w:t>
            </w:r>
            <w:bookmarkEnd w:id="422"/>
            <w:r w:rsidRPr="00430208">
              <w:t>.</w:t>
            </w:r>
          </w:p>
          <w:p w:rsidR="00A20769" w:rsidRPr="00430208" w:rsidRDefault="00A20769" w:rsidP="000C63BC">
            <w:pPr>
              <w:autoSpaceDE w:val="0"/>
              <w:autoSpaceDN w:val="0"/>
              <w:adjustRightInd w:val="0"/>
              <w:ind w:firstLine="902"/>
              <w:jc w:val="both"/>
              <w:outlineLvl w:val="0"/>
              <w:rPr>
                <w:rFonts w:eastAsia="HiddenHorzOCR"/>
                <w:szCs w:val="28"/>
              </w:rPr>
            </w:pPr>
            <w:bookmarkStart w:id="423" w:name="_Toc363141540"/>
            <w:bookmarkStart w:id="424" w:name="_Toc363825369"/>
            <w:bookmarkStart w:id="425" w:name="_Toc367290798"/>
            <w:bookmarkStart w:id="426" w:name="_Toc374032295"/>
            <w:bookmarkStart w:id="427" w:name="_Toc374087659"/>
            <w:bookmarkStart w:id="428" w:name="_Toc387929014"/>
            <w:bookmarkStart w:id="429" w:name="_Toc388861290"/>
            <w:bookmarkStart w:id="430" w:name="_Toc388893637"/>
            <w:bookmarkStart w:id="431" w:name="_Toc389119515"/>
            <w:bookmarkStart w:id="432" w:name="_Toc389120432"/>
            <w:r w:rsidRPr="00430208">
              <w:rPr>
                <w:rFonts w:eastAsia="HiddenHorzOCR"/>
                <w:szCs w:val="28"/>
              </w:rPr>
              <w:t>В качестве подтверждающих документов могут быть предоставлены следующие документы:</w:t>
            </w:r>
            <w:bookmarkEnd w:id="423"/>
            <w:bookmarkEnd w:id="424"/>
            <w:bookmarkEnd w:id="425"/>
            <w:bookmarkEnd w:id="426"/>
            <w:bookmarkEnd w:id="427"/>
            <w:bookmarkEnd w:id="428"/>
            <w:bookmarkEnd w:id="429"/>
            <w:bookmarkEnd w:id="430"/>
            <w:bookmarkEnd w:id="431"/>
            <w:bookmarkEnd w:id="432"/>
          </w:p>
          <w:p w:rsidR="00A20769" w:rsidRPr="00430208" w:rsidRDefault="00A20769" w:rsidP="000C63BC">
            <w:pPr>
              <w:autoSpaceDE w:val="0"/>
              <w:autoSpaceDN w:val="0"/>
              <w:adjustRightInd w:val="0"/>
              <w:ind w:firstLine="902"/>
              <w:jc w:val="both"/>
              <w:outlineLvl w:val="0"/>
              <w:rPr>
                <w:rFonts w:eastAsia="HiddenHorzOCR"/>
                <w:szCs w:val="28"/>
              </w:rPr>
            </w:pPr>
            <w:bookmarkStart w:id="433" w:name="_Toc363141541"/>
            <w:bookmarkStart w:id="434" w:name="_Toc363825370"/>
            <w:bookmarkStart w:id="435" w:name="_Toc367290799"/>
            <w:bookmarkStart w:id="436" w:name="_Toc374032296"/>
            <w:bookmarkStart w:id="437" w:name="_Toc374087660"/>
            <w:bookmarkStart w:id="438" w:name="_Toc387929015"/>
            <w:bookmarkStart w:id="439" w:name="_Toc388861291"/>
            <w:bookmarkStart w:id="440" w:name="_Toc388893638"/>
            <w:bookmarkStart w:id="441" w:name="_Toc389119516"/>
            <w:bookmarkStart w:id="442" w:name="_Toc389120433"/>
            <w:r w:rsidRPr="00430208">
              <w:rPr>
                <w:rFonts w:eastAsia="HiddenHorzOCR"/>
                <w:szCs w:val="28"/>
              </w:rPr>
              <w:t>- Устав юридического лица (последняя актуальная редакция со всеми дополнениями и изменениями);</w:t>
            </w:r>
            <w:bookmarkEnd w:id="433"/>
            <w:bookmarkEnd w:id="434"/>
            <w:bookmarkEnd w:id="435"/>
            <w:bookmarkEnd w:id="436"/>
            <w:bookmarkEnd w:id="437"/>
            <w:bookmarkEnd w:id="438"/>
            <w:bookmarkEnd w:id="439"/>
            <w:bookmarkEnd w:id="440"/>
            <w:bookmarkEnd w:id="441"/>
            <w:bookmarkEnd w:id="442"/>
          </w:p>
          <w:p w:rsidR="00A20769" w:rsidRPr="00430208" w:rsidRDefault="00A20769" w:rsidP="000C63BC">
            <w:pPr>
              <w:autoSpaceDE w:val="0"/>
              <w:autoSpaceDN w:val="0"/>
              <w:adjustRightInd w:val="0"/>
              <w:ind w:firstLine="902"/>
              <w:jc w:val="both"/>
              <w:outlineLvl w:val="0"/>
              <w:rPr>
                <w:szCs w:val="28"/>
              </w:rPr>
            </w:pPr>
            <w:bookmarkStart w:id="443" w:name="_Toc363141542"/>
            <w:bookmarkStart w:id="444" w:name="_Toc363825371"/>
            <w:bookmarkStart w:id="445" w:name="_Toc367290800"/>
            <w:bookmarkStart w:id="446" w:name="_Toc374032297"/>
            <w:bookmarkStart w:id="447" w:name="_Toc374087661"/>
            <w:bookmarkStart w:id="448" w:name="_Toc387929016"/>
            <w:bookmarkStart w:id="449" w:name="_Toc388861292"/>
            <w:bookmarkStart w:id="450" w:name="_Toc388893639"/>
            <w:bookmarkStart w:id="451" w:name="_Toc389119517"/>
            <w:bookmarkStart w:id="452" w:name="_Toc389120434"/>
            <w:r w:rsidRPr="00430208">
              <w:rPr>
                <w:rFonts w:eastAsia="HiddenHorzOCR"/>
                <w:szCs w:val="28"/>
              </w:rPr>
              <w:t xml:space="preserve">- выписка из Единого государственного реестра юридических лиц (торгового реестра и т.п.), выданная не ранее чем </w:t>
            </w:r>
            <w:r w:rsidRPr="00430208">
              <w:t>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w:t>
            </w:r>
            <w:r w:rsidRPr="00430208">
              <w:rPr>
                <w:szCs w:val="28"/>
              </w:rPr>
              <w:t>;</w:t>
            </w:r>
            <w:bookmarkEnd w:id="443"/>
            <w:bookmarkEnd w:id="444"/>
            <w:bookmarkEnd w:id="445"/>
            <w:bookmarkEnd w:id="446"/>
            <w:bookmarkEnd w:id="447"/>
            <w:bookmarkEnd w:id="448"/>
            <w:bookmarkEnd w:id="449"/>
            <w:bookmarkEnd w:id="450"/>
            <w:bookmarkEnd w:id="451"/>
            <w:bookmarkEnd w:id="452"/>
          </w:p>
          <w:p w:rsidR="00A20769" w:rsidRPr="00430208" w:rsidRDefault="00A20769" w:rsidP="000C63BC">
            <w:pPr>
              <w:widowControl w:val="0"/>
              <w:tabs>
                <w:tab w:val="left" w:pos="636"/>
              </w:tabs>
              <w:adjustRightInd w:val="0"/>
              <w:ind w:right="153" w:firstLine="902"/>
              <w:jc w:val="both"/>
              <w:textAlignment w:val="baseline"/>
              <w:rPr>
                <w:rFonts w:eastAsia="HiddenHorzOCR"/>
                <w:szCs w:val="28"/>
              </w:rPr>
            </w:pPr>
            <w:r w:rsidRPr="00430208">
              <w:rPr>
                <w:rFonts w:eastAsia="HiddenHorzOCR"/>
                <w:szCs w:val="28"/>
              </w:rPr>
              <w:t xml:space="preserve">- выписка (справка) из реестра акционеров акционерного общества, выданная не ранее </w:t>
            </w:r>
            <w:r w:rsidRPr="00430208">
              <w:t>чем за 6 месяцев до дня размещения на официальном сайте извещения о проведении конкурса</w:t>
            </w:r>
            <w:r w:rsidRPr="00430208">
              <w:rPr>
                <w:rFonts w:eastAsia="HiddenHorzOCR"/>
                <w:szCs w:val="28"/>
              </w:rPr>
              <w:t>,</w:t>
            </w:r>
          </w:p>
          <w:p w:rsidR="00A20769" w:rsidRPr="00430208" w:rsidRDefault="00A20769" w:rsidP="00755BC3">
            <w:pPr>
              <w:tabs>
                <w:tab w:val="left" w:pos="0"/>
              </w:tabs>
              <w:ind w:right="153" w:firstLine="843"/>
              <w:jc w:val="both"/>
            </w:pPr>
            <w:r w:rsidRPr="00430208">
              <w:t>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информации о собственниках (бенефициарах), в том числе о долях их владения.</w:t>
            </w:r>
          </w:p>
          <w:p w:rsidR="00A20769" w:rsidRPr="00430208" w:rsidRDefault="00A20769" w:rsidP="0073023C">
            <w:pPr>
              <w:numPr>
                <w:ilvl w:val="2"/>
                <w:numId w:val="89"/>
              </w:numPr>
              <w:tabs>
                <w:tab w:val="clear" w:pos="720"/>
                <w:tab w:val="num" w:pos="-49"/>
                <w:tab w:val="left" w:pos="0"/>
              </w:tabs>
              <w:ind w:left="-51" w:right="153" w:firstLine="939"/>
              <w:jc w:val="both"/>
              <w:rPr>
                <w:rFonts w:eastAsia="Arial Unicode MS"/>
              </w:rPr>
            </w:pPr>
            <w:r w:rsidRPr="00430208">
              <w:t>копии бухгалтерской (финансовой) отчетности за предыдущий год,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предоставляется с отметкой налогового органа о приеме</w:t>
            </w:r>
            <w:r w:rsidRPr="00430208">
              <w:rPr>
                <w:rFonts w:eastAsia="Arial Unicode MS"/>
              </w:rPr>
              <w:t xml:space="preserve"> или, в случае представления отчетности в налоговую инспекцию в электронном виде, с приложением квитанции о приеме. </w:t>
            </w:r>
          </w:p>
          <w:p w:rsidR="00A20769" w:rsidRPr="00430208" w:rsidRDefault="00A20769" w:rsidP="006C04EB">
            <w:pPr>
              <w:ind w:firstLine="660"/>
              <w:jc w:val="both"/>
            </w:pPr>
            <w:r w:rsidRPr="00430208">
              <w:t xml:space="preserve">В случае если бухгалтерский баланс и отчет о прибылях и убытках участника конкурса являются документами, содержащими сведения государственной тайны, участник конкурса самостоятельно рассчитывает и оценивает обеспеченность финансовыми ресурсами с последующим предоставлением организатору конкурса итоговых данных. При расчете показателей обеспеченности финансовыми ресурсами участник конкурса руководствуется методикой расчета обеспеченности финансовыми ресурсами участников процедур закупок, приведенной в разделе 7 конкурсной документации.  </w:t>
            </w:r>
          </w:p>
          <w:p w:rsidR="00A20769" w:rsidRPr="00430208" w:rsidRDefault="00A20769" w:rsidP="006C04EB">
            <w:pPr>
              <w:ind w:firstLine="660"/>
              <w:jc w:val="both"/>
            </w:pPr>
            <w:r w:rsidRPr="00430208">
              <w:t xml:space="preserve">Участник конкурса несет ответственность за предоставление недостоверных данных при расчете показателей обеспеченности финансовыми ресурсами. </w:t>
            </w:r>
          </w:p>
          <w:p w:rsidR="00A20769" w:rsidRPr="00430208" w:rsidRDefault="00A20769" w:rsidP="006C04EB">
            <w:pPr>
              <w:tabs>
                <w:tab w:val="left" w:pos="0"/>
              </w:tabs>
              <w:ind w:right="153" w:firstLine="778"/>
              <w:jc w:val="both"/>
              <w:rPr>
                <w:rFonts w:eastAsia="Arial Unicode MS"/>
              </w:rPr>
            </w:pPr>
            <w:r w:rsidRPr="00430208">
              <w:t>После заключения договора заказчик вправе затребовать у победителя конкурса документы, необходимые для проверки достоверности данных, полученных при расчете показателей обеспеченности финансовыми ресурсами.</w:t>
            </w:r>
          </w:p>
          <w:p w:rsidR="00A20769" w:rsidRPr="00430208" w:rsidRDefault="00A20769" w:rsidP="006C04EB">
            <w:pPr>
              <w:tabs>
                <w:tab w:val="left" w:pos="0"/>
              </w:tabs>
              <w:ind w:right="153" w:firstLine="720"/>
              <w:jc w:val="both"/>
              <w:rPr>
                <w:bCs/>
                <w:snapToGrid w:val="0"/>
              </w:rPr>
            </w:pPr>
            <w:r w:rsidRPr="00430208">
              <w:t>В случае, если участник конкурса применяет упрощенную систему налогообложения –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конкурса копию уведомления налогового органа о применении участником конкурса упрощенной системы налогообложения</w:t>
            </w:r>
            <w:r w:rsidRPr="00430208">
              <w:rPr>
                <w:bCs/>
                <w:snapToGrid w:val="0"/>
              </w:rPr>
              <w:t>.</w:t>
            </w:r>
          </w:p>
          <w:p w:rsidR="00A20769" w:rsidRPr="00430208" w:rsidRDefault="00A20769" w:rsidP="0073023C">
            <w:pPr>
              <w:widowControl w:val="0"/>
              <w:numPr>
                <w:ilvl w:val="0"/>
                <w:numId w:val="46"/>
              </w:numPr>
              <w:tabs>
                <w:tab w:val="left" w:pos="648"/>
              </w:tabs>
              <w:adjustRightInd w:val="0"/>
              <w:spacing w:before="120"/>
              <w:ind w:left="0" w:right="153" w:firstLine="658"/>
              <w:jc w:val="both"/>
              <w:textAlignment w:val="baseline"/>
            </w:pPr>
            <w:bookmarkStart w:id="453" w:name="_Ref383705426"/>
            <w:r>
              <w:rPr>
                <w:bCs/>
              </w:rPr>
              <w:t xml:space="preserve">В случае если </w:t>
            </w:r>
            <w:r w:rsidRPr="00E86F9E">
              <w:t>оборудование, являющееся предметом закупки</w:t>
            </w:r>
            <w:r>
              <w:t>,</w:t>
            </w:r>
            <w:r w:rsidRPr="00E86F9E">
              <w:t xml:space="preserve"> является оборудованием, относящ</w:t>
            </w:r>
            <w:r>
              <w:t>емся</w:t>
            </w:r>
            <w:r w:rsidRPr="00E86F9E">
              <w:t xml:space="preserve">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а также оборудовани</w:t>
            </w:r>
            <w:r>
              <w:t>ем</w:t>
            </w:r>
            <w:r w:rsidRPr="00E86F9E">
              <w:t>, имеющ</w:t>
            </w:r>
            <w:r>
              <w:t>им</w:t>
            </w:r>
            <w:r w:rsidRPr="00E86F9E">
              <w:t xml:space="preserve"> контроль изготовления и оценку соответствия в виде приемки по планам качества, разрабатываемого в соответствии с НП-071-06</w:t>
            </w:r>
            <w:r>
              <w:t xml:space="preserve"> </w:t>
            </w:r>
            <w:r w:rsidRPr="008277F7">
              <w:t>–</w:t>
            </w:r>
            <w:r>
              <w:t xml:space="preserve"> </w:t>
            </w:r>
            <w:r>
              <w:rPr>
                <w:bCs/>
              </w:rPr>
              <w:t>д</w:t>
            </w:r>
            <w:r w:rsidRPr="008B25AB">
              <w:rPr>
                <w:bCs/>
              </w:rPr>
              <w:t>окументы, подтверждающие соответствие требованиям, предъявляемым</w:t>
            </w:r>
            <w:r w:rsidRPr="00430208">
              <w:rPr>
                <w:bCs/>
              </w:rPr>
              <w:t xml:space="preserve"> изготовителям:</w:t>
            </w:r>
            <w:bookmarkEnd w:id="453"/>
          </w:p>
          <w:p w:rsidR="00A20769" w:rsidRPr="00430208" w:rsidRDefault="00A20769" w:rsidP="0073023C">
            <w:pPr>
              <w:pStyle w:val="ListParagraph"/>
              <w:widowControl w:val="0"/>
              <w:numPr>
                <w:ilvl w:val="2"/>
                <w:numId w:val="88"/>
              </w:numPr>
              <w:tabs>
                <w:tab w:val="left" w:pos="-8"/>
              </w:tabs>
              <w:adjustRightInd w:val="0"/>
              <w:spacing w:after="120"/>
              <w:ind w:left="-6" w:right="153" w:firstLine="658"/>
              <w:jc w:val="both"/>
              <w:textAlignment w:val="baseline"/>
              <w:rPr>
                <w:rFonts w:ascii="Times New Roman" w:hAnsi="Times New Roman"/>
                <w:bCs/>
                <w:sz w:val="24"/>
                <w:szCs w:val="24"/>
                <w:lang w:eastAsia="ru-RU"/>
              </w:rPr>
            </w:pPr>
            <w:r w:rsidRPr="00430208">
              <w:rPr>
                <w:rFonts w:ascii="Times New Roman" w:hAnsi="Times New Roman"/>
                <w:bCs/>
                <w:sz w:val="24"/>
                <w:szCs w:val="24"/>
                <w:lang w:eastAsia="ru-RU"/>
              </w:rPr>
              <w:t xml:space="preserve"> документы, подтверждающие наличие действующей системы менеджмента качества (управления, обеспечения и контроля качества), а именно международным стандартам </w:t>
            </w:r>
            <w:r w:rsidRPr="00A23412">
              <w:rPr>
                <w:rFonts w:ascii="Times New Roman" w:hAnsi="Times New Roman"/>
                <w:bCs/>
                <w:sz w:val="24"/>
                <w:szCs w:val="24"/>
                <w:lang w:eastAsia="ru-RU"/>
              </w:rPr>
              <w:t>ИСО серии 9000</w:t>
            </w:r>
            <w:r w:rsidRPr="00430208">
              <w:rPr>
                <w:rFonts w:ascii="Times New Roman" w:hAnsi="Times New Roman"/>
                <w:bCs/>
                <w:sz w:val="24"/>
                <w:szCs w:val="24"/>
                <w:lang w:eastAsia="ru-RU"/>
              </w:rPr>
              <w:t>;</w:t>
            </w:r>
          </w:p>
          <w:p w:rsidR="00A20769" w:rsidRPr="00430208" w:rsidRDefault="00A20769" w:rsidP="0073023C">
            <w:pPr>
              <w:pStyle w:val="ListParagraph"/>
              <w:widowControl w:val="0"/>
              <w:numPr>
                <w:ilvl w:val="2"/>
                <w:numId w:val="88"/>
              </w:numPr>
              <w:tabs>
                <w:tab w:val="left" w:pos="-8"/>
              </w:tabs>
              <w:adjustRightInd w:val="0"/>
              <w:ind w:left="-8" w:right="153" w:firstLine="656"/>
              <w:jc w:val="both"/>
              <w:textAlignment w:val="baseline"/>
              <w:rPr>
                <w:rFonts w:ascii="Times New Roman" w:hAnsi="Times New Roman"/>
                <w:bCs/>
                <w:sz w:val="24"/>
                <w:szCs w:val="24"/>
                <w:lang w:eastAsia="ru-RU"/>
              </w:rPr>
            </w:pPr>
            <w:r w:rsidRPr="00430208">
              <w:rPr>
                <w:rFonts w:ascii="Times New Roman" w:hAnsi="Times New Roman"/>
                <w:bCs/>
                <w:sz w:val="24"/>
                <w:szCs w:val="24"/>
                <w:lang w:eastAsia="ru-RU"/>
              </w:rPr>
              <w:t xml:space="preserve"> справка об опыте выполнения договоров (раздел </w:t>
            </w:r>
            <w:fldSimple w:instr=" REF _Ref317259097 \r \h  \* MERGEFORMAT ">
              <w:r w:rsidRPr="006852D7">
                <w:rPr>
                  <w:rFonts w:ascii="Times New Roman" w:hAnsi="Times New Roman"/>
                  <w:bCs/>
                  <w:sz w:val="24"/>
                  <w:szCs w:val="24"/>
                  <w:lang w:eastAsia="ru-RU"/>
                </w:rPr>
                <w:t>6</w:t>
              </w:r>
            </w:fldSimple>
            <w:r w:rsidRPr="00430208">
              <w:rPr>
                <w:rFonts w:ascii="Times New Roman" w:hAnsi="Times New Roman"/>
                <w:bCs/>
                <w:sz w:val="24"/>
                <w:szCs w:val="24"/>
                <w:lang w:eastAsia="ru-RU"/>
              </w:rPr>
              <w:t xml:space="preserve">, </w:t>
            </w:r>
            <w:hyperlink w:anchor="_Справка_о_кадровых_ресурсах (Форма " w:history="1">
              <w:r w:rsidRPr="00430208">
                <w:rPr>
                  <w:rFonts w:ascii="Times New Roman" w:hAnsi="Times New Roman"/>
                  <w:bCs/>
                  <w:sz w:val="24"/>
                  <w:szCs w:val="24"/>
                  <w:lang w:eastAsia="ru-RU"/>
                </w:rPr>
                <w:t>форма</w:t>
              </w:r>
            </w:hyperlink>
            <w:r>
              <w:t xml:space="preserve"> 5 </w:t>
            </w:r>
            <w:r w:rsidRPr="00873F1E">
              <w:rPr>
                <w:rFonts w:ascii="Times New Roman" w:hAnsi="Times New Roman"/>
                <w:bCs/>
                <w:sz w:val="24"/>
                <w:szCs w:val="24"/>
                <w:lang w:eastAsia="ru-RU"/>
              </w:rPr>
              <w:t>(Таблица 2)</w:t>
            </w:r>
            <w:r w:rsidRPr="00430208">
              <w:rPr>
                <w:rFonts w:ascii="Times New Roman" w:hAnsi="Times New Roman"/>
                <w:bCs/>
                <w:sz w:val="24"/>
                <w:szCs w:val="24"/>
                <w:lang w:eastAsia="ru-RU"/>
              </w:rPr>
              <w:t xml:space="preserve">) </w:t>
            </w:r>
            <w:r w:rsidRPr="00FD11C1">
              <w:rPr>
                <w:rFonts w:ascii="Times New Roman" w:hAnsi="Times New Roman"/>
                <w:bCs/>
                <w:sz w:val="24"/>
                <w:szCs w:val="24"/>
                <w:lang w:eastAsia="ru-RU"/>
              </w:rPr>
              <w:t>с обязательным приложением копий договоров с приложениями, подтверждающими номенклатуру изготовленного оборудования по договору (спецификации и т.п.), а также копий документов, указывающих на изготовителя и подтверждающих изготовление данным изготовителем, указанного</w:t>
            </w:r>
            <w:r w:rsidRPr="00430208">
              <w:rPr>
                <w:rFonts w:ascii="Times New Roman" w:hAnsi="Times New Roman"/>
                <w:bCs/>
                <w:sz w:val="24"/>
                <w:szCs w:val="24"/>
                <w:lang w:eastAsia="ru-RU"/>
              </w:rPr>
              <w:t xml:space="preserve"> оборудования </w:t>
            </w:r>
          </w:p>
          <w:p w:rsidR="00A20769" w:rsidRPr="00430208" w:rsidRDefault="00A20769" w:rsidP="008B25AB">
            <w:pPr>
              <w:tabs>
                <w:tab w:val="left" w:pos="0"/>
              </w:tabs>
              <w:ind w:right="153" w:firstLine="843"/>
              <w:jc w:val="both"/>
            </w:pPr>
            <w:r w:rsidRPr="00430208">
              <w:t>Участник конкурса вправе приложить к заявке на участие в конкурсе иные документы, которые, по мнению участника конкурса, подтверждают соответствие установленным требованиям, с соответствующими комментариями, разъясняющими цель предоставления этих документов.</w:t>
            </w:r>
          </w:p>
        </w:tc>
      </w:tr>
      <w:tr w:rsidR="00A20769" w:rsidRPr="00430208" w:rsidTr="006F579D">
        <w:trPr>
          <w:trHeight w:val="979"/>
        </w:trPr>
        <w:tc>
          <w:tcPr>
            <w:tcW w:w="781" w:type="dxa"/>
          </w:tcPr>
          <w:p w:rsidR="00A20769" w:rsidRPr="00430208" w:rsidRDefault="00A20769" w:rsidP="0073023C">
            <w:pPr>
              <w:numPr>
                <w:ilvl w:val="0"/>
                <w:numId w:val="50"/>
              </w:numPr>
              <w:tabs>
                <w:tab w:val="num" w:pos="786"/>
              </w:tabs>
              <w:ind w:left="0" w:hanging="15"/>
              <w:jc w:val="center"/>
            </w:pPr>
            <w:bookmarkStart w:id="454" w:name="_Ref317252608"/>
          </w:p>
        </w:tc>
        <w:bookmarkEnd w:id="454"/>
        <w:tc>
          <w:tcPr>
            <w:tcW w:w="2771" w:type="dxa"/>
          </w:tcPr>
          <w:p w:rsidR="00A20769" w:rsidRPr="00430208" w:rsidRDefault="00A20769" w:rsidP="00C87330">
            <w:pPr>
              <w:pStyle w:val="Times12"/>
              <w:ind w:right="153" w:firstLine="0"/>
              <w:jc w:val="left"/>
              <w:rPr>
                <w:szCs w:val="24"/>
              </w:rPr>
            </w:pPr>
            <w:r w:rsidRPr="00430208">
              <w:rPr>
                <w:szCs w:val="24"/>
              </w:rPr>
              <w:t>Состав заявки на участие в конкурсе и порядок размещения документов в составе заявки на участие в конкурсе</w:t>
            </w:r>
          </w:p>
        </w:tc>
        <w:tc>
          <w:tcPr>
            <w:tcW w:w="6237" w:type="dxa"/>
          </w:tcPr>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bookmarkStart w:id="455" w:name="_Ref319657196"/>
            <w:r w:rsidRPr="00430208">
              <w:rPr>
                <w:szCs w:val="24"/>
              </w:rPr>
              <w:t>заявка на участие в конкурсе по форме и в соответствии с инструкциями, приведенными в настоящей конкурсной документации (раздел </w:t>
            </w:r>
            <w:fldSimple w:instr=" REF _Ref317259138 \r \h  \* MERGEFORMAT ">
              <w:r>
                <w:t>6</w:t>
              </w:r>
            </w:fldSimple>
            <w:r w:rsidRPr="00430208">
              <w:rPr>
                <w:szCs w:val="24"/>
              </w:rPr>
              <w:t xml:space="preserve">, </w:t>
            </w:r>
            <w:hyperlink w:anchor="_Письмо_о_подаче" w:history="1">
              <w:r w:rsidRPr="00430208">
                <w:rPr>
                  <w:rStyle w:val="Hyperlink"/>
                  <w:color w:val="auto"/>
                  <w:szCs w:val="24"/>
                </w:rPr>
                <w:t>Форма 1</w:t>
              </w:r>
            </w:hyperlink>
            <w:r w:rsidRPr="00430208">
              <w:rPr>
                <w:szCs w:val="24"/>
              </w:rPr>
              <w:t>);</w:t>
            </w:r>
            <w:bookmarkEnd w:id="455"/>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 xml:space="preserve">  анкета (раздел </w:t>
            </w:r>
            <w:fldSimple w:instr=" REF _Ref317259149 \r \h  \* MERGEFORMAT ">
              <w:r>
                <w:t>6</w:t>
              </w:r>
            </w:fldSimple>
            <w:r w:rsidRPr="00430208">
              <w:rPr>
                <w:szCs w:val="24"/>
              </w:rPr>
              <w:t xml:space="preserve">, </w:t>
            </w:r>
            <w:hyperlink w:anchor="_Анкета_Участника_процедуры" w:history="1">
              <w:r w:rsidRPr="00430208">
                <w:rPr>
                  <w:rStyle w:val="Hyperlink"/>
                  <w:color w:val="auto"/>
                  <w:szCs w:val="24"/>
                </w:rPr>
                <w:t>Форма 2</w:t>
              </w:r>
            </w:hyperlink>
            <w:r w:rsidRPr="00430208">
              <w:rPr>
                <w:szCs w:val="24"/>
              </w:rPr>
              <w:t>):</w:t>
            </w:r>
            <w:r w:rsidRPr="00430208">
              <w:rPr>
                <w:sz w:val="22"/>
              </w:rPr>
              <w:t xml:space="preserve"> </w:t>
            </w:r>
            <w:r w:rsidRPr="00430208">
              <w:rPr>
                <w:szCs w:val="24"/>
              </w:rPr>
              <w:t>Таблица 1 «Сведения об участнике конкурса»</w:t>
            </w:r>
            <w:r w:rsidRPr="00430208">
              <w:rPr>
                <w:sz w:val="22"/>
              </w:rPr>
              <w:t xml:space="preserve">, </w:t>
            </w:r>
            <w:r w:rsidRPr="00430208">
              <w:rPr>
                <w:szCs w:val="24"/>
              </w:rPr>
              <w:t>Таблица 1.1 «Принадлежность участника конкурса/ соисполнителя к субъектам малого и среднего предпринимательства», «Таблица 2 «Сведения о цепочке собственников, включая бенефициаров (в том числе конечных)».</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соисполнитель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 xml:space="preserve">Таблица 2 «Сведения о цепочке собственников, включая бенефициаров (в том числе конечных)». </w:t>
            </w:r>
          </w:p>
          <w:p w:rsidR="00A20769" w:rsidRPr="00430208" w:rsidRDefault="00A20769" w:rsidP="00A8454A">
            <w:pPr>
              <w:pStyle w:val="Times12"/>
              <w:tabs>
                <w:tab w:val="left" w:pos="0"/>
                <w:tab w:val="left" w:pos="1140"/>
              </w:tabs>
              <w:ind w:right="153" w:firstLine="669"/>
              <w:rPr>
                <w:szCs w:val="24"/>
              </w:rPr>
            </w:pPr>
            <w:r w:rsidRPr="00430208">
              <w:rPr>
                <w:szCs w:val="24"/>
              </w:rPr>
              <w:t xml:space="preserve">Таблица 2 должна быть оформлена по форме и в соответствии с инструкциями, приведенными в настоящей конкурсной документации. Все сведения и документы обязательны к предоставлению. </w:t>
            </w:r>
          </w:p>
          <w:p w:rsidR="00A20769" w:rsidRPr="00430208" w:rsidRDefault="00A20769" w:rsidP="00845B0A">
            <w:pPr>
              <w:pStyle w:val="Times12"/>
              <w:tabs>
                <w:tab w:val="left" w:pos="0"/>
                <w:tab w:val="left" w:pos="1140"/>
              </w:tabs>
              <w:ind w:right="153" w:firstLine="669"/>
              <w:rPr>
                <w:szCs w:val="24"/>
              </w:rPr>
            </w:pPr>
            <w:r w:rsidRPr="00430208">
              <w:rPr>
                <w:szCs w:val="24"/>
              </w:rPr>
              <w:t>Таблица 1.1,Таблица 2 должна быть представлена в составе заявки на участие в конкурсе в двух форматах: *.</w:t>
            </w:r>
            <w:r w:rsidRPr="00430208">
              <w:rPr>
                <w:szCs w:val="24"/>
                <w:lang w:val="en-US"/>
              </w:rPr>
              <w:t>pdf</w:t>
            </w:r>
            <w:r w:rsidRPr="00430208">
              <w:rPr>
                <w:szCs w:val="24"/>
              </w:rPr>
              <w:t xml:space="preserve"> и *.xls;</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платежное поручение (квитанция), подтверждающие факт внесения денежных средств в качестве обеспечения заявки на участие в конкурсе;</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t xml:space="preserve">предложение о цене договора (калькуляция себестоимости товара) (раздел 6, </w:t>
            </w:r>
            <w:hyperlink w:anchor="_Сводная_таблица_стоимости_1" w:history="1">
              <w:r w:rsidRPr="00430208">
                <w:rPr>
                  <w:rStyle w:val="Hyperlink"/>
                  <w:color w:val="auto"/>
                  <w:sz w:val="22"/>
                </w:rPr>
                <w:t>Форма </w:t>
              </w:r>
            </w:hyperlink>
            <w:r w:rsidRPr="00430208">
              <w:rPr>
                <w:rStyle w:val="Hyperlink"/>
                <w:color w:val="auto"/>
                <w:sz w:val="22"/>
              </w:rPr>
              <w:t>4</w:t>
            </w:r>
            <w:r w:rsidRPr="00430208">
              <w:t>);</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t xml:space="preserve">спецификация по лоту на поставляемый товар (раздел 6, </w:t>
            </w:r>
            <w:hyperlink w:anchor="_Сводная_таблица_стоимости_1" w:history="1">
              <w:r w:rsidRPr="00430208">
                <w:t>Форма </w:t>
              </w:r>
            </w:hyperlink>
            <w:r w:rsidRPr="00430208">
              <w:t>4.1) с указанием предлагаемой марки, технических характеристик, стандартов</w:t>
            </w:r>
            <w:r w:rsidRPr="00430208">
              <w:rPr>
                <w:szCs w:val="24"/>
              </w:rPr>
              <w:t xml:space="preserve"> по </w:t>
            </w:r>
            <w:r w:rsidRPr="00430208">
              <w:t>которым изготавливается товар, завода-изготовителя товар</w:t>
            </w:r>
            <w:r w:rsidRPr="00430208">
              <w:rPr>
                <w:szCs w:val="24"/>
              </w:rPr>
              <w:t xml:space="preserve">. </w:t>
            </w:r>
            <w:r w:rsidRPr="00430208">
              <w:rPr>
                <w:szCs w:val="24"/>
                <w:u w:val="single"/>
              </w:rPr>
              <w:t>При заполнении спецификации необходимо вносить значения с округлением строго до копеек – второй знак после запятой</w:t>
            </w:r>
            <w:r w:rsidRPr="00430208">
              <w:rPr>
                <w:szCs w:val="24"/>
              </w:rPr>
              <w:t>;</w:t>
            </w:r>
          </w:p>
          <w:p w:rsidR="00A20769"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документы, указанные в пунктах </w:t>
            </w:r>
            <w:fldSimple w:instr=" REF _Ref317256601 \r \h  \* MERGEFORMAT ">
              <w:r w:rsidRPr="006852D7">
                <w:rPr>
                  <w:szCs w:val="24"/>
                </w:rPr>
                <w:t>17.1.1</w:t>
              </w:r>
            </w:fldSimple>
            <w:r w:rsidRPr="00430208">
              <w:rPr>
                <w:szCs w:val="24"/>
              </w:rPr>
              <w:t xml:space="preserve">, </w:t>
            </w:r>
            <w:fldSimple w:instr=" REF _Ref317252351 \r \h  \* MERGEFORMAT ">
              <w:r w:rsidRPr="006852D7">
                <w:rPr>
                  <w:szCs w:val="24"/>
                </w:rPr>
                <w:t>17.2</w:t>
              </w:r>
            </w:fldSimple>
            <w:r w:rsidRPr="00430208">
              <w:rPr>
                <w:szCs w:val="24"/>
              </w:rPr>
              <w:t xml:space="preserve"> </w:t>
            </w:r>
            <w:r>
              <w:rPr>
                <w:szCs w:val="24"/>
              </w:rPr>
              <w:t xml:space="preserve"> </w:t>
            </w:r>
            <w:r w:rsidRPr="00430208">
              <w:rPr>
                <w:szCs w:val="24"/>
              </w:rPr>
              <w:t>раздела </w:t>
            </w:r>
            <w:fldSimple w:instr=" REF _Ref317256731 \r \h  \* MERGEFORMAT ">
              <w:r>
                <w:t>5</w:t>
              </w:r>
            </w:fldSimple>
            <w:r w:rsidRPr="00430208">
              <w:rPr>
                <w:szCs w:val="24"/>
              </w:rPr>
              <w:t xml:space="preserve"> «Информационная карта конкурса», подтверждающие соответствие участника конкурса установленным требованиям;</w:t>
            </w:r>
          </w:p>
          <w:p w:rsidR="00A20769" w:rsidRDefault="00A20769" w:rsidP="0073023C">
            <w:pPr>
              <w:pStyle w:val="Times12"/>
              <w:numPr>
                <w:ilvl w:val="0"/>
                <w:numId w:val="29"/>
              </w:numPr>
              <w:tabs>
                <w:tab w:val="left" w:pos="0"/>
                <w:tab w:val="left" w:pos="1140"/>
                <w:tab w:val="num" w:pos="2564"/>
              </w:tabs>
              <w:ind w:left="0" w:right="153" w:firstLine="660"/>
              <w:rPr>
                <w:szCs w:val="24"/>
              </w:rPr>
            </w:pPr>
            <w:r>
              <w:rPr>
                <w:szCs w:val="24"/>
              </w:rPr>
              <w:t xml:space="preserve">в случае </w:t>
            </w:r>
            <w:r>
              <w:rPr>
                <w:bCs w:val="0"/>
              </w:rPr>
              <w:t xml:space="preserve">если </w:t>
            </w:r>
            <w:r w:rsidRPr="00E86F9E">
              <w:t>оборудование, являющееся предметом закупки</w:t>
            </w:r>
            <w:r>
              <w:t>,</w:t>
            </w:r>
            <w:r w:rsidRPr="00E86F9E">
              <w:t xml:space="preserve"> является оборудованием, относящ</w:t>
            </w:r>
            <w:r>
              <w:t>емся</w:t>
            </w:r>
            <w:r w:rsidRPr="00E86F9E">
              <w:t xml:space="preserve">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а также оборудовани</w:t>
            </w:r>
            <w:r>
              <w:t>ем</w:t>
            </w:r>
            <w:r w:rsidRPr="00E86F9E">
              <w:t>, имеющ</w:t>
            </w:r>
            <w:r>
              <w:t>им</w:t>
            </w:r>
            <w:r w:rsidRPr="00E86F9E">
              <w:t xml:space="preserve"> контроль изготовления и оценку соответствия в виде приемки по планам качества, разрабатываемого в соответствии с НП-071-06</w:t>
            </w:r>
            <w:r>
              <w:t xml:space="preserve">, </w:t>
            </w:r>
            <w:r w:rsidRPr="00430208">
              <w:rPr>
                <w:szCs w:val="24"/>
              </w:rPr>
              <w:t>документы, указанные в пункт</w:t>
            </w:r>
            <w:r>
              <w:rPr>
                <w:szCs w:val="24"/>
              </w:rPr>
              <w:t>е</w:t>
            </w:r>
            <w:r w:rsidRPr="00430208">
              <w:rPr>
                <w:szCs w:val="24"/>
              </w:rPr>
              <w:t> </w:t>
            </w:r>
            <w:r>
              <w:rPr>
                <w:szCs w:val="24"/>
              </w:rPr>
              <w:fldChar w:fldCharType="begin"/>
            </w:r>
            <w:r>
              <w:rPr>
                <w:szCs w:val="24"/>
              </w:rPr>
              <w:instrText xml:space="preserve"> REF _Ref383705426 \r \h </w:instrText>
            </w:r>
            <w:r w:rsidRPr="006852D7">
              <w:rPr>
                <w:szCs w:val="24"/>
              </w:rPr>
            </w:r>
            <w:r>
              <w:rPr>
                <w:szCs w:val="24"/>
              </w:rPr>
              <w:fldChar w:fldCharType="separate"/>
            </w:r>
            <w:r>
              <w:rPr>
                <w:szCs w:val="24"/>
              </w:rPr>
              <w:t>17.3</w:t>
            </w:r>
            <w:r>
              <w:rPr>
                <w:szCs w:val="24"/>
              </w:rPr>
              <w:fldChar w:fldCharType="end"/>
            </w:r>
            <w:r w:rsidRPr="00430208">
              <w:rPr>
                <w:szCs w:val="24"/>
              </w:rPr>
              <w:t xml:space="preserve"> </w:t>
            </w:r>
            <w:r>
              <w:rPr>
                <w:szCs w:val="24"/>
              </w:rPr>
              <w:t xml:space="preserve"> </w:t>
            </w:r>
            <w:r w:rsidRPr="00430208">
              <w:rPr>
                <w:szCs w:val="24"/>
              </w:rPr>
              <w:t>раздела </w:t>
            </w:r>
            <w:fldSimple w:instr=" REF _Ref317256731 \r \h  \* MERGEFORMAT ">
              <w:r>
                <w:t>5</w:t>
              </w:r>
            </w:fldSimple>
            <w:r w:rsidRPr="00430208">
              <w:rPr>
                <w:szCs w:val="24"/>
              </w:rPr>
              <w:t xml:space="preserve"> «Информационная карта конкурса», подтверждающие соответствие </w:t>
            </w:r>
            <w:r>
              <w:rPr>
                <w:szCs w:val="24"/>
              </w:rPr>
              <w:t>изготовителя оборудования</w:t>
            </w:r>
            <w:r w:rsidRPr="00430208">
              <w:rPr>
                <w:szCs w:val="24"/>
              </w:rPr>
              <w:t xml:space="preserve"> установленным требованиям;</w:t>
            </w:r>
          </w:p>
          <w:p w:rsidR="00A20769" w:rsidRPr="00430208" w:rsidRDefault="00A20769" w:rsidP="0073023C">
            <w:pPr>
              <w:pStyle w:val="Times12"/>
              <w:numPr>
                <w:ilvl w:val="0"/>
                <w:numId w:val="29"/>
              </w:numPr>
              <w:tabs>
                <w:tab w:val="left" w:pos="0"/>
                <w:tab w:val="left" w:pos="1140"/>
                <w:tab w:val="num" w:pos="2564"/>
              </w:tabs>
              <w:ind w:left="0" w:right="153" w:firstLine="660"/>
            </w:pPr>
            <w:r w:rsidRPr="00430208">
              <w:rPr>
                <w:szCs w:val="24"/>
              </w:rPr>
              <w:t>техническое предложение в соответствии с инструкциями, приведенными в настоящей конкурсной документации (раздел </w:t>
            </w:r>
            <w:fldSimple w:instr=" REF _Ref317259217 \r \h  \* MERGEFORMAT ">
              <w:r>
                <w:t>6</w:t>
              </w:r>
            </w:fldSimple>
            <w:r w:rsidRPr="00430208">
              <w:rPr>
                <w:szCs w:val="24"/>
              </w:rPr>
              <w:t xml:space="preserve">, </w:t>
            </w:r>
            <w:hyperlink w:anchor="_Техническое_предложение_(Форма" w:history="1">
              <w:r w:rsidRPr="00430208">
                <w:rPr>
                  <w:rStyle w:val="Hyperlink"/>
                  <w:color w:val="auto"/>
                  <w:szCs w:val="24"/>
                </w:rPr>
                <w:t>форма</w:t>
              </w:r>
            </w:hyperlink>
            <w:r w:rsidRPr="00430208">
              <w:rPr>
                <w:rStyle w:val="Hyperlink"/>
                <w:color w:val="auto"/>
              </w:rPr>
              <w:t xml:space="preserve"> 3</w:t>
            </w:r>
            <w:r w:rsidRPr="00430208">
              <w:rPr>
                <w:szCs w:val="24"/>
              </w:rPr>
              <w:t xml:space="preserve">) </w:t>
            </w:r>
            <w:r w:rsidRPr="00430208">
              <w:t>с приложением следующих документов:</w:t>
            </w:r>
          </w:p>
          <w:p w:rsidR="00A20769" w:rsidRPr="00430208" w:rsidRDefault="00A20769" w:rsidP="0073023C">
            <w:pPr>
              <w:numPr>
                <w:ilvl w:val="2"/>
                <w:numId w:val="71"/>
              </w:numPr>
              <w:tabs>
                <w:tab w:val="clear" w:pos="927"/>
                <w:tab w:val="num" w:pos="-120"/>
                <w:tab w:val="left" w:pos="920"/>
              </w:tabs>
              <w:autoSpaceDE w:val="0"/>
              <w:autoSpaceDN w:val="0"/>
              <w:adjustRightInd w:val="0"/>
              <w:spacing w:after="60"/>
              <w:ind w:left="0" w:firstLine="637"/>
              <w:jc w:val="both"/>
            </w:pPr>
            <w:r w:rsidRPr="00430208">
              <w:rPr>
                <w:bCs/>
              </w:rPr>
              <w:t>технические условия на товар, оформленные по ГОСТ 2.114-95 и введенные в установленном для атомной энергетики порядке, с приложением актов межведомственных испытаний (для товара, поставленного на производство) или техническое задание на разработку товара (для товара, еще не поставленного на производство), отвечающее исходным техническим требованиям (ИТТ), технической характеристике закупаемого товара (копии документов);</w:t>
            </w:r>
          </w:p>
          <w:p w:rsidR="00A20769" w:rsidRPr="00430208" w:rsidRDefault="00A20769" w:rsidP="0073023C">
            <w:pPr>
              <w:numPr>
                <w:ilvl w:val="2"/>
                <w:numId w:val="71"/>
              </w:numPr>
              <w:tabs>
                <w:tab w:val="clear" w:pos="927"/>
                <w:tab w:val="num" w:pos="-120"/>
                <w:tab w:val="left" w:pos="920"/>
              </w:tabs>
              <w:autoSpaceDE w:val="0"/>
              <w:autoSpaceDN w:val="0"/>
              <w:adjustRightInd w:val="0"/>
              <w:spacing w:after="60"/>
              <w:ind w:left="0" w:firstLine="637"/>
              <w:jc w:val="both"/>
              <w:rPr>
                <w:bCs/>
              </w:rPr>
            </w:pPr>
            <w:r w:rsidRPr="00430208">
              <w:rPr>
                <w:bCs/>
              </w:rPr>
              <w:t>документы, подтверждающие право участника процедуры закупки на использование ТУ (в случае, если участник процедуры закупки или предприятие-изготовитель, указанное участником процедуры закупки в конкурсной заявке, не являются разработчиками ТУ на предлагаемое к поставке оборудование (копии, заверенные участником процедуры закупки);</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если участник не является головным изготовителем (в соответствии с Р 50-605-80-93) предлагаемого оборудования (</w:t>
            </w:r>
            <w:r w:rsidRPr="00430208">
              <w:t xml:space="preserve">по номенклатуре спецификации </w:t>
            </w:r>
            <w:r w:rsidRPr="00430208">
              <w:rPr>
                <w:b/>
                <w:i/>
              </w:rPr>
              <w:t>Тома 2</w:t>
            </w:r>
            <w:r w:rsidRPr="00430208">
              <w:t xml:space="preserve"> «Техническая часть»</w:t>
            </w:r>
            <w:r w:rsidRPr="00430208">
              <w:rPr>
                <w:szCs w:val="24"/>
              </w:rPr>
              <w:t>) – копии дилерских договоров или иные документы от головного изготовителя (в соответствии с Р 50-605-80-93) предлагаемого им оборудования (</w:t>
            </w:r>
            <w:r w:rsidRPr="00430208">
              <w:t xml:space="preserve">по номенклатуре спецификации </w:t>
            </w:r>
            <w:r w:rsidRPr="00430208">
              <w:rPr>
                <w:b/>
                <w:i/>
              </w:rPr>
              <w:t>Тома 2</w:t>
            </w:r>
            <w:r w:rsidRPr="00430208">
              <w:t xml:space="preserve"> «Техническая часть»</w:t>
            </w:r>
            <w:r w:rsidRPr="00430208">
              <w:rPr>
                <w:szCs w:val="24"/>
              </w:rPr>
              <w:t>), подтверждающие право участника процедуры закупки на предложение в рамках настоящего конкурса этого оборудования, в том числе (раздел </w:t>
            </w:r>
            <w:fldSimple w:instr=" REF _Ref317259233 \r \h  \* MERGEFORMAT ">
              <w:r>
                <w:t>6</w:t>
              </w:r>
            </w:fldSimple>
            <w:r w:rsidRPr="00430208">
              <w:rPr>
                <w:szCs w:val="24"/>
              </w:rPr>
              <w:t xml:space="preserve"> </w:t>
            </w:r>
            <w:hyperlink w:anchor="_Свидетельство_изготовителя_оборудов" w:history="1">
              <w:r w:rsidRPr="00430208">
                <w:rPr>
                  <w:rStyle w:val="Hyperlink"/>
                  <w:color w:val="auto"/>
                  <w:szCs w:val="24"/>
                </w:rPr>
                <w:t>форма</w:t>
              </w:r>
            </w:hyperlink>
            <w:r w:rsidRPr="00430208">
              <w:rPr>
                <w:rStyle w:val="Hyperlink"/>
                <w:color w:val="auto"/>
              </w:rPr>
              <w:t xml:space="preserve"> 6</w:t>
            </w:r>
            <w:r w:rsidRPr="00430208">
              <w:rPr>
                <w:szCs w:val="24"/>
              </w:rPr>
              <w:t>);</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лицензии, выданные Федеральной службой по экологическому, технологическому и атомному надзору, головному разработчику (в соответствии с Р 50-605-80-93) оборудования, дающие право на конструирование оборудования, являющегося предметом конкурса (при предложении оборудования российского производства) с приложением УДЛ;</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лицензии, выданные Федеральной службой по экологическому, технологическому и атомному надзору, головному изготовителю (в соответствии с Р 50-605-80-93) оборудования, дающий право на изготовление оборудования, являющегося предметом конкурса (при предложении оборудования российского производства) с приложением УДЛ;</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rPr>
                <w:szCs w:val="24"/>
              </w:rPr>
              <w:t xml:space="preserve">справка об опыте поставок и/или изготовления </w:t>
            </w:r>
            <w:r w:rsidRPr="00430208">
              <w:rPr>
                <w:b/>
              </w:rPr>
              <w:t>трубопроводной арматуры на предприятия атомного энергетического комплекса</w:t>
            </w:r>
            <w:r w:rsidRPr="00430208">
              <w:rPr>
                <w:szCs w:val="24"/>
              </w:rPr>
              <w:t xml:space="preserve"> за текущий год и предшествующие ему два года (раздел 6, </w:t>
            </w:r>
            <w:hyperlink w:anchor="_Справка_об_опыте" w:history="1">
              <w:r w:rsidRPr="00430208">
                <w:rPr>
                  <w:rStyle w:val="Hyperlink"/>
                  <w:color w:val="auto"/>
                  <w:szCs w:val="24"/>
                </w:rPr>
                <w:t>форма 5</w:t>
              </w:r>
            </w:hyperlink>
            <w:r>
              <w:t xml:space="preserve"> (Таблица 1)</w:t>
            </w:r>
            <w:r w:rsidRPr="00430208">
              <w:rPr>
                <w:szCs w:val="24"/>
              </w:rPr>
              <w:t xml:space="preserve">) с обязательным приложением копий договоров с приложениями, подтверждающими состав поставок (спецификациями), а также </w:t>
            </w:r>
            <w:r w:rsidRPr="00430208">
              <w:rPr>
                <w:bCs w:val="0"/>
              </w:rPr>
              <w:t xml:space="preserve">копии документов, подтверждающих исполнение поставок </w:t>
            </w:r>
            <w:r w:rsidRPr="00430208">
              <w:t>и/или изготовления</w:t>
            </w:r>
            <w:r w:rsidRPr="00430208">
              <w:rPr>
                <w:bCs w:val="0"/>
              </w:rPr>
              <w:t xml:space="preserve"> (акты приемки-передачи, ТОРГ-12 и т.п.)</w:t>
            </w:r>
            <w:r w:rsidRPr="00430208">
              <w:rPr>
                <w:szCs w:val="24"/>
              </w:rPr>
              <w:t>, отзывов, рекомендаций и других документальных доказательств выполнения договоров (непредставление справки не служит основанием для отклонения заявки участника процедуры закупки).</w:t>
            </w:r>
          </w:p>
          <w:p w:rsidR="00A20769" w:rsidRPr="00430208" w:rsidRDefault="00A20769" w:rsidP="0073023C">
            <w:pPr>
              <w:pStyle w:val="Times12"/>
              <w:numPr>
                <w:ilvl w:val="0"/>
                <w:numId w:val="29"/>
              </w:numPr>
              <w:tabs>
                <w:tab w:val="left" w:pos="0"/>
                <w:tab w:val="left" w:pos="1140"/>
                <w:tab w:val="num" w:pos="2564"/>
              </w:tabs>
              <w:ind w:left="0" w:right="153" w:firstLine="660"/>
              <w:rPr>
                <w:szCs w:val="24"/>
              </w:rPr>
            </w:pPr>
            <w:r w:rsidRPr="00430208">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Решение о намерении применить импортное оборудование, разработанное и согласование с Покупателем и Заказчиком в соответствии с РД-03-36-2002, или 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430208">
              <w:rPr>
                <w:szCs w:val="24"/>
              </w:rPr>
              <w:t>.</w:t>
            </w:r>
          </w:p>
          <w:p w:rsidR="00A20769" w:rsidRPr="00430208" w:rsidRDefault="00A20769" w:rsidP="00CE7E6B">
            <w:pPr>
              <w:pStyle w:val="Times12"/>
              <w:tabs>
                <w:tab w:val="left" w:pos="0"/>
                <w:tab w:val="left" w:pos="1140"/>
              </w:tabs>
              <w:ind w:right="153" w:firstLine="636"/>
              <w:rPr>
                <w:szCs w:val="24"/>
              </w:rPr>
            </w:pPr>
            <w:r w:rsidRPr="00430208">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A20769" w:rsidRPr="00430208" w:rsidTr="006F579D">
        <w:trPr>
          <w:trHeight w:val="397"/>
        </w:trPr>
        <w:tc>
          <w:tcPr>
            <w:tcW w:w="781" w:type="dxa"/>
          </w:tcPr>
          <w:p w:rsidR="00A20769" w:rsidRPr="00430208" w:rsidRDefault="00A20769" w:rsidP="0073023C">
            <w:pPr>
              <w:numPr>
                <w:ilvl w:val="0"/>
                <w:numId w:val="69"/>
              </w:numPr>
              <w:tabs>
                <w:tab w:val="clear" w:pos="720"/>
                <w:tab w:val="num" w:pos="0"/>
              </w:tabs>
              <w:ind w:left="0" w:hanging="11"/>
              <w:jc w:val="center"/>
            </w:pPr>
            <w:bookmarkStart w:id="456" w:name="_Ref317513153"/>
          </w:p>
        </w:tc>
        <w:bookmarkEnd w:id="456"/>
        <w:tc>
          <w:tcPr>
            <w:tcW w:w="2771" w:type="dxa"/>
          </w:tcPr>
          <w:p w:rsidR="00A20769" w:rsidRPr="00430208" w:rsidRDefault="00A20769" w:rsidP="00C87330">
            <w:pPr>
              <w:pStyle w:val="Times12"/>
              <w:ind w:right="153" w:firstLine="0"/>
              <w:jc w:val="left"/>
              <w:rPr>
                <w:szCs w:val="24"/>
              </w:rPr>
            </w:pPr>
            <w:r w:rsidRPr="00430208">
              <w:rPr>
                <w:szCs w:val="24"/>
              </w:rPr>
              <w:t>Альтернативные предложения: возможность подачи</w:t>
            </w:r>
          </w:p>
        </w:tc>
        <w:tc>
          <w:tcPr>
            <w:tcW w:w="6237" w:type="dxa"/>
          </w:tcPr>
          <w:p w:rsidR="00A20769" w:rsidRPr="00430208" w:rsidRDefault="00A20769" w:rsidP="00C87330">
            <w:pPr>
              <w:pStyle w:val="Times12"/>
              <w:tabs>
                <w:tab w:val="left" w:pos="1020"/>
              </w:tabs>
              <w:ind w:right="153" w:firstLine="0"/>
              <w:jc w:val="left"/>
              <w:rPr>
                <w:szCs w:val="24"/>
              </w:rPr>
            </w:pPr>
            <w:r w:rsidRPr="00430208">
              <w:rPr>
                <w:szCs w:val="24"/>
              </w:rPr>
              <w:t>Не допускается</w:t>
            </w:r>
          </w:p>
          <w:p w:rsidR="00A20769" w:rsidRPr="00430208" w:rsidRDefault="00A20769" w:rsidP="00C87330">
            <w:pPr>
              <w:pStyle w:val="Times12"/>
              <w:tabs>
                <w:tab w:val="left" w:pos="1020"/>
              </w:tabs>
              <w:ind w:right="153" w:firstLine="0"/>
              <w:jc w:val="left"/>
              <w:rPr>
                <w:b/>
                <w:i/>
                <w:szCs w:val="24"/>
              </w:rPr>
            </w:pPr>
          </w:p>
          <w:p w:rsidR="00A20769" w:rsidRPr="00430208" w:rsidRDefault="00A20769" w:rsidP="00C87330">
            <w:pPr>
              <w:pStyle w:val="Times12"/>
              <w:tabs>
                <w:tab w:val="left" w:pos="1020"/>
              </w:tabs>
              <w:ind w:right="153" w:firstLine="0"/>
              <w:jc w:val="left"/>
              <w:rPr>
                <w:szCs w:val="24"/>
              </w:rPr>
            </w:pPr>
          </w:p>
        </w:tc>
      </w:tr>
      <w:tr w:rsidR="00A20769" w:rsidRPr="00430208" w:rsidTr="006F579D">
        <w:trPr>
          <w:trHeight w:val="397"/>
        </w:trPr>
        <w:tc>
          <w:tcPr>
            <w:tcW w:w="781" w:type="dxa"/>
          </w:tcPr>
          <w:p w:rsidR="00A20769" w:rsidRPr="00430208" w:rsidRDefault="00A20769" w:rsidP="0073023C">
            <w:pPr>
              <w:numPr>
                <w:ilvl w:val="0"/>
                <w:numId w:val="50"/>
              </w:numPr>
              <w:tabs>
                <w:tab w:val="num" w:pos="786"/>
              </w:tabs>
              <w:ind w:left="0" w:hanging="15"/>
              <w:jc w:val="center"/>
            </w:pPr>
            <w:bookmarkStart w:id="457" w:name="_Ref317252128"/>
          </w:p>
        </w:tc>
        <w:bookmarkEnd w:id="457"/>
        <w:tc>
          <w:tcPr>
            <w:tcW w:w="2771" w:type="dxa"/>
          </w:tcPr>
          <w:p w:rsidR="00A20769" w:rsidRPr="00430208" w:rsidRDefault="00A20769" w:rsidP="009F5590">
            <w:pPr>
              <w:pStyle w:val="Times12"/>
              <w:ind w:left="45" w:right="153" w:firstLine="0"/>
              <w:rPr>
                <w:spacing w:val="-6"/>
                <w:szCs w:val="24"/>
              </w:rPr>
            </w:pPr>
            <w:r w:rsidRPr="00430208">
              <w:rPr>
                <w:szCs w:val="24"/>
              </w:rPr>
              <w:t>Привлечение субподрядчиков (соисполнителей)</w:t>
            </w:r>
            <w:r w:rsidRPr="00430208">
              <w:rPr>
                <w:spacing w:val="-6"/>
                <w:szCs w:val="24"/>
              </w:rPr>
              <w:t xml:space="preserve"> </w:t>
            </w:r>
          </w:p>
        </w:tc>
        <w:tc>
          <w:tcPr>
            <w:tcW w:w="6237" w:type="dxa"/>
          </w:tcPr>
          <w:p w:rsidR="00A20769" w:rsidRPr="00430208" w:rsidRDefault="00A20769" w:rsidP="00C87330">
            <w:pPr>
              <w:pStyle w:val="Times12"/>
              <w:tabs>
                <w:tab w:val="left" w:pos="70"/>
              </w:tabs>
              <w:ind w:right="153" w:firstLine="0"/>
              <w:jc w:val="left"/>
              <w:rPr>
                <w:spacing w:val="-6"/>
                <w:szCs w:val="24"/>
              </w:rPr>
            </w:pPr>
            <w:r w:rsidRPr="00430208">
              <w:rPr>
                <w:szCs w:val="24"/>
              </w:rPr>
              <w:t>Не допускается</w:t>
            </w:r>
          </w:p>
        </w:tc>
      </w:tr>
      <w:tr w:rsidR="00A20769" w:rsidRPr="00430208" w:rsidTr="006F579D">
        <w:trPr>
          <w:trHeight w:val="397"/>
        </w:trPr>
        <w:tc>
          <w:tcPr>
            <w:tcW w:w="781" w:type="dxa"/>
          </w:tcPr>
          <w:p w:rsidR="00A20769" w:rsidRPr="00430208" w:rsidRDefault="00A20769" w:rsidP="0073023C">
            <w:pPr>
              <w:numPr>
                <w:ilvl w:val="0"/>
                <w:numId w:val="49"/>
              </w:numPr>
              <w:ind w:left="0" w:hanging="15"/>
              <w:jc w:val="center"/>
            </w:pPr>
            <w:bookmarkStart w:id="458" w:name="_Ref317254826"/>
          </w:p>
        </w:tc>
        <w:bookmarkEnd w:id="458"/>
        <w:tc>
          <w:tcPr>
            <w:tcW w:w="2771" w:type="dxa"/>
          </w:tcPr>
          <w:p w:rsidR="00A20769" w:rsidRPr="00430208" w:rsidRDefault="00A20769" w:rsidP="00C87330">
            <w:pPr>
              <w:pStyle w:val="Times12"/>
              <w:ind w:left="45" w:right="153" w:firstLine="0"/>
              <w:jc w:val="left"/>
              <w:rPr>
                <w:spacing w:val="-6"/>
                <w:sz w:val="28"/>
                <w:szCs w:val="28"/>
              </w:rPr>
            </w:pPr>
            <w:r w:rsidRPr="00430208">
              <w:rPr>
                <w:spacing w:val="-6"/>
                <w:szCs w:val="24"/>
              </w:rPr>
              <w:t>Возможность проведения процедуры переторжки</w:t>
            </w:r>
          </w:p>
          <w:p w:rsidR="00A20769" w:rsidRPr="00430208" w:rsidRDefault="00A20769" w:rsidP="00C87330">
            <w:pPr>
              <w:pStyle w:val="Times12"/>
              <w:ind w:left="45" w:right="153" w:firstLine="0"/>
              <w:jc w:val="left"/>
              <w:rPr>
                <w:spacing w:val="-6"/>
                <w:sz w:val="28"/>
                <w:szCs w:val="28"/>
              </w:rPr>
            </w:pPr>
          </w:p>
          <w:p w:rsidR="00A20769" w:rsidRPr="00430208" w:rsidRDefault="00A20769" w:rsidP="00C87330">
            <w:pPr>
              <w:pStyle w:val="Times12"/>
              <w:ind w:left="45" w:right="153" w:firstLine="0"/>
              <w:jc w:val="left"/>
              <w:rPr>
                <w:szCs w:val="24"/>
              </w:rPr>
            </w:pPr>
            <w:r w:rsidRPr="00430208">
              <w:rPr>
                <w:spacing w:val="-6"/>
                <w:szCs w:val="24"/>
              </w:rPr>
              <w:t>Условия договора, по которым возможно проведение переторжки</w:t>
            </w:r>
          </w:p>
        </w:tc>
        <w:tc>
          <w:tcPr>
            <w:tcW w:w="6237" w:type="dxa"/>
          </w:tcPr>
          <w:p w:rsidR="00A20769" w:rsidRPr="00430208" w:rsidRDefault="00A20769" w:rsidP="00C87330">
            <w:pPr>
              <w:pStyle w:val="Times12"/>
              <w:tabs>
                <w:tab w:val="left" w:pos="70"/>
              </w:tabs>
              <w:ind w:right="153" w:firstLine="0"/>
              <w:rPr>
                <w:szCs w:val="24"/>
              </w:rPr>
            </w:pPr>
            <w:r w:rsidRPr="00430208">
              <w:rPr>
                <w:szCs w:val="24"/>
              </w:rPr>
              <w:t>Возможна</w:t>
            </w:r>
          </w:p>
          <w:p w:rsidR="00A20769" w:rsidRPr="00430208" w:rsidRDefault="00A20769" w:rsidP="00C87330">
            <w:pPr>
              <w:pStyle w:val="Times12"/>
              <w:tabs>
                <w:tab w:val="left" w:pos="70"/>
              </w:tabs>
              <w:ind w:right="153" w:firstLine="0"/>
              <w:rPr>
                <w:szCs w:val="24"/>
              </w:rPr>
            </w:pPr>
          </w:p>
          <w:p w:rsidR="00A20769" w:rsidRPr="00430208" w:rsidRDefault="00A20769" w:rsidP="00C87330">
            <w:pPr>
              <w:pStyle w:val="Times12"/>
              <w:tabs>
                <w:tab w:val="left" w:pos="70"/>
              </w:tabs>
              <w:ind w:right="153" w:firstLine="0"/>
              <w:rPr>
                <w:szCs w:val="24"/>
              </w:rPr>
            </w:pPr>
          </w:p>
          <w:p w:rsidR="00A20769" w:rsidRPr="00430208" w:rsidRDefault="00A20769" w:rsidP="00C87330">
            <w:pPr>
              <w:pStyle w:val="Times12"/>
              <w:tabs>
                <w:tab w:val="left" w:pos="70"/>
              </w:tabs>
              <w:ind w:right="153" w:firstLine="0"/>
              <w:rPr>
                <w:spacing w:val="-6"/>
                <w:szCs w:val="28"/>
              </w:rPr>
            </w:pPr>
          </w:p>
          <w:p w:rsidR="00A20769" w:rsidRPr="00430208" w:rsidRDefault="00A20769" w:rsidP="00C87330">
            <w:pPr>
              <w:pStyle w:val="Times12"/>
              <w:tabs>
                <w:tab w:val="left" w:pos="70"/>
              </w:tabs>
              <w:ind w:right="153" w:firstLine="0"/>
              <w:rPr>
                <w:spacing w:val="-6"/>
                <w:szCs w:val="24"/>
              </w:rPr>
            </w:pPr>
            <w:r w:rsidRPr="00430208">
              <w:rPr>
                <w:spacing w:val="-6"/>
                <w:szCs w:val="28"/>
              </w:rPr>
              <w:t>По снижению первоначально указанной в заявке на участие в конкурсе цены</w:t>
            </w:r>
          </w:p>
        </w:tc>
      </w:tr>
      <w:tr w:rsidR="00A20769" w:rsidRPr="00430208" w:rsidTr="006F579D">
        <w:trPr>
          <w:trHeight w:val="232"/>
        </w:trPr>
        <w:tc>
          <w:tcPr>
            <w:tcW w:w="781" w:type="dxa"/>
          </w:tcPr>
          <w:p w:rsidR="00A20769" w:rsidRPr="00430208" w:rsidRDefault="00A20769" w:rsidP="0073023C">
            <w:pPr>
              <w:numPr>
                <w:ilvl w:val="0"/>
                <w:numId w:val="49"/>
              </w:numPr>
              <w:ind w:left="0" w:hanging="15"/>
              <w:jc w:val="center"/>
            </w:pPr>
            <w:bookmarkStart w:id="459" w:name="_Ref317250778"/>
          </w:p>
        </w:tc>
        <w:bookmarkEnd w:id="459"/>
        <w:tc>
          <w:tcPr>
            <w:tcW w:w="2771" w:type="dxa"/>
          </w:tcPr>
          <w:p w:rsidR="00A20769" w:rsidRPr="00430208" w:rsidRDefault="00A20769" w:rsidP="00686193">
            <w:pPr>
              <w:pStyle w:val="Times12"/>
              <w:ind w:firstLine="0"/>
              <w:rPr>
                <w:szCs w:val="24"/>
              </w:rPr>
            </w:pPr>
            <w:r w:rsidRPr="00430208">
              <w:rPr>
                <w:szCs w:val="24"/>
              </w:rPr>
              <w:t>Место и срок окончания подачи заявок на участие в конкурсе (открытия доступа к поданным заявкам на участие в конкурсе)</w:t>
            </w:r>
          </w:p>
        </w:tc>
        <w:tc>
          <w:tcPr>
            <w:tcW w:w="6237" w:type="dxa"/>
          </w:tcPr>
          <w:p w:rsidR="00A20769" w:rsidRPr="00430208" w:rsidRDefault="00A20769" w:rsidP="00CE7E6B">
            <w:pPr>
              <w:pStyle w:val="Times12"/>
              <w:ind w:firstLine="0"/>
              <w:rPr>
                <w:szCs w:val="24"/>
              </w:rPr>
            </w:pPr>
            <w:r w:rsidRPr="00430208">
              <w:rPr>
                <w:szCs w:val="24"/>
              </w:rPr>
              <w:t>Место и срок окончания подачи заявок на участие в конкурсе (открытия доступа к поданным заявкам на участие в конкурсе):</w:t>
            </w:r>
          </w:p>
          <w:p w:rsidR="00A20769" w:rsidRPr="00430208" w:rsidRDefault="00A20769" w:rsidP="00CE7E6B">
            <w:pPr>
              <w:pStyle w:val="Times12"/>
              <w:ind w:firstLine="0"/>
              <w:rPr>
                <w:szCs w:val="24"/>
              </w:rPr>
            </w:pPr>
            <w:r w:rsidRPr="00430208">
              <w:rPr>
                <w:szCs w:val="24"/>
              </w:rPr>
              <w:t xml:space="preserve">Отраслевая и межрегиональная электронная торговая площадка «Аукционный Конкурсный Дом» </w:t>
            </w:r>
            <w:hyperlink r:id="rId24" w:history="1">
              <w:r w:rsidRPr="00430208">
                <w:rPr>
                  <w:szCs w:val="24"/>
                  <w:u w:val="single"/>
                </w:rPr>
                <w:t>www.a-k-d.ru</w:t>
              </w:r>
            </w:hyperlink>
            <w:r w:rsidRPr="00430208">
              <w:rPr>
                <w:szCs w:val="24"/>
              </w:rPr>
              <w:t xml:space="preserve"> </w:t>
            </w:r>
          </w:p>
          <w:p w:rsidR="00A20769" w:rsidRPr="00430208" w:rsidRDefault="00A20769" w:rsidP="00CE7E6B">
            <w:pPr>
              <w:pStyle w:val="Times12"/>
              <w:ind w:firstLine="0"/>
              <w:rPr>
                <w:szCs w:val="24"/>
              </w:rPr>
            </w:pPr>
            <w:r w:rsidRPr="00430208">
              <w:rPr>
                <w:b/>
                <w:szCs w:val="24"/>
              </w:rPr>
              <w:t>09-00 (время московское) «</w:t>
            </w:r>
            <w:r>
              <w:rPr>
                <w:b/>
                <w:szCs w:val="24"/>
              </w:rPr>
              <w:t>12</w:t>
            </w:r>
            <w:r w:rsidRPr="00430208">
              <w:rPr>
                <w:b/>
                <w:szCs w:val="24"/>
              </w:rPr>
              <w:t xml:space="preserve">» </w:t>
            </w:r>
            <w:r>
              <w:rPr>
                <w:b/>
                <w:szCs w:val="24"/>
              </w:rPr>
              <w:t>августа</w:t>
            </w:r>
            <w:r w:rsidRPr="00430208">
              <w:rPr>
                <w:b/>
                <w:szCs w:val="24"/>
              </w:rPr>
              <w:t xml:space="preserve"> 2014</w:t>
            </w:r>
            <w:r w:rsidRPr="00430208">
              <w:rPr>
                <w:spacing w:val="-6"/>
                <w:sz w:val="28"/>
                <w:szCs w:val="28"/>
              </w:rPr>
              <w:t xml:space="preserve"> </w:t>
            </w:r>
            <w:r w:rsidRPr="00430208">
              <w:rPr>
                <w:b/>
                <w:szCs w:val="24"/>
              </w:rPr>
              <w:t>года</w:t>
            </w:r>
            <w:r w:rsidRPr="00430208">
              <w:rPr>
                <w:szCs w:val="24"/>
              </w:rPr>
              <w:t>.</w:t>
            </w:r>
          </w:p>
          <w:p w:rsidR="00A20769" w:rsidRPr="00430208" w:rsidRDefault="00A20769" w:rsidP="00CE7E6B">
            <w:pPr>
              <w:pStyle w:val="Times12"/>
              <w:ind w:firstLine="0"/>
              <w:rPr>
                <w:szCs w:val="24"/>
              </w:rPr>
            </w:pPr>
          </w:p>
          <w:p w:rsidR="00A20769" w:rsidRPr="00430208" w:rsidRDefault="00A20769" w:rsidP="00CE7E6B">
            <w:pPr>
              <w:pStyle w:val="Times12"/>
              <w:ind w:firstLine="0"/>
              <w:rPr>
                <w:szCs w:val="24"/>
              </w:rPr>
            </w:pPr>
            <w:r w:rsidRPr="00430208">
              <w:rPr>
                <w:szCs w:val="24"/>
              </w:rPr>
              <w:t>Место, дата и время заседания конкурсной комиссии:</w:t>
            </w:r>
          </w:p>
          <w:p w:rsidR="00A20769" w:rsidRPr="00430208" w:rsidRDefault="00A20769" w:rsidP="00CE7E6B">
            <w:pPr>
              <w:pStyle w:val="Times12"/>
              <w:ind w:firstLine="0"/>
              <w:rPr>
                <w:szCs w:val="24"/>
              </w:rPr>
            </w:pPr>
            <w:r w:rsidRPr="00430208">
              <w:rPr>
                <w:szCs w:val="24"/>
              </w:rPr>
              <w:t>Адрес: 603006, г. Нижний Новгород, пл. Свободы, д. 3, малый актовый зал</w:t>
            </w:r>
          </w:p>
          <w:p w:rsidR="00A20769" w:rsidRPr="00430208" w:rsidRDefault="00A20769" w:rsidP="009E686D">
            <w:pPr>
              <w:pStyle w:val="Times12"/>
              <w:ind w:firstLine="0"/>
              <w:rPr>
                <w:szCs w:val="24"/>
              </w:rPr>
            </w:pPr>
            <w:r w:rsidRPr="00430208">
              <w:rPr>
                <w:b/>
                <w:szCs w:val="24"/>
              </w:rPr>
              <w:t>10-00 (время московское) «</w:t>
            </w:r>
            <w:r>
              <w:rPr>
                <w:b/>
                <w:szCs w:val="24"/>
              </w:rPr>
              <w:t>12</w:t>
            </w:r>
            <w:r w:rsidRPr="00430208">
              <w:rPr>
                <w:b/>
                <w:szCs w:val="24"/>
              </w:rPr>
              <w:t xml:space="preserve">» </w:t>
            </w:r>
            <w:r>
              <w:rPr>
                <w:b/>
                <w:szCs w:val="24"/>
              </w:rPr>
              <w:t>августа</w:t>
            </w:r>
            <w:r w:rsidRPr="00430208">
              <w:rPr>
                <w:b/>
                <w:szCs w:val="24"/>
              </w:rPr>
              <w:t xml:space="preserve"> 2014</w:t>
            </w:r>
            <w:r w:rsidRPr="00430208">
              <w:rPr>
                <w:spacing w:val="-6"/>
                <w:sz w:val="28"/>
                <w:szCs w:val="28"/>
              </w:rPr>
              <w:t xml:space="preserve"> </w:t>
            </w:r>
            <w:r w:rsidRPr="00430208">
              <w:rPr>
                <w:b/>
                <w:szCs w:val="24"/>
              </w:rPr>
              <w:t>года</w:t>
            </w:r>
            <w:r w:rsidRPr="00430208">
              <w:rPr>
                <w:szCs w:val="24"/>
              </w:rPr>
              <w:t>.</w:t>
            </w:r>
            <w:r w:rsidRPr="00430208">
              <w:rPr>
                <w:b/>
                <w:i/>
                <w:szCs w:val="24"/>
              </w:rPr>
              <w:t xml:space="preserve"> </w:t>
            </w:r>
          </w:p>
        </w:tc>
      </w:tr>
      <w:tr w:rsidR="00A20769" w:rsidRPr="00430208" w:rsidTr="006F579D">
        <w:trPr>
          <w:trHeight w:val="232"/>
        </w:trPr>
        <w:tc>
          <w:tcPr>
            <w:tcW w:w="781" w:type="dxa"/>
          </w:tcPr>
          <w:p w:rsidR="00A20769" w:rsidRPr="00430208" w:rsidRDefault="00A20769" w:rsidP="0073023C">
            <w:pPr>
              <w:numPr>
                <w:ilvl w:val="0"/>
                <w:numId w:val="49"/>
              </w:numPr>
              <w:ind w:left="0" w:hanging="15"/>
              <w:jc w:val="center"/>
            </w:pPr>
            <w:bookmarkStart w:id="460" w:name="_Ref317254136"/>
          </w:p>
        </w:tc>
        <w:bookmarkEnd w:id="460"/>
        <w:tc>
          <w:tcPr>
            <w:tcW w:w="2771" w:type="dxa"/>
          </w:tcPr>
          <w:p w:rsidR="00A20769" w:rsidRPr="00430208" w:rsidRDefault="00A20769" w:rsidP="00647F8D">
            <w:pPr>
              <w:pStyle w:val="Times12"/>
              <w:ind w:firstLine="0"/>
              <w:rPr>
                <w:szCs w:val="24"/>
              </w:rPr>
            </w:pPr>
            <w:r w:rsidRPr="00430208">
              <w:t>Срок проведения отборочной и оценочной стадии рассмотрения заявок</w:t>
            </w:r>
          </w:p>
        </w:tc>
        <w:tc>
          <w:tcPr>
            <w:tcW w:w="6237" w:type="dxa"/>
          </w:tcPr>
          <w:p w:rsidR="00A20769" w:rsidRPr="00430208" w:rsidRDefault="00A20769" w:rsidP="00CE7E6B">
            <w:pPr>
              <w:pStyle w:val="Times12"/>
              <w:ind w:firstLine="0"/>
              <w:rPr>
                <w:szCs w:val="24"/>
              </w:rPr>
            </w:pPr>
            <w:r w:rsidRPr="00430208">
              <w:rPr>
                <w:szCs w:val="24"/>
              </w:rPr>
              <w:t xml:space="preserve">Адрес: 603006, г. Нижний Новгород, пл. Свободы, д.3, малый актовый зал. </w:t>
            </w:r>
          </w:p>
          <w:p w:rsidR="00A20769" w:rsidRPr="00430208" w:rsidRDefault="00A20769" w:rsidP="00CE7E6B">
            <w:pPr>
              <w:pStyle w:val="Times12"/>
              <w:ind w:firstLine="0"/>
              <w:rPr>
                <w:szCs w:val="24"/>
              </w:rPr>
            </w:pPr>
          </w:p>
          <w:p w:rsidR="00A20769" w:rsidRPr="00430208" w:rsidRDefault="00A20769" w:rsidP="00CE7E6B">
            <w:pPr>
              <w:pStyle w:val="Times12"/>
              <w:ind w:firstLine="0"/>
              <w:rPr>
                <w:b/>
                <w:i/>
                <w:szCs w:val="24"/>
              </w:rPr>
            </w:pPr>
            <w:r w:rsidRPr="00430208">
              <w:rPr>
                <w:szCs w:val="24"/>
              </w:rPr>
              <w:t xml:space="preserve">Отборочная стадия рассмотрения заявок на участие в конкурсе: </w:t>
            </w:r>
            <w:r w:rsidRPr="00430208">
              <w:rPr>
                <w:b/>
                <w:szCs w:val="24"/>
              </w:rPr>
              <w:t>не позднее</w:t>
            </w:r>
            <w:r w:rsidRPr="00430208">
              <w:rPr>
                <w:szCs w:val="24"/>
              </w:rPr>
              <w:t xml:space="preserve"> «</w:t>
            </w:r>
            <w:r>
              <w:rPr>
                <w:b/>
                <w:szCs w:val="24"/>
              </w:rPr>
              <w:t>05</w:t>
            </w:r>
            <w:r w:rsidRPr="00430208">
              <w:rPr>
                <w:b/>
                <w:szCs w:val="24"/>
              </w:rPr>
              <w:t xml:space="preserve">» </w:t>
            </w:r>
            <w:r>
              <w:rPr>
                <w:b/>
                <w:szCs w:val="24"/>
              </w:rPr>
              <w:t>сентября</w:t>
            </w:r>
            <w:r w:rsidRPr="00430208">
              <w:rPr>
                <w:b/>
                <w:szCs w:val="24"/>
              </w:rPr>
              <w:t xml:space="preserve"> 2014</w:t>
            </w:r>
            <w:r w:rsidRPr="00430208">
              <w:rPr>
                <w:spacing w:val="-6"/>
                <w:sz w:val="28"/>
                <w:szCs w:val="28"/>
              </w:rPr>
              <w:t xml:space="preserve"> </w:t>
            </w:r>
            <w:r w:rsidRPr="00430208">
              <w:rPr>
                <w:b/>
                <w:szCs w:val="24"/>
              </w:rPr>
              <w:t>года</w:t>
            </w:r>
            <w:r w:rsidRPr="00430208">
              <w:rPr>
                <w:szCs w:val="24"/>
              </w:rPr>
              <w:t>.</w:t>
            </w:r>
            <w:r w:rsidRPr="00430208">
              <w:rPr>
                <w:b/>
                <w:i/>
                <w:szCs w:val="24"/>
              </w:rPr>
              <w:t xml:space="preserve"> </w:t>
            </w:r>
          </w:p>
          <w:p w:rsidR="00A20769" w:rsidRPr="00430208" w:rsidRDefault="00A20769" w:rsidP="009C1C3D">
            <w:pPr>
              <w:pStyle w:val="Times12"/>
              <w:ind w:firstLine="0"/>
              <w:rPr>
                <w:szCs w:val="24"/>
              </w:rPr>
            </w:pPr>
          </w:p>
          <w:p w:rsidR="00A20769" w:rsidRPr="00430208" w:rsidRDefault="00A20769" w:rsidP="009E686D">
            <w:pPr>
              <w:pStyle w:val="Times12"/>
              <w:ind w:firstLine="0"/>
              <w:rPr>
                <w:szCs w:val="24"/>
              </w:rPr>
            </w:pPr>
            <w:r w:rsidRPr="00430208">
              <w:rPr>
                <w:szCs w:val="24"/>
              </w:rPr>
              <w:t xml:space="preserve">Оценочная стадия рассмотрения заявок на участие в конкурсе и подведение итогов конкурса: </w:t>
            </w:r>
            <w:r w:rsidRPr="00430208">
              <w:rPr>
                <w:b/>
                <w:szCs w:val="24"/>
              </w:rPr>
              <w:t>не позднее</w:t>
            </w:r>
            <w:r w:rsidRPr="00430208">
              <w:rPr>
                <w:szCs w:val="24"/>
              </w:rPr>
              <w:t xml:space="preserve"> </w:t>
            </w:r>
            <w:r w:rsidRPr="00430208">
              <w:rPr>
                <w:b/>
                <w:szCs w:val="24"/>
              </w:rPr>
              <w:t>«</w:t>
            </w:r>
            <w:r>
              <w:rPr>
                <w:b/>
                <w:szCs w:val="24"/>
              </w:rPr>
              <w:t>12</w:t>
            </w:r>
            <w:r w:rsidRPr="00430208">
              <w:rPr>
                <w:b/>
                <w:szCs w:val="24"/>
              </w:rPr>
              <w:t>» </w:t>
            </w:r>
            <w:r>
              <w:rPr>
                <w:b/>
                <w:szCs w:val="24"/>
              </w:rPr>
              <w:t>сентября</w:t>
            </w:r>
            <w:r w:rsidRPr="00430208">
              <w:rPr>
                <w:b/>
                <w:szCs w:val="24"/>
              </w:rPr>
              <w:t xml:space="preserve"> 2014 года. </w:t>
            </w:r>
          </w:p>
        </w:tc>
      </w:tr>
      <w:tr w:rsidR="00A20769" w:rsidRPr="00430208" w:rsidTr="006F579D">
        <w:trPr>
          <w:trHeight w:val="232"/>
        </w:trPr>
        <w:tc>
          <w:tcPr>
            <w:tcW w:w="781" w:type="dxa"/>
          </w:tcPr>
          <w:p w:rsidR="00A20769" w:rsidRPr="00430208" w:rsidRDefault="00A20769" w:rsidP="0073023C">
            <w:pPr>
              <w:numPr>
                <w:ilvl w:val="0"/>
                <w:numId w:val="49"/>
              </w:numPr>
              <w:ind w:left="0" w:hanging="15"/>
              <w:jc w:val="center"/>
            </w:pPr>
            <w:bookmarkStart w:id="461" w:name="_Ref317255007"/>
          </w:p>
        </w:tc>
        <w:bookmarkEnd w:id="461"/>
        <w:tc>
          <w:tcPr>
            <w:tcW w:w="2771" w:type="dxa"/>
          </w:tcPr>
          <w:p w:rsidR="00A20769" w:rsidRPr="00430208" w:rsidRDefault="00A20769" w:rsidP="00E40F04">
            <w:pPr>
              <w:pStyle w:val="Times12"/>
              <w:ind w:firstLine="0"/>
            </w:pPr>
            <w:r w:rsidRPr="00430208">
              <w:t>Критерии оценки заявок на участие в конкурсе участников конкурса</w:t>
            </w:r>
          </w:p>
        </w:tc>
        <w:tc>
          <w:tcPr>
            <w:tcW w:w="6237" w:type="dxa"/>
          </w:tcPr>
          <w:p w:rsidR="00A20769" w:rsidRPr="00430208" w:rsidRDefault="00A20769" w:rsidP="0073023C">
            <w:pPr>
              <w:pStyle w:val="a"/>
              <w:numPr>
                <w:ilvl w:val="4"/>
                <w:numId w:val="26"/>
              </w:numPr>
              <w:tabs>
                <w:tab w:val="clear" w:pos="360"/>
                <w:tab w:val="clear" w:pos="1134"/>
                <w:tab w:val="left" w:pos="0"/>
                <w:tab w:val="num" w:pos="637"/>
                <w:tab w:val="left" w:pos="1140"/>
              </w:tabs>
              <w:spacing w:after="60" w:line="240" w:lineRule="auto"/>
              <w:ind w:left="0" w:right="153" w:firstLine="658"/>
              <w:rPr>
                <w:sz w:val="24"/>
              </w:rPr>
            </w:pPr>
            <w:r w:rsidRPr="00430208">
              <w:rPr>
                <w:sz w:val="24"/>
              </w:rPr>
              <w:t>цена договора, цена единицы продукции (значимость критерия Ц </w:t>
            </w:r>
            <w:r w:rsidRPr="00430208">
              <w:rPr>
                <w:sz w:val="24"/>
                <w:vertAlign w:val="subscript"/>
                <w:lang w:val="en-US"/>
              </w:rPr>
              <w:t>i</w:t>
            </w:r>
            <w:r w:rsidRPr="00430208">
              <w:rPr>
                <w:sz w:val="24"/>
              </w:rPr>
              <w:t>– 90%);</w:t>
            </w:r>
          </w:p>
          <w:p w:rsidR="00A20769" w:rsidRPr="00430208" w:rsidRDefault="00A20769" w:rsidP="0073023C">
            <w:pPr>
              <w:pStyle w:val="a"/>
              <w:numPr>
                <w:ilvl w:val="4"/>
                <w:numId w:val="26"/>
              </w:numPr>
              <w:tabs>
                <w:tab w:val="clear" w:pos="360"/>
                <w:tab w:val="clear" w:pos="1134"/>
                <w:tab w:val="left" w:pos="0"/>
                <w:tab w:val="num" w:pos="637"/>
                <w:tab w:val="left" w:pos="1140"/>
              </w:tabs>
              <w:spacing w:after="60" w:line="240" w:lineRule="auto"/>
              <w:ind w:left="0" w:right="153" w:firstLine="658"/>
              <w:rPr>
                <w:sz w:val="24"/>
              </w:rPr>
            </w:pPr>
            <w:r w:rsidRPr="00430208">
              <w:rPr>
                <w:sz w:val="24"/>
              </w:rPr>
              <w:t>квалификация участника (значимость критерия К</w:t>
            </w:r>
            <w:r w:rsidRPr="00430208">
              <w:rPr>
                <w:sz w:val="24"/>
                <w:vertAlign w:val="subscript"/>
                <w:lang w:val="en-US"/>
              </w:rPr>
              <w:t>i</w:t>
            </w:r>
            <w:r w:rsidRPr="00430208">
              <w:rPr>
                <w:sz w:val="24"/>
              </w:rPr>
              <w:t xml:space="preserve"> –10%), в том числе:</w:t>
            </w:r>
          </w:p>
          <w:p w:rsidR="00A20769" w:rsidRPr="00430208" w:rsidRDefault="00A20769" w:rsidP="009F5590">
            <w:pPr>
              <w:ind w:right="153" w:firstLine="636"/>
              <w:jc w:val="both"/>
            </w:pPr>
            <w:r w:rsidRPr="00430208">
              <w:rPr>
                <w:szCs w:val="22"/>
              </w:rPr>
              <w:t xml:space="preserve">опыт и деловая репутация </w:t>
            </w:r>
            <w:r w:rsidRPr="00430208">
              <w:rPr>
                <w:bCs/>
                <w:szCs w:val="22"/>
              </w:rPr>
              <w:t xml:space="preserve">участника </w:t>
            </w:r>
            <w:r w:rsidRPr="00430208">
              <w:rPr>
                <w:szCs w:val="22"/>
              </w:rPr>
              <w:t>(</w:t>
            </w:r>
            <w:r w:rsidRPr="00430208">
              <w:rPr>
                <w:bCs/>
                <w:szCs w:val="22"/>
              </w:rPr>
              <w:t xml:space="preserve">значимость подкритерия О </w:t>
            </w:r>
            <w:r w:rsidRPr="00430208">
              <w:rPr>
                <w:bCs/>
                <w:szCs w:val="22"/>
                <w:vertAlign w:val="subscript"/>
                <w:lang w:val="en-US"/>
              </w:rPr>
              <w:t>i</w:t>
            </w:r>
            <w:r w:rsidRPr="00430208">
              <w:rPr>
                <w:bCs/>
                <w:szCs w:val="22"/>
              </w:rPr>
              <w:t xml:space="preserve"> – 100%)</w:t>
            </w:r>
            <w:r w:rsidRPr="00430208">
              <w:rPr>
                <w:szCs w:val="22"/>
              </w:rPr>
              <w:t xml:space="preserve">. </w:t>
            </w:r>
          </w:p>
        </w:tc>
      </w:tr>
      <w:tr w:rsidR="00A20769" w:rsidRPr="00430208" w:rsidTr="006F579D">
        <w:trPr>
          <w:trHeight w:val="550"/>
        </w:trPr>
        <w:tc>
          <w:tcPr>
            <w:tcW w:w="781" w:type="dxa"/>
          </w:tcPr>
          <w:p w:rsidR="00A20769" w:rsidRPr="00430208" w:rsidRDefault="00A20769" w:rsidP="0073023C">
            <w:pPr>
              <w:numPr>
                <w:ilvl w:val="0"/>
                <w:numId w:val="49"/>
              </w:numPr>
              <w:ind w:left="0" w:hanging="15"/>
              <w:jc w:val="center"/>
            </w:pPr>
            <w:bookmarkStart w:id="462" w:name="_Ref317255017"/>
          </w:p>
        </w:tc>
        <w:bookmarkEnd w:id="462"/>
        <w:tc>
          <w:tcPr>
            <w:tcW w:w="2771" w:type="dxa"/>
          </w:tcPr>
          <w:p w:rsidR="00A20769" w:rsidRPr="00430208" w:rsidRDefault="00A20769" w:rsidP="00677DD7">
            <w:pPr>
              <w:ind w:right="153"/>
            </w:pPr>
            <w:r w:rsidRPr="00430208">
              <w:t>Методика оценки заявок на участие в конкурсе</w:t>
            </w:r>
          </w:p>
        </w:tc>
        <w:tc>
          <w:tcPr>
            <w:tcW w:w="6237" w:type="dxa"/>
          </w:tcPr>
          <w:p w:rsidR="00A20769" w:rsidRPr="00430208" w:rsidRDefault="00A20769" w:rsidP="00CE7E6B">
            <w:pPr>
              <w:ind w:right="153" w:firstLine="660"/>
              <w:jc w:val="both"/>
            </w:pPr>
            <w:r w:rsidRPr="00430208">
              <w:t>Рейтинг заявки на участие в конкурсе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A20769" w:rsidRPr="00430208" w:rsidRDefault="00A20769" w:rsidP="00CE7E6B">
            <w:pPr>
              <w:ind w:right="153" w:firstLine="660"/>
              <w:jc w:val="both"/>
              <w:rPr>
                <w:bCs/>
              </w:rPr>
            </w:pPr>
            <w:r w:rsidRPr="00430208">
              <w:t>Если какой-либо критерий имеет подкритерии, то выставляются оценки по каждому подкритерию, общая о</w:t>
            </w:r>
            <w:r w:rsidRPr="00430208">
              <w:rPr>
                <w:bCs/>
              </w:rPr>
              <w:t>ценка по указанному критерию складывается из суммы оценок по подкритериям данного критерия с учетом значимости (веса) подкритериев.</w:t>
            </w:r>
          </w:p>
          <w:p w:rsidR="00A20769" w:rsidRPr="00430208" w:rsidRDefault="00A20769" w:rsidP="00CE7E6B">
            <w:pPr>
              <w:ind w:right="153" w:firstLine="660"/>
              <w:jc w:val="both"/>
            </w:pPr>
          </w:p>
          <w:p w:rsidR="00A20769" w:rsidRPr="00430208" w:rsidRDefault="00A20769" w:rsidP="00CE7E6B">
            <w:pPr>
              <w:ind w:right="153" w:firstLine="660"/>
              <w:jc w:val="both"/>
            </w:pPr>
            <w:r w:rsidRPr="00430208">
              <w:t xml:space="preserve">Рейтинг заявки на участие в конкурсе </w:t>
            </w:r>
            <w:r w:rsidRPr="00430208">
              <w:rPr>
                <w:lang w:val="en-US"/>
              </w:rPr>
              <w:t>i</w:t>
            </w:r>
            <w:r w:rsidRPr="00430208">
              <w:t>-го участника конкурса определяется по формуле:</w:t>
            </w:r>
          </w:p>
          <w:p w:rsidR="00A20769" w:rsidRPr="00430208" w:rsidRDefault="00A20769" w:rsidP="00CE7E6B">
            <w:pPr>
              <w:ind w:left="493" w:right="153" w:hanging="493"/>
            </w:pPr>
          </w:p>
          <w:p w:rsidR="00A20769" w:rsidRPr="00430208" w:rsidRDefault="00A20769" w:rsidP="00CE7E6B">
            <w:pPr>
              <w:ind w:left="386" w:right="153" w:hanging="360"/>
              <w:jc w:val="center"/>
              <w:rPr>
                <w:bCs/>
                <w:lang w:val="en-US"/>
              </w:rPr>
            </w:pPr>
            <w:r w:rsidRPr="00430208">
              <w:rPr>
                <w:lang w:val="en-US"/>
              </w:rPr>
              <w:t>R</w:t>
            </w:r>
            <w:r w:rsidRPr="00430208">
              <w:rPr>
                <w:bCs/>
                <w:lang w:val="en-US"/>
              </w:rPr>
              <w:t xml:space="preserve"> </w:t>
            </w:r>
            <w:r w:rsidRPr="00430208">
              <w:rPr>
                <w:bCs/>
                <w:vertAlign w:val="subscript"/>
                <w:lang w:val="en-US"/>
              </w:rPr>
              <w:t xml:space="preserve">i </w:t>
            </w:r>
            <w:r w:rsidRPr="00430208">
              <w:rPr>
                <w:bCs/>
                <w:lang w:val="en-US"/>
              </w:rPr>
              <w:t xml:space="preserve">= </w:t>
            </w:r>
            <w:r w:rsidRPr="00430208">
              <w:rPr>
                <w:bCs/>
              </w:rPr>
              <w:t>БЦ</w:t>
            </w:r>
            <w:r w:rsidRPr="00430208">
              <w:rPr>
                <w:bCs/>
                <w:lang w:val="en-US"/>
              </w:rPr>
              <w:t xml:space="preserve"> </w:t>
            </w:r>
            <w:r w:rsidRPr="00430208">
              <w:rPr>
                <w:bCs/>
                <w:vertAlign w:val="subscript"/>
                <w:lang w:val="en-US"/>
              </w:rPr>
              <w:t xml:space="preserve">i </w:t>
            </w:r>
            <w:r w:rsidRPr="00430208">
              <w:rPr>
                <w:bCs/>
                <w:lang w:val="en-US"/>
              </w:rPr>
              <w:t xml:space="preserve"> </w:t>
            </w:r>
            <w:r w:rsidRPr="00430208">
              <w:rPr>
                <w:lang w:val="en-US"/>
              </w:rPr>
              <w:t>*</w:t>
            </w:r>
            <w:r w:rsidRPr="00430208">
              <w:rPr>
                <w:bCs/>
                <w:lang w:val="en-US"/>
              </w:rPr>
              <w:t xml:space="preserve"> V</w:t>
            </w:r>
            <w:r w:rsidRPr="00430208">
              <w:rPr>
                <w:bCs/>
                <w:vertAlign w:val="subscript"/>
              </w:rPr>
              <w:t>ц</w:t>
            </w:r>
            <w:r w:rsidRPr="00430208">
              <w:rPr>
                <w:bCs/>
                <w:vertAlign w:val="subscript"/>
                <w:lang w:val="en-US"/>
              </w:rPr>
              <w:t xml:space="preserve"> </w:t>
            </w:r>
            <w:r w:rsidRPr="00430208">
              <w:rPr>
                <w:bCs/>
                <w:lang w:val="en-US"/>
              </w:rPr>
              <w:t xml:space="preserve"> + </w:t>
            </w:r>
            <w:r w:rsidRPr="00430208">
              <w:rPr>
                <w:bCs/>
              </w:rPr>
              <w:t>БК</w:t>
            </w:r>
            <w:r w:rsidRPr="00430208">
              <w:rPr>
                <w:bCs/>
                <w:lang w:val="en-US"/>
              </w:rPr>
              <w:t xml:space="preserve"> </w:t>
            </w:r>
            <w:r w:rsidRPr="00430208">
              <w:rPr>
                <w:bCs/>
                <w:vertAlign w:val="subscript"/>
                <w:lang w:val="en-US"/>
              </w:rPr>
              <w:t xml:space="preserve">i </w:t>
            </w:r>
            <w:r w:rsidRPr="00430208">
              <w:rPr>
                <w:bCs/>
                <w:lang w:val="en-US"/>
              </w:rPr>
              <w:t xml:space="preserve"> </w:t>
            </w:r>
            <w:r w:rsidRPr="00430208">
              <w:rPr>
                <w:lang w:val="en-US"/>
              </w:rPr>
              <w:t>*</w:t>
            </w:r>
            <w:r w:rsidRPr="00430208">
              <w:rPr>
                <w:bCs/>
                <w:lang w:val="en-US"/>
              </w:rPr>
              <w:t xml:space="preserve"> V</w:t>
            </w:r>
            <w:r w:rsidRPr="00430208">
              <w:rPr>
                <w:bCs/>
                <w:vertAlign w:val="subscript"/>
              </w:rPr>
              <w:t>к</w:t>
            </w:r>
            <w:r w:rsidRPr="00430208">
              <w:rPr>
                <w:bCs/>
                <w:lang w:val="en-US"/>
              </w:rPr>
              <w:t>;</w:t>
            </w:r>
          </w:p>
          <w:p w:rsidR="00A20769" w:rsidRPr="00430208" w:rsidRDefault="00A20769" w:rsidP="00CE7E6B">
            <w:pPr>
              <w:ind w:left="386" w:right="153" w:hanging="360"/>
              <w:jc w:val="center"/>
              <w:rPr>
                <w:bCs/>
                <w:lang w:val="en-US"/>
              </w:rPr>
            </w:pPr>
          </w:p>
          <w:p w:rsidR="00A20769" w:rsidRPr="00430208" w:rsidRDefault="00A20769" w:rsidP="00CE7E6B">
            <w:pPr>
              <w:ind w:left="495" w:right="153" w:hanging="495"/>
              <w:rPr>
                <w:bCs/>
              </w:rPr>
            </w:pPr>
            <w:r w:rsidRPr="00430208">
              <w:rPr>
                <w:bCs/>
              </w:rPr>
              <w:t xml:space="preserve">где </w:t>
            </w:r>
            <w:r w:rsidRPr="00430208">
              <w:rPr>
                <w:bCs/>
                <w:lang w:val="en-US"/>
              </w:rPr>
              <w:t>V</w:t>
            </w:r>
            <w:r w:rsidRPr="00430208">
              <w:rPr>
                <w:bCs/>
              </w:rPr>
              <w:t xml:space="preserve"> – значимость (вес) соответствующего критерия,</w:t>
            </w:r>
          </w:p>
          <w:p w:rsidR="00A20769" w:rsidRPr="00430208" w:rsidRDefault="00A20769" w:rsidP="00CE7E6B">
            <w:pPr>
              <w:ind w:right="153"/>
            </w:pPr>
            <w:r w:rsidRPr="00430208">
              <w:rPr>
                <w:bCs/>
              </w:rPr>
              <w:t>БЦ, БК, – оценка (балл) соответствующего критерия.</w:t>
            </w:r>
          </w:p>
          <w:p w:rsidR="00A20769" w:rsidRPr="00430208" w:rsidRDefault="00A20769" w:rsidP="006F579D">
            <w:pPr>
              <w:ind w:left="-38" w:right="153" w:firstLine="698"/>
              <w:jc w:val="both"/>
              <w:rPr>
                <w:b/>
                <w:bCs/>
                <w:i/>
              </w:rPr>
            </w:pPr>
            <w:r w:rsidRPr="00430208">
              <w:t xml:space="preserve">Совокупная значимость всех критериев равна 100 процентам. Максимальная оценка в баллах по критериям </w:t>
            </w:r>
            <w:r w:rsidRPr="00430208">
              <w:rPr>
                <w:bCs/>
              </w:rPr>
              <w:t>Ц</w:t>
            </w:r>
            <w:r w:rsidRPr="00430208">
              <w:rPr>
                <w:bCs/>
                <w:vertAlign w:val="subscript"/>
              </w:rPr>
              <w:t xml:space="preserve"> </w:t>
            </w:r>
            <w:r w:rsidRPr="00430208">
              <w:rPr>
                <w:bCs/>
                <w:vertAlign w:val="subscript"/>
                <w:lang w:val="en-US"/>
              </w:rPr>
              <w:t>i</w:t>
            </w:r>
            <w:r w:rsidRPr="00430208">
              <w:rPr>
                <w:bCs/>
                <w:vertAlign w:val="subscript"/>
              </w:rPr>
              <w:t xml:space="preserve"> </w:t>
            </w:r>
            <w:r w:rsidRPr="00430208">
              <w:rPr>
                <w:bCs/>
              </w:rPr>
              <w:t>,</w:t>
            </w:r>
            <w:r w:rsidRPr="00430208">
              <w:rPr>
                <w:bCs/>
                <w:vertAlign w:val="subscript"/>
              </w:rPr>
              <w:t xml:space="preserve"> </w:t>
            </w:r>
            <w:r w:rsidRPr="00430208">
              <w:rPr>
                <w:bCs/>
              </w:rPr>
              <w:t>К</w:t>
            </w:r>
            <w:r w:rsidRPr="00430208">
              <w:rPr>
                <w:bCs/>
                <w:vertAlign w:val="subscript"/>
              </w:rPr>
              <w:t xml:space="preserve"> </w:t>
            </w:r>
            <w:r w:rsidRPr="00430208">
              <w:rPr>
                <w:bCs/>
                <w:vertAlign w:val="subscript"/>
                <w:lang w:val="en-US"/>
              </w:rPr>
              <w:t>i</w:t>
            </w:r>
            <w:r w:rsidRPr="00430208">
              <w:rPr>
                <w:bCs/>
                <w:vertAlign w:val="subscript"/>
              </w:rPr>
              <w:t xml:space="preserve"> </w:t>
            </w:r>
            <w:r w:rsidRPr="00430208">
              <w:rPr>
                <w:bCs/>
              </w:rPr>
              <w:t xml:space="preserve"> – 100 баллов </w:t>
            </w:r>
          </w:p>
          <w:p w:rsidR="00A20769" w:rsidRPr="00430208" w:rsidRDefault="00A20769" w:rsidP="00CE7E6B">
            <w:pPr>
              <w:ind w:right="153"/>
              <w:jc w:val="both"/>
            </w:pPr>
          </w:p>
          <w:p w:rsidR="00A20769" w:rsidRPr="00430208" w:rsidRDefault="00A20769" w:rsidP="00CE7E6B">
            <w:pPr>
              <w:autoSpaceDE w:val="0"/>
              <w:autoSpaceDN w:val="0"/>
              <w:adjustRightInd w:val="0"/>
              <w:ind w:right="153"/>
              <w:jc w:val="center"/>
              <w:rPr>
                <w:bCs/>
              </w:rPr>
            </w:pPr>
            <w:r w:rsidRPr="00430208">
              <w:rPr>
                <w:bCs/>
              </w:rPr>
              <w:t>ОЦЕНКА ПО КРИТЕРИЮ «ЦЕНА ДОГОВОРА, ЦЕНА ЕДИНИЦЫ ПРОДУКЦИИ»:</w:t>
            </w:r>
          </w:p>
          <w:p w:rsidR="00A20769" w:rsidRPr="00430208" w:rsidRDefault="00A20769" w:rsidP="00CE7E6B">
            <w:pPr>
              <w:autoSpaceDE w:val="0"/>
              <w:autoSpaceDN w:val="0"/>
              <w:adjustRightInd w:val="0"/>
              <w:ind w:right="153"/>
              <w:jc w:val="both"/>
              <w:rPr>
                <w:bCs/>
              </w:rPr>
            </w:pPr>
          </w:p>
          <w:p w:rsidR="00A20769" w:rsidRPr="00430208" w:rsidRDefault="00A20769" w:rsidP="00CE7E6B">
            <w:pPr>
              <w:autoSpaceDE w:val="0"/>
              <w:autoSpaceDN w:val="0"/>
              <w:adjustRightInd w:val="0"/>
              <w:ind w:right="153"/>
              <w:jc w:val="both"/>
              <w:rPr>
                <w:bCs/>
              </w:rPr>
            </w:pPr>
            <w:r w:rsidRPr="00430208">
              <w:rPr>
                <w:bCs/>
              </w:rPr>
              <w:t>Единый базис сравнения ценовых предложений:</w:t>
            </w:r>
          </w:p>
          <w:p w:rsidR="00A20769" w:rsidRPr="00430208" w:rsidRDefault="00A20769" w:rsidP="00CE7E6B">
            <w:pPr>
              <w:autoSpaceDE w:val="0"/>
              <w:autoSpaceDN w:val="0"/>
              <w:adjustRightInd w:val="0"/>
              <w:ind w:right="153"/>
              <w:jc w:val="both"/>
              <w:rPr>
                <w:bCs/>
                <w:i/>
              </w:rPr>
            </w:pPr>
            <w:r w:rsidRPr="00430208">
              <w:rPr>
                <w:bCs/>
                <w:i/>
              </w:rPr>
              <w:t>- без учета НДС. 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A20769" w:rsidRPr="00430208" w:rsidRDefault="00A20769" w:rsidP="00CE7E6B">
            <w:pPr>
              <w:autoSpaceDE w:val="0"/>
              <w:autoSpaceDN w:val="0"/>
              <w:adjustRightInd w:val="0"/>
              <w:ind w:right="153"/>
              <w:jc w:val="both"/>
              <w:rPr>
                <w:bCs/>
              </w:rPr>
            </w:pPr>
            <w:r w:rsidRPr="00430208">
              <w:rPr>
                <w:b/>
                <w:bCs/>
                <w:i/>
              </w:rPr>
              <w:t xml:space="preserve"> </w:t>
            </w:r>
            <w:r w:rsidRPr="00430208">
              <w:rPr>
                <w:bCs/>
              </w:rPr>
              <w:t xml:space="preserve">Обоснование применения единого базиса: подпункт а) пункта 12.7.11 Главы 6 ЕОСЗ </w:t>
            </w:r>
            <w:r w:rsidRPr="00430208">
              <w:rPr>
                <w:b/>
                <w:bCs/>
                <w:i/>
              </w:rPr>
              <w:t xml:space="preserve"> </w:t>
            </w:r>
            <w:r w:rsidRPr="00430208">
              <w:rPr>
                <w:bCs/>
              </w:rPr>
              <w:t xml:space="preserve">утвержденного решением наблюдательного совета Госкорпорации «Росатом» </w:t>
            </w:r>
            <w:r w:rsidRPr="00430208">
              <w:rPr>
                <w:szCs w:val="28"/>
              </w:rPr>
              <w:t>от 07.02.2012 г. № 37</w:t>
            </w:r>
            <w:r w:rsidRPr="00430208">
              <w:rPr>
                <w:bCs/>
                <w:sz w:val="22"/>
              </w:rPr>
              <w:t xml:space="preserve"> </w:t>
            </w:r>
            <w:r w:rsidRPr="00430208">
              <w:rPr>
                <w:bCs/>
              </w:rPr>
              <w:t xml:space="preserve">(в редакции с изменениями, утвержденными решением наблюдательного совета Госкорпорации «Росатом» от </w:t>
            </w:r>
            <w:r>
              <w:rPr>
                <w:bCs/>
              </w:rPr>
              <w:t>04</w:t>
            </w:r>
            <w:r w:rsidRPr="00430208">
              <w:rPr>
                <w:bCs/>
              </w:rPr>
              <w:t>.0</w:t>
            </w:r>
            <w:r>
              <w:rPr>
                <w:bCs/>
              </w:rPr>
              <w:t>6</w:t>
            </w:r>
            <w:r w:rsidRPr="00430208">
              <w:rPr>
                <w:bCs/>
              </w:rPr>
              <w:t xml:space="preserve">.2014 № </w:t>
            </w:r>
            <w:r>
              <w:rPr>
                <w:bCs/>
              </w:rPr>
              <w:t>62</w:t>
            </w:r>
            <w:r w:rsidRPr="00430208">
              <w:rPr>
                <w:bCs/>
              </w:rPr>
              <w:t>).</w:t>
            </w:r>
          </w:p>
          <w:p w:rsidR="00A20769" w:rsidRPr="00430208" w:rsidRDefault="00A20769" w:rsidP="00CE7E6B">
            <w:pPr>
              <w:autoSpaceDE w:val="0"/>
              <w:autoSpaceDN w:val="0"/>
              <w:adjustRightInd w:val="0"/>
              <w:ind w:right="153"/>
              <w:jc w:val="both"/>
              <w:rPr>
                <w:bCs/>
              </w:rPr>
            </w:pPr>
          </w:p>
          <w:tbl>
            <w:tblPr>
              <w:tblW w:w="0" w:type="auto"/>
              <w:jc w:val="center"/>
              <w:tblInd w:w="20" w:type="dxa"/>
              <w:tblLayout w:type="fixed"/>
              <w:tblLook w:val="0000"/>
            </w:tblPr>
            <w:tblGrid>
              <w:gridCol w:w="903"/>
              <w:gridCol w:w="399"/>
              <w:gridCol w:w="1272"/>
              <w:gridCol w:w="1402"/>
            </w:tblGrid>
            <w:tr w:rsidR="00A20769" w:rsidRPr="00430208" w:rsidTr="00F15C06">
              <w:trPr>
                <w:cantSplit/>
                <w:trHeight w:val="243"/>
                <w:jc w:val="center"/>
              </w:trPr>
              <w:tc>
                <w:tcPr>
                  <w:tcW w:w="903" w:type="dxa"/>
                  <w:vMerge w:val="restart"/>
                  <w:vAlign w:val="center"/>
                </w:tcPr>
                <w:p w:rsidR="00A20769" w:rsidRPr="00297DB8" w:rsidRDefault="00A20769" w:rsidP="00F15C06">
                  <w:pPr>
                    <w:pStyle w:val="NormalWeb"/>
                    <w:spacing w:before="0" w:beforeAutospacing="0" w:after="0" w:afterAutospacing="0"/>
                    <w:ind w:right="33"/>
                    <w:rPr>
                      <w:szCs w:val="24"/>
                    </w:rPr>
                  </w:pPr>
                  <w:r w:rsidRPr="00297DB8">
                    <w:rPr>
                      <w:bCs/>
                      <w:szCs w:val="24"/>
                    </w:rPr>
                    <w:t xml:space="preserve">БЦ </w:t>
                  </w:r>
                  <w:r w:rsidRPr="00430208">
                    <w:rPr>
                      <w:bCs/>
                      <w:szCs w:val="24"/>
                      <w:vertAlign w:val="subscript"/>
                      <w:lang w:val="en-US"/>
                    </w:rPr>
                    <w:t>i</w:t>
                  </w:r>
                </w:p>
              </w:tc>
              <w:tc>
                <w:tcPr>
                  <w:tcW w:w="399" w:type="dxa"/>
                  <w:vMerge w:val="restart"/>
                  <w:vAlign w:val="center"/>
                </w:tcPr>
                <w:p w:rsidR="00A20769" w:rsidRPr="00297DB8" w:rsidRDefault="00A20769" w:rsidP="00F15C06">
                  <w:pPr>
                    <w:pStyle w:val="NormalWeb"/>
                    <w:spacing w:before="0" w:beforeAutospacing="0" w:after="0" w:afterAutospacing="0"/>
                    <w:ind w:right="153"/>
                    <w:rPr>
                      <w:szCs w:val="24"/>
                    </w:rPr>
                  </w:pPr>
                  <w:r w:rsidRPr="00297DB8">
                    <w:rPr>
                      <w:szCs w:val="24"/>
                    </w:rPr>
                    <w:t>=</w:t>
                  </w:r>
                </w:p>
              </w:tc>
              <w:tc>
                <w:tcPr>
                  <w:tcW w:w="1272" w:type="dxa"/>
                  <w:tcBorders>
                    <w:bottom w:val="single" w:sz="4" w:space="0" w:color="auto"/>
                  </w:tcBorders>
                </w:tcPr>
                <w:p w:rsidR="00A20769" w:rsidRPr="00297DB8" w:rsidRDefault="00A20769" w:rsidP="00F15C06">
                  <w:pPr>
                    <w:pStyle w:val="NormalWeb"/>
                    <w:spacing w:before="0" w:beforeAutospacing="0" w:after="0" w:afterAutospacing="0"/>
                    <w:ind w:right="153"/>
                    <w:jc w:val="center"/>
                    <w:rPr>
                      <w:szCs w:val="24"/>
                    </w:rPr>
                  </w:pPr>
                  <w:r w:rsidRPr="00297DB8">
                    <w:rPr>
                      <w:szCs w:val="24"/>
                    </w:rPr>
                    <w:t>Ц</w:t>
                  </w:r>
                  <w:r w:rsidRPr="00297DB8">
                    <w:rPr>
                      <w:szCs w:val="24"/>
                      <w:vertAlign w:val="subscript"/>
                    </w:rPr>
                    <w:t xml:space="preserve"> </w:t>
                  </w:r>
                  <w:r w:rsidRPr="00430208">
                    <w:rPr>
                      <w:szCs w:val="24"/>
                      <w:vertAlign w:val="subscript"/>
                      <w:lang w:val="en-US"/>
                    </w:rPr>
                    <w:t>min</w:t>
                  </w:r>
                  <w:r w:rsidRPr="00297DB8">
                    <w:rPr>
                      <w:szCs w:val="24"/>
                      <w:vertAlign w:val="subscript"/>
                    </w:rPr>
                    <w:t xml:space="preserve"> </w:t>
                  </w:r>
                  <w:r w:rsidRPr="00297DB8">
                    <w:rPr>
                      <w:szCs w:val="24"/>
                    </w:rPr>
                    <w:t xml:space="preserve"> </w:t>
                  </w:r>
                </w:p>
              </w:tc>
              <w:tc>
                <w:tcPr>
                  <w:tcW w:w="1402" w:type="dxa"/>
                  <w:vMerge w:val="restart"/>
                  <w:vAlign w:val="center"/>
                </w:tcPr>
                <w:p w:rsidR="00A20769" w:rsidRPr="00297DB8" w:rsidRDefault="00A20769" w:rsidP="00F15C06">
                  <w:pPr>
                    <w:pStyle w:val="NormalWeb"/>
                    <w:spacing w:before="0" w:beforeAutospacing="0" w:after="0" w:afterAutospacing="0"/>
                    <w:ind w:right="153"/>
                    <w:rPr>
                      <w:bCs/>
                      <w:szCs w:val="24"/>
                    </w:rPr>
                  </w:pPr>
                  <w:r w:rsidRPr="00297DB8">
                    <w:rPr>
                      <w:bCs/>
                      <w:szCs w:val="24"/>
                    </w:rPr>
                    <w:t>* 100</w:t>
                  </w:r>
                </w:p>
              </w:tc>
            </w:tr>
            <w:tr w:rsidR="00A20769" w:rsidRPr="00430208" w:rsidTr="00F15C06">
              <w:trPr>
                <w:cantSplit/>
                <w:jc w:val="center"/>
              </w:trPr>
              <w:tc>
                <w:tcPr>
                  <w:tcW w:w="903" w:type="dxa"/>
                  <w:vMerge/>
                </w:tcPr>
                <w:p w:rsidR="00A20769" w:rsidRPr="00297DB8" w:rsidRDefault="00A20769" w:rsidP="00F15C06">
                  <w:pPr>
                    <w:pStyle w:val="NormalWeb"/>
                    <w:spacing w:before="0" w:beforeAutospacing="0" w:after="0" w:afterAutospacing="0"/>
                    <w:ind w:right="153"/>
                    <w:rPr>
                      <w:szCs w:val="24"/>
                    </w:rPr>
                  </w:pPr>
                </w:p>
              </w:tc>
              <w:tc>
                <w:tcPr>
                  <w:tcW w:w="399" w:type="dxa"/>
                  <w:vMerge/>
                </w:tcPr>
                <w:p w:rsidR="00A20769" w:rsidRPr="00297DB8" w:rsidRDefault="00A20769" w:rsidP="00F15C06">
                  <w:pPr>
                    <w:pStyle w:val="NormalWeb"/>
                    <w:spacing w:before="0" w:beforeAutospacing="0" w:after="0" w:afterAutospacing="0"/>
                    <w:ind w:right="153"/>
                    <w:rPr>
                      <w:szCs w:val="24"/>
                    </w:rPr>
                  </w:pPr>
                </w:p>
              </w:tc>
              <w:tc>
                <w:tcPr>
                  <w:tcW w:w="1272" w:type="dxa"/>
                  <w:tcBorders>
                    <w:top w:val="single" w:sz="4" w:space="0" w:color="auto"/>
                  </w:tcBorders>
                </w:tcPr>
                <w:p w:rsidR="00A20769" w:rsidRPr="00297DB8" w:rsidRDefault="00A20769" w:rsidP="00F15C06">
                  <w:pPr>
                    <w:pStyle w:val="NormalWeb"/>
                    <w:spacing w:before="0" w:beforeAutospacing="0" w:after="0" w:afterAutospacing="0"/>
                    <w:ind w:right="153"/>
                    <w:jc w:val="center"/>
                    <w:rPr>
                      <w:szCs w:val="24"/>
                    </w:rPr>
                  </w:pPr>
                  <w:r w:rsidRPr="00297DB8">
                    <w:rPr>
                      <w:szCs w:val="24"/>
                    </w:rPr>
                    <w:t>Ц</w:t>
                  </w:r>
                  <w:r w:rsidRPr="00297DB8">
                    <w:rPr>
                      <w:szCs w:val="24"/>
                      <w:vertAlign w:val="subscript"/>
                    </w:rPr>
                    <w:t xml:space="preserve"> </w:t>
                  </w:r>
                  <w:r w:rsidRPr="00430208">
                    <w:rPr>
                      <w:szCs w:val="24"/>
                      <w:vertAlign w:val="subscript"/>
                      <w:lang w:val="en-US"/>
                    </w:rPr>
                    <w:t>i</w:t>
                  </w:r>
                </w:p>
              </w:tc>
              <w:tc>
                <w:tcPr>
                  <w:tcW w:w="1402" w:type="dxa"/>
                  <w:vMerge/>
                </w:tcPr>
                <w:p w:rsidR="00A20769" w:rsidRPr="00297DB8" w:rsidRDefault="00A20769" w:rsidP="00F15C06">
                  <w:pPr>
                    <w:pStyle w:val="NormalWeb"/>
                    <w:spacing w:before="0" w:beforeAutospacing="0" w:after="0" w:afterAutospacing="0"/>
                    <w:ind w:right="153"/>
                    <w:rPr>
                      <w:szCs w:val="24"/>
                    </w:rPr>
                  </w:pPr>
                </w:p>
              </w:tc>
            </w:tr>
          </w:tbl>
          <w:p w:rsidR="00A20769" w:rsidRPr="00297DB8" w:rsidRDefault="00A20769" w:rsidP="00CE7E6B">
            <w:pPr>
              <w:pStyle w:val="NormalWeb"/>
              <w:tabs>
                <w:tab w:val="left" w:pos="0"/>
                <w:tab w:val="left" w:pos="1062"/>
              </w:tabs>
              <w:spacing w:before="0" w:beforeAutospacing="0" w:after="0" w:afterAutospacing="0"/>
              <w:ind w:left="1344" w:right="153" w:hanging="1344"/>
              <w:jc w:val="both"/>
              <w:rPr>
                <w:szCs w:val="24"/>
              </w:rPr>
            </w:pPr>
          </w:p>
          <w:p w:rsidR="00A20769" w:rsidRPr="00297DB8" w:rsidRDefault="00A20769" w:rsidP="00CE7E6B">
            <w:pPr>
              <w:pStyle w:val="NormalWeb"/>
              <w:tabs>
                <w:tab w:val="left" w:pos="0"/>
                <w:tab w:val="left" w:pos="1062"/>
              </w:tabs>
              <w:spacing w:before="0" w:beforeAutospacing="0" w:after="0" w:afterAutospacing="0"/>
              <w:ind w:left="1344" w:right="153" w:hanging="1344"/>
              <w:jc w:val="both"/>
              <w:rPr>
                <w:szCs w:val="24"/>
              </w:rPr>
            </w:pPr>
            <w:r w:rsidRPr="00297DB8">
              <w:rPr>
                <w:szCs w:val="24"/>
              </w:rPr>
              <w:t xml:space="preserve">где: </w:t>
            </w:r>
            <w:r w:rsidRPr="00297DB8">
              <w:rPr>
                <w:bCs/>
                <w:szCs w:val="24"/>
              </w:rPr>
              <w:t>БЦ</w:t>
            </w:r>
            <w:r w:rsidRPr="00297DB8">
              <w:rPr>
                <w:bCs/>
                <w:szCs w:val="24"/>
                <w:vertAlign w:val="subscript"/>
              </w:rPr>
              <w:t xml:space="preserve"> </w:t>
            </w:r>
            <w:r w:rsidRPr="00430208">
              <w:rPr>
                <w:bCs/>
                <w:szCs w:val="24"/>
                <w:vertAlign w:val="subscript"/>
                <w:lang w:val="en-US"/>
              </w:rPr>
              <w:t>i</w:t>
            </w:r>
            <w:r w:rsidRPr="00297DB8">
              <w:rPr>
                <w:bCs/>
                <w:szCs w:val="24"/>
                <w:vertAlign w:val="subscript"/>
              </w:rPr>
              <w:t xml:space="preserve"> </w:t>
            </w:r>
            <w:r w:rsidRPr="00297DB8">
              <w:rPr>
                <w:bCs/>
                <w:szCs w:val="24"/>
              </w:rPr>
              <w:tab/>
              <w:t xml:space="preserve">– </w:t>
            </w:r>
            <w:r w:rsidRPr="00297DB8">
              <w:rPr>
                <w:bCs/>
                <w:szCs w:val="24"/>
              </w:rPr>
              <w:tab/>
            </w:r>
            <w:r w:rsidRPr="00297DB8">
              <w:rPr>
                <w:szCs w:val="24"/>
              </w:rPr>
              <w:t xml:space="preserve">оценка по критерию «цена </w:t>
            </w:r>
            <w:r w:rsidRPr="00297DB8">
              <w:rPr>
                <w:bCs/>
                <w:szCs w:val="24"/>
              </w:rPr>
              <w:t>договора, цена единицы продукции</w:t>
            </w:r>
            <w:r w:rsidRPr="00297DB8">
              <w:rPr>
                <w:szCs w:val="24"/>
              </w:rPr>
              <w:t xml:space="preserve">» </w:t>
            </w:r>
            <w:r w:rsidRPr="00430208">
              <w:rPr>
                <w:szCs w:val="24"/>
                <w:lang w:val="en-US"/>
              </w:rPr>
              <w:t>i</w:t>
            </w:r>
            <w:r w:rsidRPr="00297DB8">
              <w:rPr>
                <w:szCs w:val="24"/>
              </w:rPr>
              <w:t>-го участника конкурса, баллы</w:t>
            </w:r>
          </w:p>
          <w:p w:rsidR="00A20769" w:rsidRPr="00297DB8" w:rsidRDefault="00A20769" w:rsidP="00CE7E6B">
            <w:pPr>
              <w:pStyle w:val="NormalWeb"/>
              <w:tabs>
                <w:tab w:val="left" w:pos="1062"/>
                <w:tab w:val="left" w:pos="1345"/>
              </w:tabs>
              <w:spacing w:before="0" w:beforeAutospacing="0" w:after="0" w:afterAutospacing="0"/>
              <w:ind w:left="1345" w:right="153" w:hanging="850"/>
              <w:jc w:val="both"/>
              <w:rPr>
                <w:szCs w:val="24"/>
              </w:rPr>
            </w:pPr>
            <w:r w:rsidRPr="00297DB8">
              <w:rPr>
                <w:bCs/>
                <w:szCs w:val="24"/>
              </w:rPr>
              <w:t>Ц</w:t>
            </w:r>
            <w:r w:rsidRPr="00297DB8">
              <w:rPr>
                <w:bCs/>
                <w:szCs w:val="24"/>
                <w:vertAlign w:val="subscript"/>
              </w:rPr>
              <w:t xml:space="preserve"> </w:t>
            </w:r>
            <w:r w:rsidRPr="00430208">
              <w:rPr>
                <w:bCs/>
                <w:szCs w:val="24"/>
                <w:vertAlign w:val="subscript"/>
                <w:lang w:val="en-US"/>
              </w:rPr>
              <w:t>i</w:t>
            </w:r>
            <w:r w:rsidRPr="00297DB8">
              <w:rPr>
                <w:szCs w:val="24"/>
              </w:rPr>
              <w:t xml:space="preserve"> </w:t>
            </w:r>
            <w:r w:rsidRPr="00297DB8">
              <w:rPr>
                <w:rFonts w:ascii="Arial" w:hAnsi="Arial"/>
                <w:szCs w:val="24"/>
              </w:rPr>
              <w:t xml:space="preserve"> </w:t>
            </w:r>
            <w:r w:rsidRPr="00297DB8">
              <w:rPr>
                <w:bCs/>
                <w:szCs w:val="24"/>
              </w:rPr>
              <w:tab/>
              <w:t xml:space="preserve">– </w:t>
            </w:r>
            <w:r w:rsidRPr="00297DB8">
              <w:rPr>
                <w:bCs/>
                <w:szCs w:val="24"/>
              </w:rPr>
              <w:tab/>
              <w:t xml:space="preserve">предложение участника конкурса о цене договора, цене единицы продукции, указанной в заявке </w:t>
            </w:r>
            <w:r w:rsidRPr="00297DB8">
              <w:rPr>
                <w:szCs w:val="24"/>
              </w:rPr>
              <w:t xml:space="preserve">на участие в конкурсе </w:t>
            </w:r>
            <w:r w:rsidRPr="00430208">
              <w:rPr>
                <w:szCs w:val="24"/>
                <w:lang w:val="en-US"/>
              </w:rPr>
              <w:t>i</w:t>
            </w:r>
            <w:r w:rsidRPr="00297DB8">
              <w:rPr>
                <w:szCs w:val="24"/>
              </w:rPr>
              <w:t>-го участника конкурса, руб.с НДС</w:t>
            </w:r>
          </w:p>
          <w:p w:rsidR="00A20769" w:rsidRPr="00297DB8" w:rsidRDefault="00A20769" w:rsidP="00CE7E6B">
            <w:pPr>
              <w:pStyle w:val="NormalWeb"/>
              <w:tabs>
                <w:tab w:val="left" w:pos="1062"/>
                <w:tab w:val="left" w:pos="1345"/>
              </w:tabs>
              <w:spacing w:before="0" w:beforeAutospacing="0" w:after="0" w:afterAutospacing="0"/>
              <w:ind w:left="1345" w:right="153" w:hanging="850"/>
              <w:jc w:val="both"/>
              <w:rPr>
                <w:szCs w:val="24"/>
              </w:rPr>
            </w:pPr>
            <w:r w:rsidRPr="00297DB8">
              <w:rPr>
                <w:bCs/>
                <w:szCs w:val="24"/>
              </w:rPr>
              <w:t xml:space="preserve">Ц </w:t>
            </w:r>
            <w:r w:rsidRPr="00430208">
              <w:rPr>
                <w:bCs/>
                <w:szCs w:val="24"/>
                <w:vertAlign w:val="subscript"/>
                <w:lang w:val="en-US"/>
              </w:rPr>
              <w:t>min</w:t>
            </w:r>
            <w:r w:rsidRPr="00297DB8">
              <w:rPr>
                <w:szCs w:val="24"/>
              </w:rPr>
              <w:t xml:space="preserve"> </w:t>
            </w:r>
            <w:r w:rsidRPr="00297DB8">
              <w:rPr>
                <w:bCs/>
                <w:szCs w:val="24"/>
              </w:rPr>
              <w:tab/>
              <w:t>–</w:t>
            </w:r>
            <w:r w:rsidRPr="00297DB8">
              <w:rPr>
                <w:szCs w:val="24"/>
              </w:rPr>
              <w:tab/>
              <w:t xml:space="preserve">минимальное </w:t>
            </w:r>
            <w:r w:rsidRPr="00297DB8">
              <w:rPr>
                <w:bCs/>
                <w:szCs w:val="24"/>
              </w:rPr>
              <w:t xml:space="preserve">предложение участника конкурса о цене договора, цене единицы продукции, указанной в заявке </w:t>
            </w:r>
            <w:r w:rsidRPr="00297DB8">
              <w:rPr>
                <w:szCs w:val="24"/>
              </w:rPr>
              <w:t>на участие в конкурсе из представленных участниками конкурса предложений, руб. с НДС</w:t>
            </w:r>
          </w:p>
          <w:p w:rsidR="00A20769" w:rsidRPr="00297DB8" w:rsidRDefault="00A20769" w:rsidP="00CE7E6B">
            <w:pPr>
              <w:pStyle w:val="NormalWeb"/>
              <w:tabs>
                <w:tab w:val="left" w:pos="1062"/>
                <w:tab w:val="left" w:pos="1345"/>
              </w:tabs>
              <w:spacing w:before="0" w:beforeAutospacing="0" w:after="0" w:afterAutospacing="0"/>
              <w:ind w:left="1345" w:right="153" w:hanging="850"/>
              <w:jc w:val="both"/>
              <w:rPr>
                <w:szCs w:val="24"/>
              </w:rPr>
            </w:pPr>
          </w:p>
          <w:p w:rsidR="00A20769" w:rsidRPr="00430208" w:rsidRDefault="00A20769" w:rsidP="00CE7E6B">
            <w:pPr>
              <w:shd w:val="clear" w:color="auto" w:fill="FFFFFF"/>
              <w:ind w:right="153"/>
              <w:jc w:val="center"/>
            </w:pPr>
            <w:r w:rsidRPr="00430208">
              <w:t xml:space="preserve">ОЦЕНКА ПО КРИТЕРИЮ </w:t>
            </w:r>
          </w:p>
          <w:p w:rsidR="00A20769" w:rsidRPr="00430208" w:rsidRDefault="00A20769" w:rsidP="00CE7E6B">
            <w:pPr>
              <w:shd w:val="clear" w:color="auto" w:fill="FFFFFF"/>
              <w:ind w:right="153"/>
              <w:jc w:val="center"/>
            </w:pPr>
            <w:r w:rsidRPr="00430208">
              <w:t>«КВАЛИФИКАЦИЯ УЧАСТНИКА»:</w:t>
            </w:r>
          </w:p>
          <w:p w:rsidR="00A20769" w:rsidRPr="00430208" w:rsidRDefault="00A20769" w:rsidP="00CE7E6B">
            <w:pPr>
              <w:ind w:right="153"/>
              <w:rPr>
                <w:bCs/>
              </w:rPr>
            </w:pPr>
          </w:p>
          <w:p w:rsidR="00A20769" w:rsidRPr="00430208" w:rsidRDefault="00A20769" w:rsidP="00CE7E6B">
            <w:pPr>
              <w:ind w:right="153"/>
              <w:jc w:val="center"/>
              <w:rPr>
                <w:bCs/>
              </w:rPr>
            </w:pPr>
            <w:r w:rsidRPr="00430208">
              <w:rPr>
                <w:bCs/>
              </w:rPr>
              <w:t xml:space="preserve">БК </w:t>
            </w:r>
            <w:r w:rsidRPr="00430208">
              <w:rPr>
                <w:bCs/>
                <w:vertAlign w:val="subscript"/>
                <w:lang w:val="en-US"/>
              </w:rPr>
              <w:t>i</w:t>
            </w:r>
            <w:r w:rsidRPr="00430208">
              <w:rPr>
                <w:bCs/>
                <w:vertAlign w:val="subscript"/>
              </w:rPr>
              <w:t xml:space="preserve"> </w:t>
            </w:r>
            <w:r w:rsidRPr="00430208">
              <w:rPr>
                <w:bCs/>
              </w:rPr>
              <w:t xml:space="preserve">= БО </w:t>
            </w:r>
            <w:r w:rsidRPr="00430208">
              <w:rPr>
                <w:bCs/>
                <w:vertAlign w:val="subscript"/>
                <w:lang w:val="en-US"/>
              </w:rPr>
              <w:t>i</w:t>
            </w:r>
            <w:r w:rsidRPr="00430208">
              <w:rPr>
                <w:bCs/>
                <w:vertAlign w:val="subscript"/>
              </w:rPr>
              <w:t xml:space="preserve"> </w:t>
            </w:r>
            <w:r w:rsidRPr="00430208">
              <w:rPr>
                <w:bCs/>
              </w:rPr>
              <w:t xml:space="preserve"> </w:t>
            </w:r>
            <w:r w:rsidRPr="00430208">
              <w:t>*</w:t>
            </w:r>
            <w:r w:rsidRPr="00430208">
              <w:rPr>
                <w:bCs/>
              </w:rPr>
              <w:t xml:space="preserve"> </w:t>
            </w:r>
            <w:r w:rsidRPr="00430208">
              <w:rPr>
                <w:bCs/>
                <w:lang w:val="en-US"/>
              </w:rPr>
              <w:t>V</w:t>
            </w:r>
            <w:r w:rsidRPr="00430208">
              <w:rPr>
                <w:bCs/>
                <w:vertAlign w:val="subscript"/>
              </w:rPr>
              <w:t>о</w:t>
            </w:r>
            <w:r w:rsidRPr="00430208">
              <w:rPr>
                <w:bCs/>
              </w:rPr>
              <w:t>,</w:t>
            </w:r>
          </w:p>
          <w:p w:rsidR="00A20769" w:rsidRPr="00430208" w:rsidRDefault="00A20769" w:rsidP="00CE7E6B">
            <w:pPr>
              <w:ind w:right="153"/>
              <w:jc w:val="center"/>
              <w:rPr>
                <w:bCs/>
              </w:rPr>
            </w:pPr>
          </w:p>
          <w:p w:rsidR="00A20769" w:rsidRPr="00430208" w:rsidRDefault="00A20769" w:rsidP="00CE7E6B">
            <w:pPr>
              <w:ind w:left="495" w:right="153" w:hanging="426"/>
              <w:jc w:val="both"/>
              <w:rPr>
                <w:bCs/>
              </w:rPr>
            </w:pPr>
            <w:r w:rsidRPr="00430208">
              <w:rPr>
                <w:bCs/>
              </w:rPr>
              <w:t xml:space="preserve">где: </w:t>
            </w:r>
            <w:r w:rsidRPr="00430208">
              <w:rPr>
                <w:bCs/>
                <w:lang w:val="en-US"/>
              </w:rPr>
              <w:t>V</w:t>
            </w:r>
            <w:r w:rsidRPr="00430208">
              <w:rPr>
                <w:bCs/>
              </w:rPr>
              <w:t xml:space="preserve"> – значимость (вес) соответствующего подкритерия,</w:t>
            </w:r>
          </w:p>
          <w:p w:rsidR="00A20769" w:rsidRPr="00430208" w:rsidRDefault="00A20769" w:rsidP="00CE7E6B">
            <w:pPr>
              <w:ind w:left="495" w:right="153"/>
              <w:jc w:val="both"/>
            </w:pPr>
            <w:r w:rsidRPr="00430208">
              <w:rPr>
                <w:bCs/>
              </w:rPr>
              <w:t>БО – оценка (балл) соответствующего подкритерия</w:t>
            </w:r>
          </w:p>
          <w:p w:rsidR="00A20769" w:rsidRPr="00430208" w:rsidRDefault="00A20769" w:rsidP="00CE7E6B">
            <w:pPr>
              <w:ind w:right="153"/>
              <w:jc w:val="both"/>
            </w:pPr>
            <w:r w:rsidRPr="00430208">
              <w:t xml:space="preserve">Совокупная значимость всех подкритериев одного критерия равна 100 процентам. </w:t>
            </w:r>
          </w:p>
          <w:p w:rsidR="00A20769" w:rsidRPr="00430208" w:rsidRDefault="00A20769" w:rsidP="00CE7E6B">
            <w:pPr>
              <w:shd w:val="clear" w:color="auto" w:fill="FFFFFF"/>
              <w:ind w:right="153"/>
              <w:jc w:val="both"/>
              <w:rPr>
                <w:bCs/>
              </w:rPr>
            </w:pPr>
            <w:r w:rsidRPr="00430208">
              <w:t xml:space="preserve">Максимальная оценка в баллах по </w:t>
            </w:r>
            <w:r w:rsidRPr="00430208">
              <w:rPr>
                <w:bCs/>
              </w:rPr>
              <w:t>подкритериям О</w:t>
            </w:r>
            <w:r w:rsidRPr="00430208">
              <w:rPr>
                <w:bCs/>
                <w:vertAlign w:val="subscript"/>
              </w:rPr>
              <w:t xml:space="preserve"> </w:t>
            </w:r>
            <w:r w:rsidRPr="00430208">
              <w:rPr>
                <w:bCs/>
                <w:vertAlign w:val="subscript"/>
                <w:lang w:val="en-US"/>
              </w:rPr>
              <w:t>i</w:t>
            </w:r>
            <w:r w:rsidRPr="00430208">
              <w:rPr>
                <w:bCs/>
                <w:vertAlign w:val="subscript"/>
              </w:rPr>
              <w:t xml:space="preserve">  </w:t>
            </w:r>
            <w:r w:rsidRPr="00430208">
              <w:rPr>
                <w:bCs/>
              </w:rPr>
              <w:t xml:space="preserve">– 100 баллов </w:t>
            </w:r>
          </w:p>
          <w:p w:rsidR="00A20769" w:rsidRPr="00430208" w:rsidRDefault="00A20769" w:rsidP="00CE7E6B">
            <w:pPr>
              <w:shd w:val="clear" w:color="auto" w:fill="FFFFFF"/>
              <w:ind w:right="153"/>
              <w:jc w:val="both"/>
              <w:rPr>
                <w:b/>
                <w:i/>
              </w:rPr>
            </w:pPr>
          </w:p>
          <w:p w:rsidR="00A20769" w:rsidRPr="00430208" w:rsidRDefault="00A20769" w:rsidP="00CE7E6B">
            <w:pPr>
              <w:shd w:val="clear" w:color="auto" w:fill="FFFFFF"/>
              <w:ind w:right="153"/>
              <w:jc w:val="center"/>
              <w:rPr>
                <w:b/>
                <w:i/>
              </w:rPr>
            </w:pPr>
            <w:r w:rsidRPr="00430208">
              <w:t>ОЦЕНКА ПО ПОДКРИТЕРИЮ «ОПЫТ И ДЕЛОВАЯ РЕПУТАЦИЯ УЧАСТНИКА»:</w:t>
            </w:r>
          </w:p>
          <w:p w:rsidR="00A20769" w:rsidRPr="00430208" w:rsidRDefault="00A20769" w:rsidP="00CE7E6B">
            <w:pPr>
              <w:framePr w:hSpace="180" w:wrap="around" w:vAnchor="text" w:hAnchor="text" w:xAlign="center" w:y="1"/>
              <w:autoSpaceDE w:val="0"/>
              <w:autoSpaceDN w:val="0"/>
              <w:adjustRightInd w:val="0"/>
              <w:ind w:right="153"/>
              <w:jc w:val="both"/>
              <w:rPr>
                <w:b/>
                <w:bCs/>
                <w:i/>
                <w:sz w:val="16"/>
              </w:rPr>
            </w:pPr>
          </w:p>
          <w:tbl>
            <w:tblPr>
              <w:tblW w:w="5782" w:type="dxa"/>
              <w:jc w:val="center"/>
              <w:tblInd w:w="1856" w:type="dxa"/>
              <w:tblLayout w:type="fixed"/>
              <w:tblLook w:val="0000"/>
            </w:tblPr>
            <w:tblGrid>
              <w:gridCol w:w="4592"/>
              <w:gridCol w:w="1190"/>
            </w:tblGrid>
            <w:tr w:rsidR="00A20769" w:rsidRPr="00430208" w:rsidTr="00F15C06">
              <w:trPr>
                <w:cantSplit/>
                <w:trHeight w:val="243"/>
                <w:jc w:val="center"/>
              </w:trPr>
              <w:tc>
                <w:tcPr>
                  <w:tcW w:w="4592" w:type="dxa"/>
                  <w:tcBorders>
                    <w:top w:val="single" w:sz="4" w:space="0" w:color="auto"/>
                    <w:left w:val="single" w:sz="4" w:space="0" w:color="auto"/>
                    <w:bottom w:val="single" w:sz="4" w:space="0" w:color="auto"/>
                    <w:right w:val="single" w:sz="4" w:space="0" w:color="auto"/>
                  </w:tcBorders>
                  <w:vAlign w:val="center"/>
                </w:tcPr>
                <w:p w:rsidR="00A20769" w:rsidRPr="00297DB8" w:rsidRDefault="00A20769" w:rsidP="00F15C06">
                  <w:pPr>
                    <w:pStyle w:val="NormalWeb"/>
                    <w:spacing w:before="0" w:beforeAutospacing="0" w:after="0" w:afterAutospacing="0"/>
                    <w:ind w:right="153"/>
                    <w:jc w:val="center"/>
                    <w:rPr>
                      <w:bCs/>
                      <w:szCs w:val="24"/>
                    </w:rPr>
                  </w:pPr>
                  <w:r w:rsidRPr="00297DB8">
                    <w:rPr>
                      <w:szCs w:val="24"/>
                    </w:rPr>
                    <w:t>Опыт</w:t>
                  </w:r>
                </w:p>
              </w:tc>
              <w:tc>
                <w:tcPr>
                  <w:tcW w:w="1190" w:type="dxa"/>
                  <w:tcBorders>
                    <w:top w:val="single" w:sz="4" w:space="0" w:color="auto"/>
                    <w:left w:val="single" w:sz="4" w:space="0" w:color="auto"/>
                    <w:bottom w:val="single" w:sz="4" w:space="0" w:color="auto"/>
                    <w:right w:val="single" w:sz="4" w:space="0" w:color="auto"/>
                  </w:tcBorders>
                </w:tcPr>
                <w:p w:rsidR="00A20769" w:rsidRPr="00297DB8" w:rsidRDefault="00A20769" w:rsidP="00F15C06">
                  <w:pPr>
                    <w:pStyle w:val="NormalWeb"/>
                    <w:spacing w:before="0" w:beforeAutospacing="0" w:after="0" w:afterAutospacing="0"/>
                    <w:ind w:right="80"/>
                    <w:jc w:val="center"/>
                    <w:rPr>
                      <w:bCs/>
                      <w:szCs w:val="24"/>
                    </w:rPr>
                  </w:pPr>
                  <w:r w:rsidRPr="00297DB8">
                    <w:rPr>
                      <w:bCs/>
                      <w:szCs w:val="24"/>
                    </w:rPr>
                    <w:t>Баллы</w:t>
                  </w:r>
                </w:p>
              </w:tc>
            </w:tr>
            <w:tr w:rsidR="00A20769" w:rsidRPr="00430208" w:rsidTr="00F15C06">
              <w:trPr>
                <w:cantSplit/>
                <w:trHeight w:val="243"/>
                <w:jc w:val="center"/>
              </w:trPr>
              <w:tc>
                <w:tcPr>
                  <w:tcW w:w="4592" w:type="dxa"/>
                  <w:tcBorders>
                    <w:top w:val="single" w:sz="4" w:space="0" w:color="auto"/>
                    <w:left w:val="single" w:sz="4" w:space="0" w:color="auto"/>
                    <w:bottom w:val="single" w:sz="4" w:space="0" w:color="auto"/>
                    <w:right w:val="single" w:sz="4" w:space="0" w:color="auto"/>
                  </w:tcBorders>
                  <w:vAlign w:val="center"/>
                </w:tcPr>
                <w:p w:rsidR="00A20769" w:rsidRPr="00297DB8" w:rsidRDefault="00A20769" w:rsidP="00F71CFE">
                  <w:pPr>
                    <w:pStyle w:val="NormalWeb"/>
                    <w:spacing w:before="0" w:beforeAutospacing="0" w:after="0" w:afterAutospacing="0"/>
                    <w:ind w:right="153"/>
                    <w:jc w:val="center"/>
                    <w:rPr>
                      <w:bCs/>
                      <w:szCs w:val="24"/>
                    </w:rPr>
                  </w:pPr>
                  <w:r w:rsidRPr="00297DB8">
                    <w:rPr>
                      <w:szCs w:val="24"/>
                    </w:rPr>
                    <w:t xml:space="preserve">Сумма цен завершенных договоров поставок и/или изготовления </w:t>
                  </w:r>
                  <w:r w:rsidRPr="00297DB8">
                    <w:rPr>
                      <w:b/>
                      <w:szCs w:val="24"/>
                    </w:rPr>
                    <w:t>трубопроводной арматуры на предприятия атомного энергетического комплекса</w:t>
                  </w:r>
                  <w:r w:rsidRPr="00297DB8">
                    <w:rPr>
                      <w:szCs w:val="24"/>
                    </w:rPr>
                    <w:t xml:space="preserve"> меньше или равна Ц</w:t>
                  </w:r>
                  <w:r w:rsidRPr="00297DB8">
                    <w:rPr>
                      <w:szCs w:val="24"/>
                      <w:vertAlign w:val="subscript"/>
                    </w:rPr>
                    <w:t xml:space="preserve"> </w:t>
                  </w:r>
                  <w:r w:rsidRPr="00430208">
                    <w:rPr>
                      <w:szCs w:val="24"/>
                      <w:vertAlign w:val="subscript"/>
                      <w:lang w:val="en-US"/>
                    </w:rPr>
                    <w:t>max</w:t>
                  </w:r>
                  <w:r w:rsidRPr="00297DB8">
                    <w:rPr>
                      <w:szCs w:val="24"/>
                      <w:vertAlign w:val="subscript"/>
                    </w:rPr>
                    <w:t xml:space="preserve"> </w:t>
                  </w:r>
                  <w:r w:rsidRPr="00297DB8">
                    <w:rPr>
                      <w:szCs w:val="24"/>
                    </w:rPr>
                    <w:t xml:space="preserve"> </w:t>
                  </w:r>
                </w:p>
              </w:tc>
              <w:tc>
                <w:tcPr>
                  <w:tcW w:w="1190" w:type="dxa"/>
                  <w:tcBorders>
                    <w:top w:val="single" w:sz="4" w:space="0" w:color="auto"/>
                    <w:left w:val="single" w:sz="4" w:space="0" w:color="auto"/>
                    <w:bottom w:val="single" w:sz="4" w:space="0" w:color="auto"/>
                    <w:right w:val="single" w:sz="4" w:space="0" w:color="auto"/>
                  </w:tcBorders>
                </w:tcPr>
                <w:p w:rsidR="00A20769" w:rsidRPr="00297DB8" w:rsidRDefault="00A20769" w:rsidP="00F15C06">
                  <w:pPr>
                    <w:pStyle w:val="NormalWeb"/>
                    <w:spacing w:before="0" w:beforeAutospacing="0" w:after="0" w:afterAutospacing="0"/>
                    <w:ind w:right="80"/>
                    <w:jc w:val="center"/>
                    <w:rPr>
                      <w:bCs/>
                      <w:szCs w:val="24"/>
                    </w:rPr>
                  </w:pPr>
                  <w:r w:rsidRPr="00297DB8">
                    <w:rPr>
                      <w:bCs/>
                      <w:szCs w:val="24"/>
                    </w:rPr>
                    <w:t>0</w:t>
                  </w:r>
                </w:p>
              </w:tc>
            </w:tr>
            <w:tr w:rsidR="00A20769" w:rsidRPr="00430208" w:rsidTr="00F15C06">
              <w:trPr>
                <w:cantSplit/>
                <w:jc w:val="center"/>
              </w:trPr>
              <w:tc>
                <w:tcPr>
                  <w:tcW w:w="4592" w:type="dxa"/>
                  <w:tcBorders>
                    <w:top w:val="single" w:sz="4" w:space="0" w:color="auto"/>
                    <w:left w:val="single" w:sz="4" w:space="0" w:color="auto"/>
                    <w:bottom w:val="single" w:sz="4" w:space="0" w:color="auto"/>
                    <w:right w:val="single" w:sz="4" w:space="0" w:color="auto"/>
                  </w:tcBorders>
                </w:tcPr>
                <w:p w:rsidR="00A20769" w:rsidRPr="00297DB8" w:rsidRDefault="00A20769" w:rsidP="00F15C06">
                  <w:pPr>
                    <w:pStyle w:val="NormalWeb"/>
                    <w:spacing w:before="0" w:beforeAutospacing="0" w:after="0" w:afterAutospacing="0"/>
                    <w:ind w:right="153"/>
                    <w:jc w:val="center"/>
                    <w:rPr>
                      <w:szCs w:val="24"/>
                    </w:rPr>
                  </w:pPr>
                  <w:r w:rsidRPr="00297DB8">
                    <w:rPr>
                      <w:position w:val="-32"/>
                      <w:szCs w:val="24"/>
                    </w:rPr>
                    <w:object w:dxaOrig="26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6pt" o:ole="">
                        <v:imagedata r:id="rId25" o:title=""/>
                      </v:shape>
                      <o:OLEObject Type="Embed" ProgID="Equation.3" ShapeID="_x0000_i1025" DrawAspect="Content" ObjectID="_1465996577" r:id="rId26"/>
                    </w:object>
                  </w:r>
                </w:p>
              </w:tc>
              <w:tc>
                <w:tcPr>
                  <w:tcW w:w="1190" w:type="dxa"/>
                  <w:tcBorders>
                    <w:top w:val="single" w:sz="4" w:space="0" w:color="auto"/>
                    <w:left w:val="single" w:sz="4" w:space="0" w:color="auto"/>
                    <w:bottom w:val="single" w:sz="4" w:space="0" w:color="auto"/>
                    <w:right w:val="single" w:sz="4" w:space="0" w:color="auto"/>
                  </w:tcBorders>
                </w:tcPr>
                <w:p w:rsidR="00A20769" w:rsidRPr="00297DB8" w:rsidRDefault="00A20769" w:rsidP="00F15C06">
                  <w:pPr>
                    <w:pStyle w:val="NormalWeb"/>
                    <w:spacing w:before="0" w:beforeAutospacing="0" w:after="0" w:afterAutospacing="0"/>
                    <w:ind w:right="80"/>
                    <w:jc w:val="center"/>
                    <w:rPr>
                      <w:szCs w:val="24"/>
                    </w:rPr>
                  </w:pPr>
                </w:p>
              </w:tc>
            </w:tr>
            <w:tr w:rsidR="00A20769" w:rsidRPr="00430208" w:rsidTr="00F15C06">
              <w:trPr>
                <w:cantSplit/>
                <w:jc w:val="center"/>
              </w:trPr>
              <w:tc>
                <w:tcPr>
                  <w:tcW w:w="4592" w:type="dxa"/>
                  <w:tcBorders>
                    <w:top w:val="single" w:sz="4" w:space="0" w:color="auto"/>
                    <w:left w:val="single" w:sz="4" w:space="0" w:color="auto"/>
                    <w:bottom w:val="single" w:sz="4" w:space="0" w:color="auto"/>
                    <w:right w:val="single" w:sz="4" w:space="0" w:color="auto"/>
                  </w:tcBorders>
                </w:tcPr>
                <w:p w:rsidR="00A20769" w:rsidRPr="00297DB8" w:rsidRDefault="00A20769" w:rsidP="00F71CFE">
                  <w:pPr>
                    <w:pStyle w:val="NormalWeb"/>
                    <w:spacing w:before="0" w:beforeAutospacing="0" w:after="0" w:afterAutospacing="0"/>
                    <w:ind w:right="153"/>
                    <w:jc w:val="center"/>
                    <w:rPr>
                      <w:szCs w:val="24"/>
                    </w:rPr>
                  </w:pPr>
                  <w:r w:rsidRPr="00297DB8">
                    <w:rPr>
                      <w:szCs w:val="24"/>
                    </w:rPr>
                    <w:t xml:space="preserve">Сумма цен завершенных договоров поставок и/или изготовления </w:t>
                  </w:r>
                  <w:r w:rsidRPr="00297DB8">
                    <w:rPr>
                      <w:b/>
                      <w:szCs w:val="24"/>
                    </w:rPr>
                    <w:t>трубопроводной арматуры на предприятия атомного энергетического комплекса</w:t>
                  </w:r>
                  <w:r w:rsidRPr="00297DB8">
                    <w:rPr>
                      <w:szCs w:val="24"/>
                    </w:rPr>
                    <w:t xml:space="preserve"> равна, либо превышает О</w:t>
                  </w:r>
                  <w:r w:rsidRPr="00297DB8">
                    <w:rPr>
                      <w:szCs w:val="24"/>
                      <w:vertAlign w:val="subscript"/>
                    </w:rPr>
                    <w:t>предел</w:t>
                  </w:r>
                </w:p>
              </w:tc>
              <w:tc>
                <w:tcPr>
                  <w:tcW w:w="1190" w:type="dxa"/>
                  <w:tcBorders>
                    <w:top w:val="single" w:sz="4" w:space="0" w:color="auto"/>
                    <w:left w:val="single" w:sz="4" w:space="0" w:color="auto"/>
                    <w:bottom w:val="single" w:sz="4" w:space="0" w:color="auto"/>
                    <w:right w:val="single" w:sz="4" w:space="0" w:color="auto"/>
                  </w:tcBorders>
                </w:tcPr>
                <w:p w:rsidR="00A20769" w:rsidRPr="00297DB8" w:rsidRDefault="00A20769" w:rsidP="00F15C06">
                  <w:pPr>
                    <w:pStyle w:val="NormalWeb"/>
                    <w:spacing w:before="0" w:beforeAutospacing="0" w:after="0" w:afterAutospacing="0"/>
                    <w:ind w:right="80"/>
                    <w:jc w:val="center"/>
                    <w:rPr>
                      <w:szCs w:val="24"/>
                    </w:rPr>
                  </w:pPr>
                  <w:r w:rsidRPr="00297DB8">
                    <w:rPr>
                      <w:szCs w:val="24"/>
                    </w:rPr>
                    <w:t>100</w:t>
                  </w:r>
                </w:p>
              </w:tc>
            </w:tr>
          </w:tbl>
          <w:p w:rsidR="00A20769" w:rsidRPr="00297DB8" w:rsidRDefault="00A20769" w:rsidP="00CE7E6B">
            <w:pPr>
              <w:pStyle w:val="NormalWeb"/>
              <w:tabs>
                <w:tab w:val="left" w:pos="1062"/>
                <w:tab w:val="left" w:pos="1487"/>
              </w:tabs>
              <w:spacing w:before="0" w:beforeAutospacing="0" w:after="0" w:afterAutospacing="0"/>
              <w:ind w:left="1487" w:right="153" w:hanging="1487"/>
              <w:jc w:val="both"/>
              <w:rPr>
                <w:szCs w:val="24"/>
              </w:rPr>
            </w:pPr>
          </w:p>
          <w:p w:rsidR="00A20769" w:rsidRPr="00297DB8" w:rsidRDefault="00A20769" w:rsidP="00CE7E6B">
            <w:pPr>
              <w:pStyle w:val="NormalWeb"/>
              <w:tabs>
                <w:tab w:val="left" w:pos="1203"/>
                <w:tab w:val="left" w:pos="1487"/>
              </w:tabs>
              <w:spacing w:before="0" w:beforeAutospacing="0" w:after="0" w:afterAutospacing="0"/>
              <w:ind w:left="1487" w:right="153" w:hanging="1487"/>
              <w:jc w:val="both"/>
              <w:rPr>
                <w:szCs w:val="24"/>
              </w:rPr>
            </w:pPr>
            <w:r w:rsidRPr="00297DB8">
              <w:rPr>
                <w:szCs w:val="24"/>
              </w:rPr>
              <w:t xml:space="preserve">где:  </w:t>
            </w:r>
            <w:r w:rsidRPr="00297DB8">
              <w:rPr>
                <w:bCs/>
                <w:szCs w:val="24"/>
              </w:rPr>
              <w:t>О</w:t>
            </w:r>
            <w:r w:rsidRPr="00430208">
              <w:rPr>
                <w:bCs/>
                <w:szCs w:val="24"/>
                <w:vertAlign w:val="subscript"/>
                <w:lang w:val="en-US"/>
              </w:rPr>
              <w:t>i</w:t>
            </w:r>
            <w:r w:rsidRPr="00297DB8">
              <w:rPr>
                <w:bCs/>
                <w:szCs w:val="24"/>
              </w:rPr>
              <w:tab/>
            </w:r>
            <w:r w:rsidRPr="00297DB8">
              <w:rPr>
                <w:szCs w:val="24"/>
              </w:rPr>
              <w:t>–</w:t>
            </w:r>
            <w:r w:rsidRPr="00297DB8">
              <w:rPr>
                <w:bCs/>
                <w:szCs w:val="24"/>
              </w:rPr>
              <w:tab/>
              <w:t xml:space="preserve">сумма цен </w:t>
            </w:r>
            <w:r w:rsidRPr="00297DB8">
              <w:rPr>
                <w:szCs w:val="24"/>
              </w:rPr>
              <w:t xml:space="preserve">завершенных </w:t>
            </w:r>
            <w:r w:rsidRPr="00297DB8">
              <w:rPr>
                <w:bCs/>
                <w:szCs w:val="24"/>
              </w:rPr>
              <w:t xml:space="preserve">договоров </w:t>
            </w:r>
            <w:r w:rsidRPr="00297DB8">
              <w:rPr>
                <w:szCs w:val="24"/>
              </w:rPr>
              <w:t xml:space="preserve">поставок и/или изготовления </w:t>
            </w:r>
            <w:r w:rsidRPr="00297DB8">
              <w:rPr>
                <w:b/>
                <w:szCs w:val="24"/>
              </w:rPr>
              <w:t>трубопроводной арматуры на предприятия атомного энергетического комплекса</w:t>
            </w:r>
            <w:r w:rsidRPr="00297DB8">
              <w:rPr>
                <w:szCs w:val="24"/>
              </w:rPr>
              <w:t xml:space="preserve"> за текущий</w:t>
            </w:r>
            <w:r w:rsidRPr="00297DB8">
              <w:rPr>
                <w:bCs/>
                <w:szCs w:val="24"/>
              </w:rPr>
              <w:t xml:space="preserve"> год и предшествующие ему два года, руб. с НДС</w:t>
            </w:r>
            <w:r w:rsidRPr="00297DB8">
              <w:rPr>
                <w:szCs w:val="24"/>
              </w:rPr>
              <w:t xml:space="preserve"> </w:t>
            </w:r>
          </w:p>
          <w:p w:rsidR="00A20769" w:rsidRPr="00297DB8" w:rsidRDefault="00A20769" w:rsidP="00CE7E6B">
            <w:pPr>
              <w:pStyle w:val="NormalWeb"/>
              <w:tabs>
                <w:tab w:val="left" w:pos="1203"/>
              </w:tabs>
              <w:spacing w:before="0" w:beforeAutospacing="0" w:after="0" w:afterAutospacing="0"/>
              <w:ind w:left="1487" w:right="153" w:hanging="959"/>
              <w:jc w:val="both"/>
              <w:rPr>
                <w:szCs w:val="24"/>
              </w:rPr>
            </w:pPr>
            <w:r w:rsidRPr="00297DB8">
              <w:rPr>
                <w:szCs w:val="24"/>
              </w:rPr>
              <w:t>Ц</w:t>
            </w:r>
            <w:r w:rsidRPr="00297DB8">
              <w:rPr>
                <w:szCs w:val="24"/>
                <w:vertAlign w:val="subscript"/>
              </w:rPr>
              <w:t xml:space="preserve"> </w:t>
            </w:r>
            <w:r w:rsidRPr="00430208">
              <w:rPr>
                <w:szCs w:val="24"/>
                <w:vertAlign w:val="subscript"/>
                <w:lang w:val="en-US"/>
              </w:rPr>
              <w:t>max</w:t>
            </w:r>
            <w:r w:rsidRPr="00297DB8">
              <w:rPr>
                <w:szCs w:val="24"/>
                <w:vertAlign w:val="subscript"/>
              </w:rPr>
              <w:t xml:space="preserve"> </w:t>
            </w:r>
            <w:r w:rsidRPr="00297DB8">
              <w:rPr>
                <w:bCs/>
                <w:szCs w:val="24"/>
              </w:rPr>
              <w:tab/>
              <w:t>–</w:t>
            </w:r>
            <w:r w:rsidRPr="00297DB8">
              <w:rPr>
                <w:bCs/>
                <w:szCs w:val="24"/>
              </w:rPr>
              <w:tab/>
            </w:r>
            <w:r w:rsidRPr="00297DB8">
              <w:rPr>
                <w:szCs w:val="24"/>
              </w:rPr>
              <w:t>начальная (максимальная) цена договора, руб. с НДС</w:t>
            </w:r>
          </w:p>
          <w:p w:rsidR="00A20769" w:rsidRPr="00430208" w:rsidRDefault="00A20769" w:rsidP="009F5590">
            <w:pPr>
              <w:ind w:right="153" w:firstLine="636"/>
              <w:jc w:val="both"/>
              <w:rPr>
                <w:i/>
              </w:rPr>
            </w:pPr>
            <w:r w:rsidRPr="00430208">
              <w:rPr>
                <w:bCs/>
              </w:rPr>
              <w:t>О</w:t>
            </w:r>
            <w:r w:rsidRPr="00430208">
              <w:rPr>
                <w:bCs/>
                <w:vertAlign w:val="subscript"/>
              </w:rPr>
              <w:t>предел</w:t>
            </w:r>
            <w:r w:rsidRPr="00430208">
              <w:rPr>
                <w:bCs/>
              </w:rPr>
              <w:tab/>
            </w:r>
            <w:r w:rsidRPr="00430208">
              <w:t>–</w:t>
            </w:r>
            <w:r w:rsidRPr="00430208">
              <w:rPr>
                <w:bCs/>
              </w:rPr>
              <w:tab/>
            </w:r>
            <w:r w:rsidRPr="00430208">
              <w:t xml:space="preserve">предельное значение суммы цен завершенных договоров поставок и/или изготовления </w:t>
            </w:r>
            <w:r w:rsidRPr="00430208">
              <w:rPr>
                <w:b/>
              </w:rPr>
              <w:t>трубопроводной арматуры на предприятия атомного энергетического комплекса</w:t>
            </w:r>
            <w:r w:rsidRPr="00430208">
              <w:t>, определяемое как Ц max, увеличенное в 3 раза, руб. с НДС.</w:t>
            </w:r>
          </w:p>
        </w:tc>
      </w:tr>
      <w:tr w:rsidR="00A20769" w:rsidRPr="00430208" w:rsidTr="006F579D">
        <w:trPr>
          <w:trHeight w:val="194"/>
        </w:trPr>
        <w:tc>
          <w:tcPr>
            <w:tcW w:w="781" w:type="dxa"/>
          </w:tcPr>
          <w:p w:rsidR="00A20769" w:rsidRPr="00430208" w:rsidRDefault="00A20769" w:rsidP="0073023C">
            <w:pPr>
              <w:numPr>
                <w:ilvl w:val="0"/>
                <w:numId w:val="49"/>
              </w:numPr>
              <w:ind w:left="0" w:hanging="15"/>
              <w:jc w:val="center"/>
            </w:pPr>
            <w:bookmarkStart w:id="463" w:name="_Ref317254659"/>
          </w:p>
        </w:tc>
        <w:bookmarkEnd w:id="463"/>
        <w:tc>
          <w:tcPr>
            <w:tcW w:w="2771" w:type="dxa"/>
          </w:tcPr>
          <w:p w:rsidR="00A20769" w:rsidRPr="00430208" w:rsidRDefault="00A20769" w:rsidP="001253C6">
            <w:pPr>
              <w:ind w:right="153"/>
              <w:rPr>
                <w:spacing w:val="-6"/>
              </w:rPr>
            </w:pPr>
            <w:r w:rsidRPr="00430208">
              <w:rPr>
                <w:spacing w:val="-6"/>
              </w:rPr>
              <w:t>Срок заключения договора</w:t>
            </w:r>
          </w:p>
        </w:tc>
        <w:tc>
          <w:tcPr>
            <w:tcW w:w="6237" w:type="dxa"/>
          </w:tcPr>
          <w:p w:rsidR="00A20769" w:rsidRPr="00430208" w:rsidRDefault="00A20769" w:rsidP="001253C6">
            <w:pPr>
              <w:ind w:right="153" w:firstLine="637"/>
              <w:jc w:val="both"/>
              <w:rPr>
                <w:spacing w:val="-6"/>
              </w:rPr>
            </w:pPr>
            <w:r w:rsidRPr="00430208">
              <w:t>В течение 20 (двадцати) дней, но не ранее чем через 10 (десять) дней после размещения протокола подведения итогов конкурса или признания конкурса несостоявшимся на официальном сайте и на ЭТП</w:t>
            </w:r>
            <w:r w:rsidRPr="00430208">
              <w:rPr>
                <w:spacing w:val="-6"/>
              </w:rPr>
              <w:t>.</w:t>
            </w:r>
          </w:p>
        </w:tc>
      </w:tr>
      <w:tr w:rsidR="00A20769" w:rsidRPr="00430208" w:rsidTr="006F579D">
        <w:trPr>
          <w:trHeight w:val="194"/>
        </w:trPr>
        <w:tc>
          <w:tcPr>
            <w:tcW w:w="781" w:type="dxa"/>
          </w:tcPr>
          <w:p w:rsidR="00A20769" w:rsidRPr="00430208" w:rsidRDefault="00A20769" w:rsidP="0073023C">
            <w:pPr>
              <w:numPr>
                <w:ilvl w:val="0"/>
                <w:numId w:val="49"/>
              </w:numPr>
              <w:ind w:left="0" w:hanging="15"/>
              <w:jc w:val="center"/>
            </w:pPr>
            <w:bookmarkStart w:id="464" w:name="_Ref317256138"/>
          </w:p>
        </w:tc>
        <w:bookmarkEnd w:id="464"/>
        <w:tc>
          <w:tcPr>
            <w:tcW w:w="2771" w:type="dxa"/>
          </w:tcPr>
          <w:p w:rsidR="00A20769" w:rsidRPr="00430208" w:rsidRDefault="00A20769" w:rsidP="001253C6">
            <w:pPr>
              <w:ind w:right="153"/>
              <w:rPr>
                <w:spacing w:val="-6"/>
              </w:rPr>
            </w:pPr>
            <w:r w:rsidRPr="00430208">
              <w:rPr>
                <w:spacing w:val="-6"/>
              </w:rPr>
              <w:t xml:space="preserve">Обеспечение исполнения договора </w:t>
            </w:r>
          </w:p>
        </w:tc>
        <w:tc>
          <w:tcPr>
            <w:tcW w:w="6237" w:type="dxa"/>
          </w:tcPr>
          <w:p w:rsidR="00A20769" w:rsidRPr="00430208" w:rsidRDefault="00A20769" w:rsidP="007B49FE">
            <w:pPr>
              <w:ind w:right="153"/>
              <w:jc w:val="both"/>
              <w:rPr>
                <w:spacing w:val="-6"/>
              </w:rPr>
            </w:pPr>
            <w:r w:rsidRPr="00430208">
              <w:rPr>
                <w:spacing w:val="-6"/>
              </w:rPr>
              <w:t>форма, размер и срок предоставления обеспечения исполнения обязательств,</w:t>
            </w:r>
            <w:r w:rsidRPr="00430208">
              <w:t xml:space="preserve"> связанных с исполнением договора, указаны в Проекте договора (Часть 2 Тома 1 конкурсной документации)</w:t>
            </w:r>
          </w:p>
        </w:tc>
      </w:tr>
      <w:tr w:rsidR="00A20769" w:rsidRPr="00430208" w:rsidTr="006F579D">
        <w:trPr>
          <w:trHeight w:val="194"/>
        </w:trPr>
        <w:tc>
          <w:tcPr>
            <w:tcW w:w="781" w:type="dxa"/>
          </w:tcPr>
          <w:p w:rsidR="00A20769" w:rsidRPr="00430208" w:rsidRDefault="00A20769" w:rsidP="0073023C">
            <w:pPr>
              <w:numPr>
                <w:ilvl w:val="0"/>
                <w:numId w:val="49"/>
              </w:numPr>
              <w:ind w:left="0" w:hanging="15"/>
              <w:jc w:val="center"/>
            </w:pPr>
            <w:bookmarkStart w:id="465" w:name="_Ref321836398"/>
          </w:p>
        </w:tc>
        <w:bookmarkEnd w:id="465"/>
        <w:tc>
          <w:tcPr>
            <w:tcW w:w="2771" w:type="dxa"/>
          </w:tcPr>
          <w:p w:rsidR="00A20769" w:rsidRPr="00430208" w:rsidRDefault="00A20769" w:rsidP="00E40F04">
            <w:pPr>
              <w:ind w:right="153"/>
              <w:jc w:val="both"/>
              <w:rPr>
                <w:b/>
                <w:i/>
              </w:rPr>
            </w:pPr>
            <w:r w:rsidRPr="00430208">
              <w:t>Порядок обжалования действий заказчика, организатора конкурса, конкурсной комиссии</w:t>
            </w:r>
          </w:p>
        </w:tc>
        <w:tc>
          <w:tcPr>
            <w:tcW w:w="6237" w:type="dxa"/>
          </w:tcPr>
          <w:p w:rsidR="00A20769" w:rsidRPr="00297DB8" w:rsidRDefault="00A20769" w:rsidP="001253C6">
            <w:pPr>
              <w:pStyle w:val="NormalWeb"/>
              <w:spacing w:before="0" w:beforeAutospacing="0" w:after="0" w:afterAutospacing="0"/>
              <w:ind w:right="153" w:firstLine="637"/>
              <w:jc w:val="both"/>
              <w:rPr>
                <w:szCs w:val="24"/>
              </w:rPr>
            </w:pPr>
            <w:r w:rsidRPr="00297DB8">
              <w:rPr>
                <w:szCs w:val="24"/>
              </w:rPr>
              <w:t xml:space="preserve">Жалобы на действия (бездействие) заказчика, организатора конкурса, конкурсной комиссии при проведении конкурса могут быть направлены в ЦАК в отсканированном виде по электронному адресу </w:t>
            </w:r>
            <w:hyperlink r:id="rId27" w:history="1">
              <w:r w:rsidRPr="00297DB8">
                <w:rPr>
                  <w:rStyle w:val="Hyperlink"/>
                  <w:color w:val="auto"/>
                  <w:szCs w:val="24"/>
                </w:rPr>
                <w:t>arbitration@rosatom.ru</w:t>
              </w:r>
            </w:hyperlink>
            <w:r w:rsidRPr="00297DB8">
              <w:rPr>
                <w:szCs w:val="24"/>
              </w:rPr>
              <w:t>.</w:t>
            </w:r>
          </w:p>
          <w:p w:rsidR="00A20769" w:rsidRPr="00297DB8" w:rsidRDefault="00A20769" w:rsidP="001253C6">
            <w:pPr>
              <w:pStyle w:val="NormalWeb"/>
              <w:spacing w:before="0" w:beforeAutospacing="0" w:after="0" w:afterAutospacing="0"/>
              <w:ind w:right="153" w:firstLine="637"/>
              <w:jc w:val="both"/>
              <w:rPr>
                <w:szCs w:val="24"/>
              </w:rPr>
            </w:pPr>
            <w:r w:rsidRPr="00297DB8">
              <w:rPr>
                <w:szCs w:val="24"/>
              </w:rPr>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A20769" w:rsidRPr="00297DB8" w:rsidRDefault="00A20769" w:rsidP="001253C6">
            <w:pPr>
              <w:pStyle w:val="NormalWeb"/>
              <w:spacing w:before="0" w:beforeAutospacing="0" w:after="0" w:afterAutospacing="0"/>
              <w:ind w:right="153" w:firstLine="637"/>
              <w:jc w:val="both"/>
              <w:rPr>
                <w:szCs w:val="24"/>
              </w:rPr>
            </w:pPr>
            <w:r w:rsidRPr="00297DB8">
              <w:rPr>
                <w:szCs w:val="24"/>
              </w:rPr>
              <w:t>Условия и положения конкурсной документации могут быть обжалованы исключительно до окончания срока подачи заявок на участие в конкурсе.</w:t>
            </w:r>
          </w:p>
          <w:p w:rsidR="00A20769" w:rsidRPr="00297DB8" w:rsidRDefault="00A20769" w:rsidP="001253C6">
            <w:pPr>
              <w:pStyle w:val="NormalWeb"/>
              <w:spacing w:before="0" w:beforeAutospacing="0" w:after="0" w:afterAutospacing="0"/>
              <w:ind w:right="153" w:firstLine="637"/>
              <w:jc w:val="both"/>
              <w:rPr>
                <w:szCs w:val="24"/>
              </w:rPr>
            </w:pPr>
            <w:r w:rsidRPr="00297DB8">
              <w:rPr>
                <w:szCs w:val="24"/>
              </w:rPr>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A20769" w:rsidRPr="00297DB8" w:rsidRDefault="00A20769" w:rsidP="001253C6">
            <w:pPr>
              <w:pStyle w:val="NormalWeb"/>
              <w:spacing w:before="0" w:beforeAutospacing="0" w:after="0" w:afterAutospacing="0"/>
              <w:ind w:right="153" w:firstLine="637"/>
              <w:jc w:val="both"/>
              <w:rPr>
                <w:szCs w:val="24"/>
              </w:rPr>
            </w:pPr>
            <w:r w:rsidRPr="00297DB8">
              <w:rPr>
                <w:szCs w:val="24"/>
              </w:rP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A20769" w:rsidRPr="00297DB8" w:rsidRDefault="00A20769" w:rsidP="001253C6">
            <w:pPr>
              <w:pStyle w:val="NormalWeb"/>
              <w:spacing w:before="0" w:beforeAutospacing="0" w:after="0" w:afterAutospacing="0"/>
              <w:ind w:right="153" w:firstLine="637"/>
              <w:jc w:val="both"/>
              <w:rPr>
                <w:szCs w:val="24"/>
              </w:rPr>
            </w:pPr>
            <w:r w:rsidRPr="00297DB8">
              <w:rPr>
                <w:szCs w:val="24"/>
              </w:rPr>
              <w:t xml:space="preserve">Решение органа заказчика по рассмотрению жалоб может быть обжаловано в ЦАК, </w:t>
            </w:r>
            <w:r w:rsidRPr="00297DB8">
              <w:rPr>
                <w:szCs w:val="28"/>
              </w:rPr>
              <w:t xml:space="preserve">а решения ЦАК — в Контрольной комиссии Госкорпорации «Росатом» не позднее </w:t>
            </w:r>
            <w:r w:rsidRPr="00297DB8">
              <w:rPr>
                <w:szCs w:val="24"/>
              </w:rPr>
              <w:t xml:space="preserve">1 (одного) месяца с даты размещения на официальном сайте результата рассмотрения жалобы. </w:t>
            </w:r>
          </w:p>
        </w:tc>
      </w:tr>
      <w:tr w:rsidR="00A20769" w:rsidRPr="00430208" w:rsidTr="006F579D">
        <w:trPr>
          <w:trHeight w:val="194"/>
        </w:trPr>
        <w:tc>
          <w:tcPr>
            <w:tcW w:w="781" w:type="dxa"/>
          </w:tcPr>
          <w:p w:rsidR="00A20769" w:rsidRPr="00430208" w:rsidRDefault="00A20769" w:rsidP="0073023C">
            <w:pPr>
              <w:numPr>
                <w:ilvl w:val="0"/>
                <w:numId w:val="49"/>
              </w:numPr>
              <w:ind w:left="0" w:hanging="15"/>
              <w:jc w:val="center"/>
            </w:pPr>
          </w:p>
        </w:tc>
        <w:tc>
          <w:tcPr>
            <w:tcW w:w="2771" w:type="dxa"/>
          </w:tcPr>
          <w:p w:rsidR="00A20769" w:rsidRPr="00430208" w:rsidRDefault="00A20769" w:rsidP="004304B8">
            <w:pPr>
              <w:ind w:right="153"/>
              <w:jc w:val="both"/>
              <w:rPr>
                <w:b/>
                <w:i/>
              </w:rPr>
            </w:pPr>
            <w:r w:rsidRPr="00430208">
              <w:t>Каналы связи, по которым можно сообщить о фактах злоупотребления при проведении конкурса</w:t>
            </w:r>
          </w:p>
        </w:tc>
        <w:tc>
          <w:tcPr>
            <w:tcW w:w="6237" w:type="dxa"/>
          </w:tcPr>
          <w:p w:rsidR="00A20769" w:rsidRPr="00297DB8" w:rsidRDefault="00A20769" w:rsidP="00E40F04">
            <w:pPr>
              <w:pStyle w:val="NormalWeb"/>
              <w:spacing w:before="0" w:beforeAutospacing="0" w:after="0" w:afterAutospacing="0"/>
              <w:ind w:right="153"/>
              <w:jc w:val="both"/>
              <w:rPr>
                <w:szCs w:val="24"/>
              </w:rPr>
            </w:pPr>
            <w:r w:rsidRPr="00297DB8">
              <w:rPr>
                <w:szCs w:val="24"/>
              </w:rPr>
              <w:t xml:space="preserve">О фактах злоупотреблений участник конкурса может заявить в Госкорпорацию «Росатом» и сообщить об этом гласно или анонимно, воспользовавшись следующими каналами связи: </w:t>
            </w:r>
          </w:p>
          <w:p w:rsidR="00A20769" w:rsidRPr="00297DB8" w:rsidRDefault="00A20769" w:rsidP="00E40F04">
            <w:pPr>
              <w:pStyle w:val="NormalWeb"/>
              <w:tabs>
                <w:tab w:val="left" w:pos="330"/>
              </w:tabs>
              <w:spacing w:before="0" w:beforeAutospacing="0" w:after="0" w:afterAutospacing="0"/>
              <w:ind w:right="153"/>
              <w:jc w:val="both"/>
              <w:rPr>
                <w:szCs w:val="24"/>
              </w:rPr>
            </w:pPr>
            <w:r w:rsidRPr="00297DB8">
              <w:rPr>
                <w:szCs w:val="24"/>
              </w:rPr>
              <w:t>1.</w:t>
            </w:r>
            <w:r w:rsidRPr="00297DB8">
              <w:rPr>
                <w:szCs w:val="24"/>
              </w:rPr>
              <w:tab/>
              <w:t>Телефон «горячей линии»: 8-800-100-07-07 (многоканальный, круглосуточно, бесплатно из любой точки страны);</w:t>
            </w:r>
          </w:p>
          <w:p w:rsidR="00A20769" w:rsidRPr="00297DB8" w:rsidRDefault="00A20769" w:rsidP="00E40F04">
            <w:pPr>
              <w:pStyle w:val="NormalWeb"/>
              <w:tabs>
                <w:tab w:val="left" w:pos="360"/>
              </w:tabs>
              <w:spacing w:before="0" w:beforeAutospacing="0" w:after="0" w:afterAutospacing="0"/>
              <w:ind w:right="153"/>
              <w:jc w:val="both"/>
              <w:rPr>
                <w:szCs w:val="24"/>
              </w:rPr>
            </w:pPr>
            <w:r w:rsidRPr="00297DB8">
              <w:rPr>
                <w:szCs w:val="24"/>
              </w:rPr>
              <w:t>2.</w:t>
            </w:r>
            <w:r w:rsidRPr="00297DB8">
              <w:rPr>
                <w:szCs w:val="24"/>
              </w:rPr>
              <w:tab/>
              <w:t>Адрес электронной почты: 0707@rosatom.ru;</w:t>
            </w:r>
          </w:p>
          <w:p w:rsidR="00A20769" w:rsidRPr="00297DB8" w:rsidRDefault="00A20769" w:rsidP="00CE3F6A">
            <w:pPr>
              <w:pStyle w:val="NormalWeb"/>
              <w:tabs>
                <w:tab w:val="left" w:pos="330"/>
              </w:tabs>
              <w:spacing w:before="0" w:beforeAutospacing="0" w:after="0" w:afterAutospacing="0"/>
              <w:ind w:right="153"/>
              <w:jc w:val="both"/>
              <w:rPr>
                <w:szCs w:val="24"/>
              </w:rPr>
            </w:pPr>
            <w:r w:rsidRPr="00297DB8">
              <w:rPr>
                <w:szCs w:val="24"/>
              </w:rPr>
              <w:t>3.</w:t>
            </w:r>
            <w:r w:rsidRPr="00297DB8">
              <w:rPr>
                <w:szCs w:val="24"/>
              </w:rPr>
              <w:tab/>
              <w:t>Адрес для почтовых отправлений: 119017, Москва, а/я 226, Департамент защиты активов Госкорпорации «Росатом».</w:t>
            </w:r>
          </w:p>
        </w:tc>
      </w:tr>
    </w:tbl>
    <w:p w:rsidR="00A20769" w:rsidRPr="00430208" w:rsidRDefault="00A20769" w:rsidP="00C87330">
      <w:pPr>
        <w:tabs>
          <w:tab w:val="num" w:pos="1800"/>
        </w:tabs>
        <w:spacing w:after="120"/>
        <w:jc w:val="both"/>
        <w:rPr>
          <w:sz w:val="22"/>
        </w:rPr>
        <w:sectPr w:rsidR="00A20769" w:rsidRPr="00430208" w:rsidSect="00C349B9">
          <w:pgSz w:w="11907" w:h="16840" w:code="9"/>
          <w:pgMar w:top="1134" w:right="567" w:bottom="1134" w:left="1418" w:header="567" w:footer="567" w:gutter="0"/>
          <w:cols w:space="708"/>
          <w:docGrid w:linePitch="360"/>
        </w:sectPr>
      </w:pPr>
    </w:p>
    <w:p w:rsidR="00A20769" w:rsidRPr="00430208" w:rsidRDefault="00A20769" w:rsidP="0073023C">
      <w:pPr>
        <w:pStyle w:val="Heading1"/>
        <w:numPr>
          <w:ilvl w:val="1"/>
          <w:numId w:val="77"/>
        </w:numPr>
        <w:ind w:left="1134" w:hanging="425"/>
        <w:jc w:val="left"/>
        <w:rPr>
          <w:sz w:val="28"/>
          <w:szCs w:val="28"/>
        </w:rPr>
      </w:pPr>
      <w:bookmarkStart w:id="466" w:name="_Ref317252392"/>
      <w:bookmarkStart w:id="467" w:name="_Ref317252770"/>
      <w:bookmarkStart w:id="468" w:name="_Ref317258826"/>
      <w:bookmarkStart w:id="469" w:name="_Ref317258847"/>
      <w:bookmarkStart w:id="470" w:name="_Ref317258884"/>
      <w:bookmarkStart w:id="471" w:name="_Ref317259078"/>
      <w:bookmarkStart w:id="472" w:name="_Ref317259086"/>
      <w:bookmarkStart w:id="473" w:name="_Ref317259097"/>
      <w:bookmarkStart w:id="474" w:name="_Ref317259107"/>
      <w:bookmarkStart w:id="475" w:name="_Ref317259121"/>
      <w:bookmarkStart w:id="476" w:name="_Ref317259138"/>
      <w:bookmarkStart w:id="477" w:name="_Ref317259149"/>
      <w:bookmarkStart w:id="478" w:name="_Ref317259167"/>
      <w:bookmarkStart w:id="479" w:name="_Ref317259176"/>
      <w:bookmarkStart w:id="480" w:name="_Ref317259188"/>
      <w:bookmarkStart w:id="481" w:name="_Ref317259197"/>
      <w:bookmarkStart w:id="482" w:name="_Ref317259206"/>
      <w:bookmarkStart w:id="483" w:name="_Ref317259217"/>
      <w:bookmarkStart w:id="484" w:name="_Ref317259233"/>
      <w:bookmarkStart w:id="485" w:name="_Toc389120435"/>
      <w:bookmarkStart w:id="486" w:name="_Toc255987070"/>
      <w:r w:rsidRPr="00430208">
        <w:rPr>
          <w:sz w:val="28"/>
          <w:szCs w:val="28"/>
        </w:rPr>
        <w:t>ОБРАЗЦЫ ФОРМ ОСНОВНЫХ ДОКУМЕНТОВ, ВКЛЮЧАЕМЫХ В ЗАЯВКУ НА УЧАСТИЕ В КОНКУРСЕ</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A20769" w:rsidRPr="00430208" w:rsidRDefault="00A20769" w:rsidP="00C87330"/>
    <w:p w:rsidR="00A20769" w:rsidRPr="00430208" w:rsidRDefault="00A20769" w:rsidP="00C87330">
      <w:pPr>
        <w:pStyle w:val="Times12"/>
        <w:jc w:val="right"/>
        <w:rPr>
          <w:bCs w:val="0"/>
          <w:sz w:val="28"/>
          <w:szCs w:val="28"/>
        </w:rPr>
      </w:pPr>
      <w:bookmarkStart w:id="487" w:name="форма1"/>
      <w:bookmarkStart w:id="488" w:name="_Toc98251753"/>
      <w:bookmarkEnd w:id="486"/>
      <w:r w:rsidRPr="00430208">
        <w:rPr>
          <w:bCs w:val="0"/>
          <w:sz w:val="28"/>
          <w:szCs w:val="28"/>
        </w:rPr>
        <w:t>Форма 1</w:t>
      </w:r>
      <w:bookmarkEnd w:id="487"/>
    </w:p>
    <w:p w:rsidR="00A20769" w:rsidRPr="00430208" w:rsidRDefault="00A20769" w:rsidP="00C87330">
      <w:pPr>
        <w:rPr>
          <w:b/>
          <w:i/>
        </w:rPr>
      </w:pPr>
      <w:r w:rsidRPr="00430208">
        <w:rPr>
          <w:b/>
          <w:i/>
        </w:rPr>
        <w:t>Фирменный бланк участника конкурса</w:t>
      </w:r>
    </w:p>
    <w:p w:rsidR="00A20769" w:rsidRPr="00430208" w:rsidRDefault="00A20769" w:rsidP="00C87330">
      <w:pPr>
        <w:pStyle w:val="Times12"/>
        <w:spacing w:before="120"/>
        <w:ind w:firstLine="0"/>
        <w:jc w:val="left"/>
        <w:rPr>
          <w:szCs w:val="24"/>
        </w:rPr>
      </w:pPr>
      <w:r w:rsidRPr="00430208">
        <w:rPr>
          <w:szCs w:val="24"/>
        </w:rPr>
        <w:t>«___» __________ 20___ года №______</w:t>
      </w:r>
    </w:p>
    <w:p w:rsidR="00A20769" w:rsidRPr="00430208" w:rsidRDefault="00A20769" w:rsidP="00244DD3">
      <w:pPr>
        <w:jc w:val="right"/>
        <w:rPr>
          <w:b/>
          <w:i/>
          <w:szCs w:val="22"/>
        </w:rPr>
      </w:pPr>
      <w:bookmarkStart w:id="489" w:name="_Письмо_о_подаче"/>
      <w:bookmarkStart w:id="490" w:name="_Toc255987071"/>
      <w:bookmarkStart w:id="491" w:name="_Toc272505461"/>
      <w:bookmarkEnd w:id="489"/>
    </w:p>
    <w:p w:rsidR="00A20769" w:rsidRPr="00430208" w:rsidRDefault="00A20769" w:rsidP="00C87330">
      <w:pPr>
        <w:pStyle w:val="Heading2"/>
        <w:numPr>
          <w:ilvl w:val="0"/>
          <w:numId w:val="0"/>
        </w:numPr>
        <w:spacing w:before="0" w:after="0"/>
        <w:jc w:val="center"/>
        <w:rPr>
          <w:rFonts w:ascii="Times New Roman" w:hAnsi="Times New Roman"/>
          <w:b w:val="0"/>
          <w:bCs w:val="0"/>
          <w:i w:val="0"/>
        </w:rPr>
      </w:pPr>
    </w:p>
    <w:p w:rsidR="00A20769" w:rsidRPr="00430208" w:rsidRDefault="00A20769" w:rsidP="00C87330">
      <w:pPr>
        <w:pStyle w:val="Heading2"/>
        <w:numPr>
          <w:ilvl w:val="0"/>
          <w:numId w:val="0"/>
        </w:numPr>
        <w:spacing w:before="0" w:after="0"/>
        <w:jc w:val="center"/>
        <w:rPr>
          <w:rFonts w:ascii="Times New Roman" w:hAnsi="Times New Roman"/>
          <w:b w:val="0"/>
          <w:bCs w:val="0"/>
          <w:i w:val="0"/>
        </w:rPr>
      </w:pPr>
      <w:bookmarkStart w:id="492" w:name="_Toc389120436"/>
      <w:r w:rsidRPr="00430208">
        <w:rPr>
          <w:rFonts w:ascii="Times New Roman" w:hAnsi="Times New Roman"/>
          <w:b w:val="0"/>
          <w:bCs w:val="0"/>
          <w:i w:val="0"/>
        </w:rPr>
        <w:t>ЗАЯВКА НА УЧАСТИЕ В КОНКУРСЕ (Форма 1)</w:t>
      </w:r>
      <w:bookmarkEnd w:id="490"/>
      <w:bookmarkEnd w:id="491"/>
      <w:bookmarkEnd w:id="492"/>
    </w:p>
    <w:p w:rsidR="00A20769" w:rsidRPr="00430208" w:rsidRDefault="00A20769" w:rsidP="00C87330">
      <w:pPr>
        <w:tabs>
          <w:tab w:val="left" w:pos="7938"/>
        </w:tabs>
        <w:ind w:firstLine="4820"/>
        <w:jc w:val="center"/>
        <w:rPr>
          <w:b/>
        </w:rPr>
      </w:pPr>
    </w:p>
    <w:p w:rsidR="00A20769" w:rsidRPr="00430208" w:rsidRDefault="00A20769" w:rsidP="00C87330">
      <w:pPr>
        <w:ind w:firstLine="709"/>
        <w:jc w:val="both"/>
        <w:rPr>
          <w:sz w:val="22"/>
        </w:rPr>
      </w:pPr>
      <w:r w:rsidRPr="00430208">
        <w:rPr>
          <w:sz w:val="28"/>
          <w:szCs w:val="28"/>
        </w:rPr>
        <w:t xml:space="preserve">Изучив извещение о проведении конкурса на право заключения договора на ________________________, опубликованное на официальном сайте </w:t>
      </w:r>
      <w:hyperlink r:id="rId28" w:history="1">
        <w:r w:rsidRPr="00430208">
          <w:rPr>
            <w:sz w:val="28"/>
            <w:szCs w:val="28"/>
          </w:rPr>
          <w:t>http://zakupki.rosatom.ru</w:t>
        </w:r>
      </w:hyperlink>
      <w:r w:rsidRPr="00430208">
        <w:t xml:space="preserve"> </w:t>
      </w:r>
      <w:r w:rsidRPr="00430208">
        <w:rPr>
          <w:sz w:val="28"/>
          <w:szCs w:val="28"/>
        </w:rPr>
        <w:t xml:space="preserve">и на электронной торговой площадке ЭТП «Аукционный Конкурсный Дом» на сайте </w:t>
      </w:r>
      <w:hyperlink r:id="rId29" w:history="1">
        <w:r w:rsidRPr="00430208">
          <w:rPr>
            <w:sz w:val="28"/>
            <w:szCs w:val="28"/>
          </w:rPr>
          <w:t>www.a-k-d.ru</w:t>
        </w:r>
      </w:hyperlink>
      <w:r w:rsidRPr="00430208">
        <w:rPr>
          <w:sz w:val="28"/>
          <w:szCs w:val="28"/>
        </w:rPr>
        <w:t xml:space="preserve">, конкурс № ___ </w:t>
      </w:r>
      <w:r w:rsidRPr="00430208">
        <w:rPr>
          <w:b/>
          <w:i/>
        </w:rPr>
        <w:t xml:space="preserve">[указывается номер конкурса на ЭТП], </w:t>
      </w:r>
      <w:r w:rsidRPr="00430208">
        <w:rPr>
          <w:sz w:val="28"/>
          <w:szCs w:val="28"/>
        </w:rPr>
        <w:t xml:space="preserve">конкурсную документацию, и принимая установленные в них требования и условия конкурса, </w:t>
      </w:r>
      <w:r w:rsidRPr="00430208">
        <w:rPr>
          <w:sz w:val="22"/>
        </w:rPr>
        <w:t xml:space="preserve">___________________________________________________________________, </w:t>
      </w:r>
    </w:p>
    <w:p w:rsidR="00A20769" w:rsidRPr="00430208" w:rsidRDefault="00A20769" w:rsidP="00C87330">
      <w:pPr>
        <w:pStyle w:val="Times12"/>
        <w:suppressAutoHyphens/>
        <w:ind w:left="2018" w:firstLine="109"/>
        <w:jc w:val="center"/>
        <w:rPr>
          <w:sz w:val="22"/>
        </w:rPr>
      </w:pPr>
      <w:r w:rsidRPr="00430208">
        <w:rPr>
          <w:b/>
          <w:i/>
          <w:vertAlign w:val="superscript"/>
        </w:rPr>
        <w:t>(полное наименование участника конкурса с указанием организационно-правовой формы)</w:t>
      </w:r>
      <w:r w:rsidRPr="00430208">
        <w:rPr>
          <w:sz w:val="22"/>
        </w:rPr>
        <w:t xml:space="preserve"> </w:t>
      </w:r>
    </w:p>
    <w:p w:rsidR="00A20769" w:rsidRPr="00430208" w:rsidRDefault="00A20769" w:rsidP="001D0134">
      <w:pPr>
        <w:pStyle w:val="Times12"/>
        <w:suppressAutoHyphens/>
        <w:ind w:firstLine="0"/>
        <w:rPr>
          <w:sz w:val="22"/>
        </w:rPr>
      </w:pPr>
      <w:r w:rsidRPr="00430208">
        <w:rPr>
          <w:sz w:val="28"/>
        </w:rPr>
        <w:t>ИНН</w:t>
      </w:r>
      <w:r w:rsidRPr="00430208">
        <w:t xml:space="preserve"> </w:t>
      </w:r>
      <w:r w:rsidRPr="00430208">
        <w:rPr>
          <w:sz w:val="22"/>
        </w:rPr>
        <w:t>________________________________________________________,</w:t>
      </w:r>
    </w:p>
    <w:p w:rsidR="00A20769" w:rsidRPr="00430208" w:rsidRDefault="00A20769" w:rsidP="001D0134">
      <w:pPr>
        <w:pStyle w:val="Times12"/>
        <w:suppressAutoHyphens/>
        <w:ind w:firstLine="0"/>
        <w:jc w:val="center"/>
        <w:rPr>
          <w:b/>
          <w:i/>
          <w:vertAlign w:val="superscript"/>
        </w:rPr>
      </w:pPr>
      <w:r w:rsidRPr="00430208">
        <w:rPr>
          <w:b/>
          <w:i/>
          <w:vertAlign w:val="superscript"/>
        </w:rPr>
        <w:t>(ИНН участника конкурса)</w:t>
      </w:r>
    </w:p>
    <w:p w:rsidR="00A20769" w:rsidRPr="00430208" w:rsidRDefault="00A20769" w:rsidP="00C87330">
      <w:pPr>
        <w:pStyle w:val="Times12"/>
        <w:suppressAutoHyphens/>
        <w:ind w:firstLine="0"/>
        <w:rPr>
          <w:sz w:val="22"/>
        </w:rPr>
      </w:pPr>
      <w:r w:rsidRPr="00430208">
        <w:rPr>
          <w:sz w:val="28"/>
        </w:rPr>
        <w:t>зарегистрированное по адресу</w:t>
      </w:r>
      <w:r w:rsidRPr="00430208">
        <w:t xml:space="preserve"> </w:t>
      </w:r>
      <w:r w:rsidRPr="00430208">
        <w:rPr>
          <w:sz w:val="22"/>
        </w:rPr>
        <w:t>________________________________________________________,</w:t>
      </w:r>
    </w:p>
    <w:p w:rsidR="00A20769" w:rsidRPr="00430208" w:rsidRDefault="00A20769" w:rsidP="00C87330">
      <w:pPr>
        <w:pStyle w:val="Times12"/>
        <w:suppressAutoHyphens/>
        <w:ind w:left="2836" w:firstLine="709"/>
        <w:jc w:val="center"/>
        <w:rPr>
          <w:b/>
          <w:i/>
          <w:vertAlign w:val="superscript"/>
        </w:rPr>
      </w:pPr>
      <w:r w:rsidRPr="00430208">
        <w:rPr>
          <w:b/>
          <w:i/>
          <w:vertAlign w:val="superscript"/>
        </w:rPr>
        <w:t>(юридический адрес участника конкурса)</w:t>
      </w:r>
    </w:p>
    <w:p w:rsidR="00A20769" w:rsidRPr="00430208" w:rsidRDefault="00A20769" w:rsidP="001D0134">
      <w:pPr>
        <w:pStyle w:val="Times12"/>
        <w:suppressAutoHyphens/>
        <w:ind w:firstLine="0"/>
        <w:rPr>
          <w:sz w:val="28"/>
        </w:rPr>
      </w:pPr>
      <w:r w:rsidRPr="00430208">
        <w:rPr>
          <w:sz w:val="28"/>
        </w:rPr>
        <w:t>фактический адрес _____________________________________________________,</w:t>
      </w:r>
    </w:p>
    <w:p w:rsidR="00A20769" w:rsidRPr="00430208" w:rsidRDefault="00A20769" w:rsidP="0097683D">
      <w:pPr>
        <w:pStyle w:val="Times12"/>
        <w:suppressAutoHyphens/>
        <w:ind w:firstLine="0"/>
        <w:jc w:val="center"/>
        <w:rPr>
          <w:b/>
          <w:i/>
          <w:vertAlign w:val="superscript"/>
        </w:rPr>
      </w:pPr>
      <w:r w:rsidRPr="00430208">
        <w:rPr>
          <w:b/>
          <w:i/>
          <w:vertAlign w:val="superscript"/>
        </w:rPr>
        <w:t>(фактический адрес участника конкурса)</w:t>
      </w:r>
    </w:p>
    <w:p w:rsidR="00A20769" w:rsidRPr="00430208" w:rsidRDefault="00A20769" w:rsidP="00C87330">
      <w:pPr>
        <w:pStyle w:val="Times12"/>
        <w:suppressAutoHyphens/>
        <w:ind w:firstLine="0"/>
        <w:rPr>
          <w:sz w:val="22"/>
        </w:rPr>
      </w:pPr>
      <w:r w:rsidRPr="00430208">
        <w:rPr>
          <w:sz w:val="28"/>
        </w:rPr>
        <w:t>предлагает заключить договор на:</w:t>
      </w:r>
      <w:r w:rsidRPr="00430208">
        <w:rPr>
          <w:sz w:val="22"/>
        </w:rPr>
        <w:t xml:space="preserve"> ____________________________________________________</w:t>
      </w:r>
    </w:p>
    <w:p w:rsidR="00A20769" w:rsidRPr="00430208" w:rsidRDefault="00A20769" w:rsidP="00C87330">
      <w:pPr>
        <w:pStyle w:val="af4"/>
        <w:spacing w:before="0" w:after="0" w:line="240" w:lineRule="auto"/>
        <w:ind w:left="3545" w:firstLine="0"/>
        <w:jc w:val="center"/>
        <w:rPr>
          <w:rFonts w:ascii="Times New Roman" w:hAnsi="Times New Roman"/>
          <w:b/>
          <w:bCs/>
          <w:i/>
          <w:szCs w:val="22"/>
          <w:vertAlign w:val="superscript"/>
        </w:rPr>
      </w:pPr>
      <w:r w:rsidRPr="00430208">
        <w:rPr>
          <w:rFonts w:ascii="Times New Roman" w:hAnsi="Times New Roman"/>
          <w:b/>
          <w:bCs/>
          <w:i/>
          <w:szCs w:val="22"/>
          <w:vertAlign w:val="superscript"/>
        </w:rPr>
        <w:t>(предмет договора)</w:t>
      </w:r>
    </w:p>
    <w:p w:rsidR="00A20769" w:rsidRPr="00430208" w:rsidRDefault="00A20769" w:rsidP="005E647C">
      <w:pPr>
        <w:pStyle w:val="Times12"/>
        <w:suppressAutoHyphens/>
        <w:ind w:firstLine="0"/>
        <w:rPr>
          <w:sz w:val="28"/>
          <w:szCs w:val="28"/>
        </w:rPr>
      </w:pPr>
      <w:r w:rsidRPr="00430208">
        <w:rPr>
          <w:sz w:val="28"/>
          <w:szCs w:val="28"/>
        </w:rPr>
        <w:t>в соответствии с Техническим предложением</w:t>
      </w:r>
      <w:r w:rsidRPr="00430208">
        <w:rPr>
          <w:b/>
          <w:bCs w:val="0"/>
          <w:i/>
          <w:szCs w:val="24"/>
        </w:rPr>
        <w:t xml:space="preserve"> </w:t>
      </w:r>
      <w:r w:rsidRPr="00430208">
        <w:rPr>
          <w:sz w:val="28"/>
          <w:szCs w:val="28"/>
        </w:rPr>
        <w:t xml:space="preserve">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A20769" w:rsidRPr="00430208" w:rsidTr="008B5EEC">
        <w:trPr>
          <w:cantSplit/>
          <w:tblHeader/>
        </w:trPr>
        <w:tc>
          <w:tcPr>
            <w:tcW w:w="709" w:type="dxa"/>
            <w:vAlign w:val="center"/>
          </w:tcPr>
          <w:p w:rsidR="00A20769" w:rsidRPr="00430208" w:rsidRDefault="00A20769" w:rsidP="008B5EEC">
            <w:pPr>
              <w:keepNext/>
              <w:ind w:left="-57" w:right="-57"/>
              <w:jc w:val="center"/>
              <w:rPr>
                <w:b/>
              </w:rPr>
            </w:pPr>
            <w:r w:rsidRPr="00430208">
              <w:rPr>
                <w:b/>
              </w:rPr>
              <w:t>№ п/п</w:t>
            </w:r>
          </w:p>
        </w:tc>
        <w:tc>
          <w:tcPr>
            <w:tcW w:w="4394" w:type="dxa"/>
            <w:vAlign w:val="center"/>
          </w:tcPr>
          <w:p w:rsidR="00A20769" w:rsidRPr="00430208" w:rsidRDefault="00A20769" w:rsidP="008B5EEC">
            <w:pPr>
              <w:keepNext/>
              <w:ind w:left="-57" w:right="-57"/>
              <w:jc w:val="center"/>
              <w:rPr>
                <w:b/>
              </w:rPr>
            </w:pPr>
            <w:r w:rsidRPr="00430208">
              <w:rPr>
                <w:b/>
              </w:rPr>
              <w:t xml:space="preserve">Условия заявок на участие в запросе предложений </w:t>
            </w:r>
            <w:r w:rsidRPr="00430208">
              <w:rPr>
                <w:b/>
              </w:rPr>
              <w:br w:type="textWrapping" w:clear="all"/>
              <w:t>(сведения, оглашаемые на процедуре открытия доступа к поданным заявкам)</w:t>
            </w:r>
          </w:p>
        </w:tc>
        <w:tc>
          <w:tcPr>
            <w:tcW w:w="4962" w:type="dxa"/>
            <w:vAlign w:val="center"/>
          </w:tcPr>
          <w:p w:rsidR="00A20769" w:rsidRPr="00430208" w:rsidRDefault="00A20769" w:rsidP="008B5EEC">
            <w:pPr>
              <w:keepNext/>
              <w:ind w:left="57" w:right="57"/>
              <w:jc w:val="center"/>
              <w:rPr>
                <w:b/>
              </w:rPr>
            </w:pPr>
            <w:r w:rsidRPr="00430208">
              <w:rPr>
                <w:b/>
              </w:rPr>
              <w:t>Предложения участника</w:t>
            </w:r>
          </w:p>
        </w:tc>
      </w:tr>
      <w:tr w:rsidR="00A20769" w:rsidRPr="00430208" w:rsidTr="008B5EEC">
        <w:trPr>
          <w:cantSplit/>
          <w:trHeight w:val="520"/>
        </w:trPr>
        <w:tc>
          <w:tcPr>
            <w:tcW w:w="709" w:type="dxa"/>
            <w:vAlign w:val="center"/>
          </w:tcPr>
          <w:p w:rsidR="00A20769" w:rsidRPr="00430208" w:rsidRDefault="00A20769" w:rsidP="0073023C">
            <w:pPr>
              <w:numPr>
                <w:ilvl w:val="0"/>
                <w:numId w:val="40"/>
              </w:numPr>
              <w:tabs>
                <w:tab w:val="left" w:pos="284"/>
              </w:tabs>
              <w:ind w:left="0" w:firstLine="0"/>
              <w:jc w:val="center"/>
            </w:pPr>
          </w:p>
        </w:tc>
        <w:tc>
          <w:tcPr>
            <w:tcW w:w="4394" w:type="dxa"/>
            <w:vAlign w:val="center"/>
          </w:tcPr>
          <w:p w:rsidR="00A20769" w:rsidRPr="00430208" w:rsidRDefault="00A20769" w:rsidP="008B5EEC">
            <w:pPr>
              <w:ind w:left="57" w:right="57"/>
            </w:pPr>
            <w:r>
              <w:rPr>
                <w:bCs/>
              </w:rPr>
              <w:t>Цена заявки, руб. с НДС</w:t>
            </w:r>
            <w:r w:rsidRPr="00430208">
              <w:rPr>
                <w:bCs/>
              </w:rPr>
              <w:t>:</w:t>
            </w:r>
          </w:p>
        </w:tc>
        <w:tc>
          <w:tcPr>
            <w:tcW w:w="4962" w:type="dxa"/>
            <w:vAlign w:val="center"/>
          </w:tcPr>
          <w:p w:rsidR="00A20769" w:rsidRPr="00430208" w:rsidRDefault="00A20769" w:rsidP="008B5EEC">
            <w:pPr>
              <w:ind w:left="57" w:right="57"/>
              <w:jc w:val="center"/>
            </w:pPr>
            <w:r w:rsidRPr="00430208">
              <w:rPr>
                <w:b/>
                <w:i/>
              </w:rPr>
              <w:t>[указать цену договора с отражением размера НДС]</w:t>
            </w:r>
          </w:p>
        </w:tc>
      </w:tr>
      <w:tr w:rsidR="00A20769" w:rsidRPr="00430208" w:rsidTr="008B5EEC">
        <w:trPr>
          <w:cantSplit/>
          <w:trHeight w:val="90"/>
        </w:trPr>
        <w:tc>
          <w:tcPr>
            <w:tcW w:w="709" w:type="dxa"/>
            <w:vAlign w:val="center"/>
          </w:tcPr>
          <w:p w:rsidR="00A20769" w:rsidRPr="00430208" w:rsidRDefault="00A20769" w:rsidP="0073023C">
            <w:pPr>
              <w:numPr>
                <w:ilvl w:val="0"/>
                <w:numId w:val="40"/>
              </w:numPr>
              <w:tabs>
                <w:tab w:val="left" w:pos="284"/>
              </w:tabs>
              <w:ind w:left="0" w:firstLine="0"/>
              <w:jc w:val="center"/>
            </w:pPr>
          </w:p>
        </w:tc>
        <w:tc>
          <w:tcPr>
            <w:tcW w:w="4394" w:type="dxa"/>
            <w:vAlign w:val="center"/>
          </w:tcPr>
          <w:p w:rsidR="00A20769" w:rsidRPr="00430208" w:rsidRDefault="00A20769" w:rsidP="008B5EEC">
            <w:pPr>
              <w:ind w:left="57" w:right="57"/>
              <w:rPr>
                <w:bCs/>
              </w:rPr>
            </w:pPr>
            <w:r>
              <w:rPr>
                <w:bCs/>
              </w:rPr>
              <w:t>Цена заявки, руб. без НДС</w:t>
            </w:r>
            <w:r w:rsidRPr="00430208">
              <w:rPr>
                <w:bCs/>
              </w:rPr>
              <w:t>:</w:t>
            </w:r>
          </w:p>
        </w:tc>
        <w:tc>
          <w:tcPr>
            <w:tcW w:w="4962" w:type="dxa"/>
            <w:vAlign w:val="center"/>
          </w:tcPr>
          <w:p w:rsidR="00A20769" w:rsidRPr="00430208" w:rsidRDefault="00A20769" w:rsidP="008B5EEC">
            <w:pPr>
              <w:ind w:left="57" w:right="57"/>
              <w:jc w:val="center"/>
              <w:rPr>
                <w:b/>
                <w:i/>
              </w:rPr>
            </w:pPr>
            <w:r w:rsidRPr="00430208">
              <w:rPr>
                <w:b/>
                <w:i/>
              </w:rPr>
              <w:t>[указать цену договора]</w:t>
            </w:r>
          </w:p>
        </w:tc>
      </w:tr>
      <w:tr w:rsidR="00A20769" w:rsidRPr="00430208" w:rsidTr="008B5EEC">
        <w:trPr>
          <w:cantSplit/>
        </w:trPr>
        <w:tc>
          <w:tcPr>
            <w:tcW w:w="709" w:type="dxa"/>
            <w:vAlign w:val="center"/>
          </w:tcPr>
          <w:p w:rsidR="00A20769" w:rsidRPr="00430208" w:rsidRDefault="00A20769" w:rsidP="0073023C">
            <w:pPr>
              <w:numPr>
                <w:ilvl w:val="0"/>
                <w:numId w:val="40"/>
              </w:numPr>
              <w:tabs>
                <w:tab w:val="left" w:pos="284"/>
              </w:tabs>
              <w:ind w:left="0" w:firstLine="0"/>
              <w:jc w:val="center"/>
            </w:pPr>
          </w:p>
        </w:tc>
        <w:tc>
          <w:tcPr>
            <w:tcW w:w="4394" w:type="dxa"/>
            <w:vAlign w:val="center"/>
          </w:tcPr>
          <w:p w:rsidR="00A20769" w:rsidRPr="00430208" w:rsidRDefault="00A20769" w:rsidP="008B5EEC">
            <w:pPr>
              <w:ind w:left="57" w:right="57"/>
              <w:rPr>
                <w:bCs/>
              </w:rPr>
            </w:pPr>
            <w:r w:rsidRPr="00430208">
              <w:rPr>
                <w:bCs/>
              </w:rPr>
              <w:t>Срок поставки товара</w:t>
            </w:r>
            <w:r w:rsidRPr="00430208">
              <w:rPr>
                <w:b/>
                <w:i/>
              </w:rPr>
              <w:t>/выполнения работ /оказания услуг</w:t>
            </w:r>
          </w:p>
        </w:tc>
        <w:tc>
          <w:tcPr>
            <w:tcW w:w="4962" w:type="dxa"/>
            <w:vAlign w:val="center"/>
          </w:tcPr>
          <w:p w:rsidR="00A20769" w:rsidRDefault="00A20769" w:rsidP="00924391">
            <w:pPr>
              <w:ind w:left="57" w:right="57"/>
              <w:jc w:val="center"/>
              <w:rPr>
                <w:b/>
                <w:i/>
              </w:rPr>
            </w:pPr>
            <w:r w:rsidRPr="00C4119D">
              <w:rPr>
                <w:b/>
                <w:i/>
              </w:rPr>
              <w:t xml:space="preserve">[указать начало и окончание поставки товара/ выполнения работ /оказания услуг в формате исчисления сроков, указанном в пункте </w:t>
            </w:r>
            <w:fldSimple w:instr=" REF _Ref317250598 \r \h  \* MERGEFORMAT ">
              <w:r w:rsidRPr="006852D7">
                <w:rPr>
                  <w:b/>
                  <w:i/>
                </w:rPr>
                <w:t>3</w:t>
              </w:r>
            </w:fldSimple>
            <w:r w:rsidRPr="00C4119D">
              <w:rPr>
                <w:b/>
                <w:i/>
              </w:rPr>
              <w:t xml:space="preserve"> раздела </w:t>
            </w:r>
            <w:fldSimple w:instr=" REF _Ref317249938 \r \h  \* MERGEFORMAT ">
              <w:r w:rsidRPr="006852D7">
                <w:rPr>
                  <w:b/>
                  <w:i/>
                </w:rPr>
                <w:t>5</w:t>
              </w:r>
            </w:fldSimple>
            <w:r w:rsidRPr="00C4119D">
              <w:rPr>
                <w:b/>
                <w:i/>
              </w:rPr>
              <w:t xml:space="preserve"> «Информационная карта </w:t>
            </w:r>
            <w:r>
              <w:rPr>
                <w:b/>
                <w:i/>
              </w:rPr>
              <w:t>запроса предложений</w:t>
            </w:r>
            <w:r w:rsidRPr="00C4119D">
              <w:rPr>
                <w:b/>
                <w:i/>
              </w:rPr>
              <w:t>»]</w:t>
            </w:r>
          </w:p>
          <w:p w:rsidR="00A20769" w:rsidRPr="00430208" w:rsidRDefault="00A20769" w:rsidP="00924391">
            <w:pPr>
              <w:ind w:left="57" w:right="57"/>
              <w:jc w:val="center"/>
              <w:rPr>
                <w:b/>
                <w:i/>
                <w:iCs/>
                <w:shd w:val="clear" w:color="auto" w:fill="FFFF99"/>
              </w:rPr>
            </w:pPr>
            <w:r>
              <w:rPr>
                <w:b/>
                <w:i/>
                <w:color w:val="FF0000"/>
              </w:rPr>
              <w:t xml:space="preserve">Указать адрес места поставки </w:t>
            </w:r>
            <w:r>
              <w:rPr>
                <w:i/>
                <w:iCs/>
                <w:color w:val="FF0000"/>
              </w:rPr>
              <w:t>(указывается точный адрес склада Завода-изготовителя или Поставщика (территория РФ)</w:t>
            </w:r>
          </w:p>
        </w:tc>
      </w:tr>
      <w:tr w:rsidR="00A20769" w:rsidRPr="00430208" w:rsidTr="008B5EEC">
        <w:trPr>
          <w:cantSplit/>
        </w:trPr>
        <w:tc>
          <w:tcPr>
            <w:tcW w:w="709" w:type="dxa"/>
            <w:vAlign w:val="center"/>
          </w:tcPr>
          <w:p w:rsidR="00A20769" w:rsidRPr="00430208" w:rsidRDefault="00A20769" w:rsidP="0073023C">
            <w:pPr>
              <w:numPr>
                <w:ilvl w:val="0"/>
                <w:numId w:val="40"/>
              </w:numPr>
              <w:tabs>
                <w:tab w:val="left" w:pos="284"/>
              </w:tabs>
              <w:ind w:left="0" w:firstLine="0"/>
              <w:jc w:val="center"/>
            </w:pPr>
          </w:p>
        </w:tc>
        <w:tc>
          <w:tcPr>
            <w:tcW w:w="4394" w:type="dxa"/>
            <w:vAlign w:val="center"/>
          </w:tcPr>
          <w:p w:rsidR="00A20769" w:rsidRPr="00430208" w:rsidRDefault="00A20769" w:rsidP="008B5EEC">
            <w:pPr>
              <w:ind w:left="57" w:right="57"/>
              <w:rPr>
                <w:bCs/>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20769" w:rsidRPr="00C4119D" w:rsidRDefault="00A20769" w:rsidP="00924391">
            <w:pPr>
              <w:ind w:left="57" w:right="57"/>
              <w:jc w:val="center"/>
              <w:rPr>
                <w:b/>
                <w:i/>
              </w:rPr>
            </w:pPr>
            <w:r w:rsidRPr="00C4119D">
              <w:rPr>
                <w:b/>
                <w:i/>
              </w:rPr>
              <w:t xml:space="preserve">[указать начало и окончание доставки товара/ выполнения работ /оказания услуг в формате исчисления сроков, указанном в пункте </w:t>
            </w:r>
            <w:fldSimple w:instr=" REF _Ref317250598 \r \h  \* MERGEFORMAT ">
              <w:r w:rsidRPr="006852D7">
                <w:rPr>
                  <w:b/>
                  <w:i/>
                </w:rPr>
                <w:t>3</w:t>
              </w:r>
            </w:fldSimple>
            <w:r w:rsidRPr="00C4119D">
              <w:rPr>
                <w:b/>
                <w:i/>
              </w:rPr>
              <w:t xml:space="preserve"> раздела </w:t>
            </w:r>
            <w:fldSimple w:instr=" REF _Ref317249938 \r \h  \* MERGEFORMAT ">
              <w:r w:rsidRPr="006852D7">
                <w:rPr>
                  <w:b/>
                  <w:i/>
                </w:rPr>
                <w:t>5</w:t>
              </w:r>
            </w:fldSimple>
            <w:r w:rsidRPr="00C4119D">
              <w:rPr>
                <w:b/>
                <w:i/>
              </w:rPr>
              <w:t xml:space="preserve"> «Информационная карта </w:t>
            </w:r>
            <w:r>
              <w:rPr>
                <w:b/>
                <w:i/>
              </w:rPr>
              <w:t>запроса предложений</w:t>
            </w:r>
            <w:r w:rsidRPr="00C4119D">
              <w:rPr>
                <w:b/>
                <w:i/>
              </w:rPr>
              <w:t>»]</w:t>
            </w:r>
          </w:p>
        </w:tc>
      </w:tr>
      <w:tr w:rsidR="00A20769" w:rsidRPr="00430208" w:rsidTr="008B5EEC">
        <w:trPr>
          <w:cantSplit/>
        </w:trPr>
        <w:tc>
          <w:tcPr>
            <w:tcW w:w="709" w:type="dxa"/>
            <w:vAlign w:val="center"/>
          </w:tcPr>
          <w:p w:rsidR="00A20769" w:rsidRPr="00430208" w:rsidRDefault="00A20769" w:rsidP="0073023C">
            <w:pPr>
              <w:numPr>
                <w:ilvl w:val="0"/>
                <w:numId w:val="40"/>
              </w:numPr>
              <w:tabs>
                <w:tab w:val="left" w:pos="284"/>
              </w:tabs>
              <w:ind w:left="0" w:firstLine="0"/>
              <w:jc w:val="center"/>
            </w:pPr>
          </w:p>
        </w:tc>
        <w:tc>
          <w:tcPr>
            <w:tcW w:w="4394" w:type="dxa"/>
          </w:tcPr>
          <w:p w:rsidR="00A20769" w:rsidRPr="00430208" w:rsidRDefault="00A20769" w:rsidP="008B5EEC">
            <w:pPr>
              <w:ind w:left="57" w:right="57"/>
              <w:rPr>
                <w:bCs/>
              </w:rPr>
            </w:pPr>
            <w:r w:rsidRPr="00430208">
              <w:rPr>
                <w:bCs/>
              </w:rPr>
              <w:t>Гарантийный срок, мес.</w:t>
            </w:r>
          </w:p>
        </w:tc>
        <w:tc>
          <w:tcPr>
            <w:tcW w:w="4962" w:type="dxa"/>
          </w:tcPr>
          <w:p w:rsidR="00A20769" w:rsidRPr="00430208" w:rsidRDefault="00A20769" w:rsidP="008B5EEC">
            <w:pPr>
              <w:ind w:left="57" w:right="57"/>
              <w:jc w:val="center"/>
              <w:rPr>
                <w:b/>
                <w:i/>
                <w:iCs/>
                <w:shd w:val="clear" w:color="auto" w:fill="FFFF99"/>
              </w:rPr>
            </w:pPr>
            <w:r w:rsidRPr="00430208">
              <w:rPr>
                <w:b/>
                <w:i/>
              </w:rPr>
              <w:t>[указать гарантийный срок]</w:t>
            </w:r>
          </w:p>
        </w:tc>
      </w:tr>
      <w:tr w:rsidR="00A20769" w:rsidRPr="00430208" w:rsidTr="008B5EEC">
        <w:trPr>
          <w:cantSplit/>
        </w:trPr>
        <w:tc>
          <w:tcPr>
            <w:tcW w:w="709" w:type="dxa"/>
            <w:vAlign w:val="center"/>
          </w:tcPr>
          <w:p w:rsidR="00A20769" w:rsidRPr="00430208" w:rsidRDefault="00A20769" w:rsidP="0073023C">
            <w:pPr>
              <w:numPr>
                <w:ilvl w:val="0"/>
                <w:numId w:val="40"/>
              </w:numPr>
              <w:tabs>
                <w:tab w:val="left" w:pos="284"/>
              </w:tabs>
              <w:ind w:left="0" w:firstLine="0"/>
              <w:jc w:val="center"/>
            </w:pPr>
            <w:bookmarkStart w:id="493" w:name="_Ref388895041"/>
          </w:p>
        </w:tc>
        <w:bookmarkEnd w:id="493"/>
        <w:tc>
          <w:tcPr>
            <w:tcW w:w="4394" w:type="dxa"/>
            <w:vAlign w:val="center"/>
          </w:tcPr>
          <w:p w:rsidR="00A20769" w:rsidRPr="00430208" w:rsidRDefault="00A20769" w:rsidP="008B5EEC">
            <w:pPr>
              <w:ind w:left="57" w:right="57"/>
              <w:rPr>
                <w:bCs/>
              </w:rPr>
            </w:pPr>
            <w:r w:rsidRPr="00430208">
              <w:rPr>
                <w:bCs/>
              </w:rPr>
              <w:t>Условия оплаты</w:t>
            </w:r>
          </w:p>
        </w:tc>
        <w:tc>
          <w:tcPr>
            <w:tcW w:w="4962" w:type="dxa"/>
          </w:tcPr>
          <w:p w:rsidR="00A20769" w:rsidRPr="00430208" w:rsidRDefault="00A20769" w:rsidP="008B5EEC">
            <w:pPr>
              <w:ind w:left="57" w:right="57"/>
              <w:jc w:val="center"/>
              <w:rPr>
                <w:b/>
                <w:i/>
              </w:rPr>
            </w:pPr>
            <w:r w:rsidRPr="00430208">
              <w:rPr>
                <w:b/>
                <w:i/>
              </w:rPr>
              <w:t>[указать порядок платежей по договору]</w:t>
            </w:r>
          </w:p>
        </w:tc>
      </w:tr>
    </w:tbl>
    <w:p w:rsidR="00A20769" w:rsidRPr="00A21261" w:rsidRDefault="00A20769" w:rsidP="00924391">
      <w:pPr>
        <w:pStyle w:val="af4"/>
        <w:spacing w:before="0" w:after="0" w:line="240" w:lineRule="auto"/>
        <w:ind w:firstLine="709"/>
        <w:rPr>
          <w:rFonts w:ascii="Times New Roman" w:hAnsi="Times New Roman"/>
          <w:color w:val="FF0000"/>
          <w:sz w:val="28"/>
          <w:szCs w:val="28"/>
        </w:rPr>
      </w:pPr>
      <w:r w:rsidRPr="00A21261">
        <w:rPr>
          <w:rFonts w:ascii="Times New Roman" w:hAnsi="Times New Roman"/>
          <w:color w:val="FF0000"/>
          <w:sz w:val="28"/>
          <w:szCs w:val="28"/>
        </w:rPr>
        <w:t xml:space="preserve">*Срок </w:t>
      </w:r>
      <w:r w:rsidRPr="00A21261">
        <w:rPr>
          <w:rFonts w:ascii="Times New Roman" w:hAnsi="Times New Roman"/>
          <w:b/>
          <w:i/>
          <w:color w:val="FF0000"/>
          <w:sz w:val="28"/>
          <w:szCs w:val="28"/>
        </w:rPr>
        <w:t>доставки</w:t>
      </w:r>
      <w:r w:rsidRPr="00A21261">
        <w:rPr>
          <w:rFonts w:ascii="Times New Roman" w:hAnsi="Times New Roman"/>
          <w:color w:val="FF0000"/>
          <w:sz w:val="28"/>
          <w:szCs w:val="28"/>
        </w:rPr>
        <w:t xml:space="preserve"> товара указывается только участником, являющимся резидентом РФ, </w:t>
      </w:r>
      <w:r w:rsidRPr="00A21261">
        <w:rPr>
          <w:rFonts w:ascii="Times New Roman" w:hAnsi="Times New Roman"/>
          <w:color w:val="FF0000"/>
          <w:sz w:val="28"/>
          <w:szCs w:val="28"/>
          <w:u w:val="single"/>
        </w:rPr>
        <w:t>вместе</w:t>
      </w:r>
      <w:r w:rsidRPr="00A21261">
        <w:rPr>
          <w:rFonts w:ascii="Times New Roman" w:hAnsi="Times New Roman"/>
          <w:color w:val="FF0000"/>
          <w:sz w:val="28"/>
          <w:szCs w:val="28"/>
        </w:rPr>
        <w:t xml:space="preserve"> с указанием срока </w:t>
      </w:r>
      <w:r w:rsidRPr="00A21261">
        <w:rPr>
          <w:rFonts w:ascii="Times New Roman" w:hAnsi="Times New Roman"/>
          <w:b/>
          <w:i/>
          <w:color w:val="FF0000"/>
          <w:sz w:val="28"/>
          <w:szCs w:val="28"/>
        </w:rPr>
        <w:t>поставки</w:t>
      </w:r>
      <w:r w:rsidRPr="00A21261">
        <w:rPr>
          <w:rFonts w:ascii="Times New Roman" w:hAnsi="Times New Roman"/>
          <w:color w:val="FF0000"/>
          <w:sz w:val="28"/>
          <w:szCs w:val="28"/>
        </w:rPr>
        <w:t xml:space="preserve"> товара в соответствии с требованиями Спецификации (Приложение №1 к </w:t>
      </w:r>
      <w:r w:rsidRPr="00A21261">
        <w:rPr>
          <w:rFonts w:ascii="Times New Roman" w:hAnsi="Times New Roman"/>
          <w:color w:val="FF0000"/>
          <w:sz w:val="28"/>
          <w:szCs w:val="28"/>
          <w:u w:val="single"/>
        </w:rPr>
        <w:t>Договору</w:t>
      </w:r>
      <w:r w:rsidRPr="00A21261">
        <w:rPr>
          <w:rFonts w:ascii="Times New Roman" w:hAnsi="Times New Roman"/>
          <w:color w:val="FF0000"/>
          <w:sz w:val="28"/>
          <w:szCs w:val="28"/>
        </w:rPr>
        <w:t xml:space="preserve"> поставки оборудования). </w:t>
      </w:r>
    </w:p>
    <w:p w:rsidR="00A20769" w:rsidRPr="00A21261" w:rsidRDefault="00A20769" w:rsidP="00924391">
      <w:pPr>
        <w:pStyle w:val="af4"/>
        <w:spacing w:before="0" w:after="0" w:line="240" w:lineRule="auto"/>
        <w:ind w:firstLine="709"/>
        <w:rPr>
          <w:rFonts w:ascii="Times New Roman" w:hAnsi="Times New Roman"/>
          <w:sz w:val="28"/>
          <w:szCs w:val="28"/>
        </w:rPr>
      </w:pPr>
      <w:r w:rsidRPr="00A21261">
        <w:rPr>
          <w:rFonts w:ascii="Times New Roman" w:hAnsi="Times New Roman"/>
          <w:color w:val="FF0000"/>
          <w:sz w:val="28"/>
          <w:szCs w:val="28"/>
        </w:rPr>
        <w:t xml:space="preserve">Участники, являющиеся резидентами Республики Беларусь, указывают только срок </w:t>
      </w:r>
      <w:r w:rsidRPr="00A21261">
        <w:rPr>
          <w:rFonts w:ascii="Times New Roman" w:hAnsi="Times New Roman"/>
          <w:b/>
          <w:i/>
          <w:color w:val="FF0000"/>
          <w:sz w:val="28"/>
          <w:szCs w:val="28"/>
        </w:rPr>
        <w:t>поставки</w:t>
      </w:r>
      <w:r w:rsidRPr="00A21261">
        <w:rPr>
          <w:rFonts w:ascii="Times New Roman" w:hAnsi="Times New Roman"/>
          <w:color w:val="FF0000"/>
          <w:sz w:val="28"/>
          <w:szCs w:val="28"/>
        </w:rPr>
        <w:t xml:space="preserve"> товара в соответствии с требованиями Спецификации (Приложение №1 к </w:t>
      </w:r>
      <w:r w:rsidRPr="00A21261">
        <w:rPr>
          <w:rFonts w:ascii="Times New Roman" w:hAnsi="Times New Roman"/>
          <w:color w:val="FF0000"/>
          <w:sz w:val="28"/>
          <w:szCs w:val="28"/>
          <w:u w:val="single"/>
        </w:rPr>
        <w:t xml:space="preserve">Контракту </w:t>
      </w:r>
      <w:r w:rsidRPr="00A21261">
        <w:rPr>
          <w:rFonts w:ascii="Times New Roman" w:hAnsi="Times New Roman"/>
          <w:color w:val="FF0000"/>
          <w:sz w:val="28"/>
          <w:szCs w:val="28"/>
        </w:rPr>
        <w:t>на поставку оборудования).</w:t>
      </w:r>
    </w:p>
    <w:p w:rsidR="00A20769" w:rsidRPr="00430208" w:rsidRDefault="00A20769" w:rsidP="00C87330">
      <w:pPr>
        <w:pStyle w:val="af4"/>
        <w:spacing w:before="0" w:after="0" w:line="240" w:lineRule="auto"/>
        <w:ind w:firstLine="709"/>
        <w:rPr>
          <w:rFonts w:ascii="Times New Roman" w:hAnsi="Times New Roman"/>
          <w:sz w:val="28"/>
          <w:szCs w:val="28"/>
        </w:rPr>
      </w:pPr>
    </w:p>
    <w:p w:rsidR="00A20769" w:rsidRPr="00430208" w:rsidRDefault="00A20769" w:rsidP="00C87330">
      <w:pPr>
        <w:pStyle w:val="af4"/>
        <w:spacing w:before="0" w:after="0" w:line="240" w:lineRule="auto"/>
        <w:ind w:firstLine="709"/>
        <w:rPr>
          <w:rFonts w:ascii="Times New Roman" w:hAnsi="Times New Roman"/>
          <w:sz w:val="22"/>
          <w:szCs w:val="22"/>
        </w:rPr>
      </w:pPr>
      <w:r w:rsidRPr="00430208">
        <w:rPr>
          <w:rFonts w:ascii="Times New Roman" w:hAnsi="Times New Roman"/>
          <w:sz w:val="28"/>
          <w:szCs w:val="28"/>
        </w:rPr>
        <w:t>Настоящая заявка на участие в конкурсе имеет правовой статус оферты и действует до «___» __________ 20___ года.</w:t>
      </w:r>
      <w:bookmarkStart w:id="494" w:name="_Hlt440565644"/>
      <w:bookmarkEnd w:id="494"/>
    </w:p>
    <w:p w:rsidR="00A20769" w:rsidRPr="00430208" w:rsidRDefault="00A20769" w:rsidP="00F760E0">
      <w:pPr>
        <w:pStyle w:val="NormalWeb"/>
        <w:spacing w:before="240" w:beforeAutospacing="0" w:after="0" w:afterAutospacing="0"/>
        <w:jc w:val="both"/>
        <w:rPr>
          <w:sz w:val="28"/>
          <w:szCs w:val="28"/>
        </w:rPr>
      </w:pPr>
      <w:r w:rsidRPr="00430208">
        <w:rPr>
          <w:b/>
          <w:i/>
          <w:szCs w:val="28"/>
        </w:rPr>
        <w:t>Для юридических лиц:</w:t>
      </w:r>
      <w:r w:rsidRPr="00430208">
        <w:rPr>
          <w:szCs w:val="28"/>
        </w:rPr>
        <w:t xml:space="preserve"> </w:t>
      </w:r>
      <w:r w:rsidRPr="00430208">
        <w:rPr>
          <w:sz w:val="28"/>
          <w:szCs w:val="28"/>
        </w:rPr>
        <w:t>Настоящим подтверждаем, что против _____________________________________________ не проводится процедура</w:t>
      </w:r>
    </w:p>
    <w:p w:rsidR="00A20769" w:rsidRPr="00430208" w:rsidRDefault="00A20769" w:rsidP="00F760E0">
      <w:pPr>
        <w:pStyle w:val="NormalWeb"/>
        <w:spacing w:before="0" w:beforeAutospacing="0" w:after="0" w:afterAutospacing="0"/>
        <w:ind w:left="1134"/>
        <w:rPr>
          <w:b/>
          <w:i/>
          <w:sz w:val="28"/>
          <w:szCs w:val="28"/>
          <w:vertAlign w:val="superscript"/>
        </w:rPr>
      </w:pPr>
      <w:r w:rsidRPr="00430208">
        <w:rPr>
          <w:b/>
          <w:i/>
          <w:sz w:val="28"/>
          <w:szCs w:val="28"/>
          <w:vertAlign w:val="superscript"/>
        </w:rPr>
        <w:t>(наименование участника процедуры закупки)</w:t>
      </w:r>
    </w:p>
    <w:p w:rsidR="00A20769" w:rsidRPr="00430208" w:rsidRDefault="00A20769" w:rsidP="00F760E0">
      <w:pPr>
        <w:pStyle w:val="NormalWeb"/>
        <w:spacing w:before="0" w:beforeAutospacing="0" w:after="0" w:afterAutospacing="0"/>
        <w:jc w:val="both"/>
        <w:rPr>
          <w:sz w:val="28"/>
          <w:szCs w:val="28"/>
        </w:rPr>
      </w:pPr>
      <w:r w:rsidRPr="00430208">
        <w:rPr>
          <w:sz w:val="28"/>
          <w:szCs w:val="28"/>
        </w:rPr>
        <w:t>ликвидации, не принято арбитражным судом решения о признании _____________________________________________ банкротом, деятельность</w:t>
      </w:r>
    </w:p>
    <w:p w:rsidR="00A20769" w:rsidRPr="00430208" w:rsidRDefault="00A20769" w:rsidP="00F760E0">
      <w:pPr>
        <w:pStyle w:val="NormalWeb"/>
        <w:spacing w:before="0" w:beforeAutospacing="0" w:after="0" w:afterAutospacing="0"/>
        <w:jc w:val="both"/>
        <w:rPr>
          <w:b/>
          <w:sz w:val="28"/>
          <w:szCs w:val="28"/>
        </w:rPr>
      </w:pPr>
      <w:r w:rsidRPr="00430208">
        <w:rPr>
          <w:b/>
          <w:sz w:val="20"/>
          <w:szCs w:val="28"/>
        </w:rPr>
        <w:t xml:space="preserve">                        (</w:t>
      </w:r>
      <w:r w:rsidRPr="00430208">
        <w:rPr>
          <w:b/>
          <w:i/>
          <w:sz w:val="20"/>
          <w:szCs w:val="28"/>
        </w:rPr>
        <w:t>наименование участника процедуры закупки</w:t>
      </w:r>
      <w:r w:rsidRPr="00430208">
        <w:rPr>
          <w:b/>
          <w:sz w:val="20"/>
          <w:szCs w:val="28"/>
        </w:rPr>
        <w:t>)</w:t>
      </w:r>
    </w:p>
    <w:p w:rsidR="00A20769" w:rsidRPr="00430208" w:rsidRDefault="00A20769" w:rsidP="00F760E0">
      <w:pPr>
        <w:pStyle w:val="NormalWeb"/>
        <w:spacing w:before="0" w:beforeAutospacing="0" w:after="0" w:afterAutospacing="0"/>
        <w:jc w:val="both"/>
        <w:rPr>
          <w:sz w:val="28"/>
          <w:szCs w:val="28"/>
        </w:rPr>
      </w:pPr>
      <w:r w:rsidRPr="00430208">
        <w:rPr>
          <w:sz w:val="28"/>
          <w:szCs w:val="28"/>
        </w:rPr>
        <w:t>___________________________________________ не приостановлена, а также,</w:t>
      </w:r>
    </w:p>
    <w:p w:rsidR="00A20769" w:rsidRPr="00430208" w:rsidRDefault="00A20769" w:rsidP="00F760E0">
      <w:pPr>
        <w:pStyle w:val="NormalWeb"/>
        <w:spacing w:before="0" w:beforeAutospacing="0" w:after="0" w:afterAutospacing="0"/>
        <w:jc w:val="both"/>
        <w:rPr>
          <w:b/>
          <w:sz w:val="20"/>
          <w:szCs w:val="28"/>
        </w:rPr>
      </w:pPr>
      <w:r w:rsidRPr="00430208">
        <w:rPr>
          <w:b/>
          <w:sz w:val="20"/>
          <w:szCs w:val="28"/>
        </w:rPr>
        <w:t xml:space="preserve">              (</w:t>
      </w:r>
      <w:r w:rsidRPr="00430208">
        <w:rPr>
          <w:b/>
          <w:i/>
          <w:sz w:val="20"/>
          <w:szCs w:val="28"/>
        </w:rPr>
        <w:t>наименование участника процедуры закупки</w:t>
      </w:r>
      <w:r w:rsidRPr="00430208">
        <w:rPr>
          <w:b/>
          <w:sz w:val="20"/>
          <w:szCs w:val="28"/>
        </w:rPr>
        <w:t>)</w:t>
      </w:r>
    </w:p>
    <w:p w:rsidR="00A20769" w:rsidRPr="00430208" w:rsidRDefault="00A20769" w:rsidP="00F760E0">
      <w:pPr>
        <w:pStyle w:val="NormalWeb"/>
        <w:spacing w:before="0" w:beforeAutospacing="0" w:after="0" w:afterAutospacing="0"/>
        <w:jc w:val="both"/>
        <w:rPr>
          <w:sz w:val="28"/>
          <w:szCs w:val="28"/>
        </w:rPr>
      </w:pPr>
      <w:r w:rsidRPr="00430208">
        <w:rPr>
          <w:sz w:val="28"/>
          <w:szCs w:val="28"/>
        </w:rPr>
        <w:t>что размер задолженности по уплате налогов, сборов, пени и штрафов не превышает ____ %_________________________ балансовой стоимости активов</w:t>
      </w:r>
    </w:p>
    <w:p w:rsidR="00A20769" w:rsidRPr="00430208" w:rsidRDefault="00A20769" w:rsidP="00F760E0">
      <w:pPr>
        <w:pStyle w:val="NormalWeb"/>
        <w:spacing w:before="0" w:beforeAutospacing="0" w:after="0" w:afterAutospacing="0"/>
        <w:jc w:val="both"/>
        <w:rPr>
          <w:sz w:val="28"/>
          <w:szCs w:val="28"/>
        </w:rPr>
      </w:pPr>
      <w:r w:rsidRPr="00430208">
        <w:rPr>
          <w:sz w:val="28"/>
          <w:szCs w:val="28"/>
        </w:rPr>
        <w:t xml:space="preserve">                           </w:t>
      </w:r>
      <w:r w:rsidRPr="00430208">
        <w:rPr>
          <w:b/>
          <w:sz w:val="20"/>
          <w:szCs w:val="28"/>
        </w:rPr>
        <w:t xml:space="preserve">                  (</w:t>
      </w:r>
      <w:r w:rsidRPr="00430208">
        <w:rPr>
          <w:b/>
          <w:i/>
          <w:sz w:val="20"/>
          <w:szCs w:val="28"/>
        </w:rPr>
        <w:t>значение указать цифрами и прописью</w:t>
      </w:r>
      <w:r w:rsidRPr="00430208">
        <w:rPr>
          <w:b/>
          <w:sz w:val="20"/>
          <w:szCs w:val="28"/>
        </w:rPr>
        <w:t>)</w:t>
      </w:r>
    </w:p>
    <w:p w:rsidR="00A20769" w:rsidRPr="00430208" w:rsidRDefault="00A20769" w:rsidP="00F760E0">
      <w:pPr>
        <w:pStyle w:val="NormalWeb"/>
        <w:spacing w:before="0" w:beforeAutospacing="0" w:after="0" w:afterAutospacing="0"/>
        <w:jc w:val="both"/>
        <w:rPr>
          <w:sz w:val="28"/>
          <w:szCs w:val="28"/>
        </w:rPr>
      </w:pPr>
      <w:r w:rsidRPr="00430208">
        <w:rPr>
          <w:sz w:val="28"/>
          <w:szCs w:val="28"/>
        </w:rPr>
        <w:t>____________________________________ по данным бухгалтерской (финансовой)</w:t>
      </w:r>
    </w:p>
    <w:p w:rsidR="00A20769" w:rsidRPr="00430208" w:rsidRDefault="00A20769" w:rsidP="00F760E0">
      <w:pPr>
        <w:pStyle w:val="NormalWeb"/>
        <w:spacing w:before="0" w:beforeAutospacing="0" w:after="0" w:afterAutospacing="0"/>
        <w:ind w:firstLine="709"/>
        <w:jc w:val="both"/>
        <w:rPr>
          <w:sz w:val="28"/>
          <w:szCs w:val="28"/>
        </w:rPr>
      </w:pPr>
      <w:r w:rsidRPr="00430208">
        <w:rPr>
          <w:b/>
          <w:sz w:val="20"/>
          <w:szCs w:val="28"/>
        </w:rPr>
        <w:t>(</w:t>
      </w:r>
      <w:r w:rsidRPr="00430208">
        <w:rPr>
          <w:b/>
          <w:i/>
          <w:sz w:val="20"/>
          <w:szCs w:val="28"/>
        </w:rPr>
        <w:t>наименование участника процедуры закупки</w:t>
      </w:r>
      <w:r w:rsidRPr="00430208">
        <w:rPr>
          <w:b/>
          <w:sz w:val="20"/>
          <w:szCs w:val="28"/>
        </w:rPr>
        <w:t>)</w:t>
      </w:r>
    </w:p>
    <w:p w:rsidR="00A20769" w:rsidRPr="00430208" w:rsidRDefault="00A20769" w:rsidP="00F760E0">
      <w:pPr>
        <w:pStyle w:val="NormalWeb"/>
        <w:spacing w:before="0" w:beforeAutospacing="0" w:after="0" w:afterAutospacing="0"/>
        <w:jc w:val="both"/>
        <w:rPr>
          <w:sz w:val="28"/>
          <w:szCs w:val="28"/>
        </w:rPr>
      </w:pPr>
      <w:r w:rsidRPr="00430208">
        <w:rPr>
          <w:sz w:val="28"/>
          <w:szCs w:val="28"/>
        </w:rPr>
        <w:t xml:space="preserve"> отчетности за истекший период, на имущество не наложен арест по решению суда, административного органа.</w:t>
      </w:r>
    </w:p>
    <w:p w:rsidR="00A20769" w:rsidRPr="00430208" w:rsidRDefault="00A20769" w:rsidP="00C87330">
      <w:pPr>
        <w:pStyle w:val="NormalWeb"/>
        <w:spacing w:before="0" w:beforeAutospacing="0" w:after="0" w:afterAutospacing="0"/>
        <w:ind w:firstLine="709"/>
        <w:jc w:val="both"/>
        <w:rPr>
          <w:sz w:val="28"/>
          <w:szCs w:val="28"/>
        </w:rPr>
      </w:pPr>
      <w:r w:rsidRPr="00430208">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Госкорпорации «Росатом»,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Госкорпорацией «Росатом» и такими органами. </w:t>
      </w:r>
    </w:p>
    <w:p w:rsidR="00A20769" w:rsidRPr="00430208" w:rsidRDefault="00A20769" w:rsidP="00E91FEA">
      <w:pPr>
        <w:pStyle w:val="NormalWeb"/>
        <w:spacing w:before="0" w:beforeAutospacing="0" w:after="0" w:afterAutospacing="0"/>
        <w:ind w:firstLine="709"/>
        <w:jc w:val="both"/>
        <w:rPr>
          <w:b/>
          <w:i/>
          <w:szCs w:val="28"/>
        </w:rPr>
      </w:pPr>
      <w:r w:rsidRPr="00430208">
        <w:rPr>
          <w:b/>
          <w:i/>
          <w:szCs w:val="28"/>
        </w:rPr>
        <w:t>Для физических лиц:</w:t>
      </w:r>
      <w:r w:rsidRPr="00430208">
        <w:rPr>
          <w:sz w:val="28"/>
          <w:szCs w:val="28"/>
        </w:rPr>
        <w:t xml:space="preserve"> </w:t>
      </w:r>
      <w:r w:rsidRPr="00430208">
        <w:rPr>
          <w:b/>
          <w:i/>
          <w:szCs w:val="28"/>
        </w:rPr>
        <w:t>Настоящим даем свое согласие на обработку заказчиком (организатором конкурса)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20769" w:rsidRPr="00430208" w:rsidRDefault="00A20769" w:rsidP="00E926CF">
      <w:pPr>
        <w:pStyle w:val="NormalWeb"/>
        <w:spacing w:before="0" w:beforeAutospacing="0" w:after="0" w:afterAutospacing="0"/>
        <w:ind w:firstLine="709"/>
        <w:jc w:val="both"/>
        <w:rPr>
          <w:sz w:val="28"/>
          <w:szCs w:val="28"/>
        </w:rPr>
      </w:pPr>
      <w:r w:rsidRPr="00430208">
        <w:rPr>
          <w:sz w:val="28"/>
          <w:szCs w:val="28"/>
        </w:rPr>
        <w:t>В случае признания нас победителем конкурса, мы берем на себя обязательства подписать со своей стороны договор в соответствии с требованиями конкурсной документации и условиями нашей заявки на участие в конкурсе, в срок не позднее 10 календарных дней со дня размещения протокола подведения итогов конкурса или признания конкурса несостоявшимся на официальном сайте и на ЭТП, а также представить актуальные сведения о цепочке собственников, включая бенефициаров (в том числе конечных) (Таблица 2 «</w:t>
      </w:r>
      <w:r w:rsidRPr="00430208">
        <w:rPr>
          <w:sz w:val="28"/>
          <w:szCs w:val="28"/>
          <w:lang w:val="en-US"/>
        </w:rPr>
        <w:t>C</w:t>
      </w:r>
      <w:r w:rsidRPr="00430208">
        <w:rPr>
          <w:sz w:val="28"/>
          <w:szCs w:val="28"/>
        </w:rPr>
        <w:t xml:space="preserve">ведения о цепочке собственников, включая бенефициаров (в том числе конечных) формы 2 «Анкета участника запроса предложений») (в случае изменения таких сведений, представленных нами в составе заявки на участие в конкурсе), с приложением подтверждающих документов либо справку об отсутствии изменений в сведениях о цепочке собственников, включая бенефициаров (в том числе конечных).  </w:t>
      </w:r>
    </w:p>
    <w:p w:rsidR="00A20769" w:rsidRPr="00430208" w:rsidRDefault="00A20769" w:rsidP="008D5223">
      <w:pPr>
        <w:pStyle w:val="NormalWeb"/>
        <w:spacing w:before="0" w:beforeAutospacing="0" w:after="0" w:afterAutospacing="0"/>
        <w:ind w:firstLine="709"/>
        <w:jc w:val="both"/>
        <w:rPr>
          <w:sz w:val="22"/>
          <w:szCs w:val="22"/>
        </w:rPr>
      </w:pPr>
      <w:r w:rsidRPr="00430208">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A20769" w:rsidRPr="00430208" w:rsidRDefault="00A20769" w:rsidP="00C87330">
      <w:pPr>
        <w:pStyle w:val="NormalWeb"/>
        <w:spacing w:before="0" w:beforeAutospacing="0" w:after="0" w:afterAutospacing="0"/>
        <w:ind w:firstLine="709"/>
        <w:jc w:val="both"/>
        <w:rPr>
          <w:sz w:val="28"/>
          <w:szCs w:val="28"/>
        </w:rPr>
      </w:pPr>
      <w:r w:rsidRPr="00430208">
        <w:rPr>
          <w:sz w:val="28"/>
          <w:szCs w:val="28"/>
        </w:rPr>
        <w:t>В случае, если нашей заявке на участие в конкурсе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на участие в конкурсе.</w:t>
      </w:r>
    </w:p>
    <w:p w:rsidR="00A20769" w:rsidRPr="00430208" w:rsidRDefault="00A20769" w:rsidP="00495DBC">
      <w:pPr>
        <w:pStyle w:val="NormalWeb"/>
        <w:spacing w:before="0" w:beforeAutospacing="0" w:after="0" w:afterAutospacing="0"/>
        <w:ind w:firstLine="709"/>
        <w:jc w:val="both"/>
        <w:rPr>
          <w:sz w:val="28"/>
          <w:szCs w:val="28"/>
        </w:rPr>
      </w:pPr>
      <w:r w:rsidRPr="00430208">
        <w:rPr>
          <w:sz w:val="28"/>
          <w:szCs w:val="28"/>
        </w:rPr>
        <w:t xml:space="preserve">Мы уведомлены и согласны с условием, что изменение условий проекта договора, являющегося приложением к конкурсной документации, не допускается. </w:t>
      </w:r>
    </w:p>
    <w:p w:rsidR="00A20769" w:rsidRPr="00430208" w:rsidRDefault="00A20769" w:rsidP="00C87330">
      <w:pPr>
        <w:pStyle w:val="TOC3"/>
        <w:ind w:firstLine="709"/>
        <w:rPr>
          <w:sz w:val="28"/>
          <w:szCs w:val="28"/>
        </w:rPr>
      </w:pPr>
      <w:r w:rsidRPr="00430208">
        <w:rPr>
          <w:sz w:val="28"/>
          <w:szCs w:val="28"/>
        </w:rPr>
        <w:t>Мы, _______________________________________ согласны с условием, что</w:t>
      </w:r>
    </w:p>
    <w:p w:rsidR="00A20769" w:rsidRPr="00430208" w:rsidRDefault="00A20769" w:rsidP="00C87330">
      <w:pPr>
        <w:pStyle w:val="TOC3"/>
        <w:ind w:firstLine="709"/>
        <w:rPr>
          <w:b/>
          <w:i/>
          <w:szCs w:val="22"/>
          <w:vertAlign w:val="superscript"/>
        </w:rPr>
      </w:pPr>
      <w:r w:rsidRPr="00430208">
        <w:rPr>
          <w:sz w:val="28"/>
          <w:szCs w:val="28"/>
          <w:vertAlign w:val="superscript"/>
        </w:rPr>
        <w:t xml:space="preserve"> </w:t>
      </w:r>
      <w:r w:rsidRPr="00430208">
        <w:rPr>
          <w:sz w:val="28"/>
          <w:szCs w:val="28"/>
          <w:vertAlign w:val="superscript"/>
        </w:rPr>
        <w:tab/>
      </w:r>
      <w:r w:rsidRPr="00430208">
        <w:rPr>
          <w:b/>
          <w:i/>
          <w:szCs w:val="22"/>
          <w:vertAlign w:val="superscript"/>
        </w:rPr>
        <w:t>(наименование организации или Ф.И.О. участника конкурса)</w:t>
      </w:r>
    </w:p>
    <w:p w:rsidR="00A20769" w:rsidRPr="00430208" w:rsidRDefault="00A20769" w:rsidP="00C87330">
      <w:pPr>
        <w:pStyle w:val="TOC3"/>
        <w:rPr>
          <w:sz w:val="28"/>
          <w:szCs w:val="28"/>
        </w:rPr>
      </w:pPr>
      <w:r w:rsidRPr="00430208">
        <w:rPr>
          <w:sz w:val="28"/>
          <w:szCs w:val="28"/>
        </w:rPr>
        <w:t>сведения о нас будут внесены в соответствующий публичный реестр недобросовестных поставщиков сроком на два года в следующих случаях:</w:t>
      </w:r>
    </w:p>
    <w:p w:rsidR="00A20769" w:rsidRPr="00430208" w:rsidRDefault="00A20769" w:rsidP="0073023C">
      <w:pPr>
        <w:pStyle w:val="NormalWeb"/>
        <w:numPr>
          <w:ilvl w:val="0"/>
          <w:numId w:val="48"/>
        </w:numPr>
        <w:tabs>
          <w:tab w:val="clear" w:pos="786"/>
          <w:tab w:val="num" w:pos="1134"/>
        </w:tabs>
        <w:spacing w:before="0" w:beforeAutospacing="0" w:after="0" w:afterAutospacing="0"/>
        <w:ind w:left="0" w:firstLine="709"/>
        <w:jc w:val="both"/>
        <w:rPr>
          <w:sz w:val="28"/>
          <w:szCs w:val="28"/>
        </w:rPr>
      </w:pPr>
      <w:r w:rsidRPr="00430208">
        <w:rPr>
          <w:sz w:val="28"/>
          <w:szCs w:val="28"/>
        </w:rPr>
        <w:t>если мы:</w:t>
      </w:r>
    </w:p>
    <w:p w:rsidR="00A20769" w:rsidRPr="00430208" w:rsidRDefault="00A20769" w:rsidP="0073023C">
      <w:pPr>
        <w:pStyle w:val="a"/>
        <w:numPr>
          <w:ilvl w:val="4"/>
          <w:numId w:val="26"/>
        </w:numPr>
        <w:spacing w:line="240" w:lineRule="auto"/>
        <w:ind w:left="0" w:firstLine="709"/>
        <w:rPr>
          <w:sz w:val="28"/>
          <w:szCs w:val="28"/>
        </w:rPr>
      </w:pPr>
      <w:r w:rsidRPr="00430208">
        <w:rPr>
          <w:sz w:val="28"/>
          <w:szCs w:val="28"/>
        </w:rPr>
        <w:t>будучи признанным победителем конкурса, уклонимся от заключения договора;</w:t>
      </w:r>
    </w:p>
    <w:p w:rsidR="00A20769" w:rsidRPr="00430208" w:rsidRDefault="00A20769" w:rsidP="0073023C">
      <w:pPr>
        <w:pStyle w:val="a"/>
        <w:numPr>
          <w:ilvl w:val="4"/>
          <w:numId w:val="26"/>
        </w:numPr>
        <w:spacing w:line="240" w:lineRule="auto"/>
        <w:ind w:left="0" w:firstLine="709"/>
        <w:rPr>
          <w:sz w:val="28"/>
          <w:szCs w:val="28"/>
        </w:rPr>
      </w:pPr>
      <w:r w:rsidRPr="00430208">
        <w:rPr>
          <w:sz w:val="28"/>
          <w:szCs w:val="28"/>
        </w:rPr>
        <w:t>будучи участником, 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rsidR="00A20769" w:rsidRPr="00430208" w:rsidRDefault="00A20769" w:rsidP="0073023C">
      <w:pPr>
        <w:pStyle w:val="a"/>
        <w:numPr>
          <w:ilvl w:val="4"/>
          <w:numId w:val="26"/>
        </w:numPr>
        <w:spacing w:line="240" w:lineRule="auto"/>
        <w:ind w:left="0" w:firstLine="709"/>
        <w:rPr>
          <w:sz w:val="28"/>
          <w:szCs w:val="28"/>
        </w:rPr>
      </w:pPr>
      <w:r w:rsidRPr="00430208">
        <w:rPr>
          <w:sz w:val="28"/>
          <w:szCs w:val="28"/>
        </w:rPr>
        <w:t>будучи единственным участником конкурса, подавшим заявку на участие в конкурсе, либо участником конкурса, признанным единственным участником конкурса, уклонимся от заключения договора;</w:t>
      </w:r>
    </w:p>
    <w:p w:rsidR="00A20769" w:rsidRPr="00430208" w:rsidRDefault="00A20769" w:rsidP="0073023C">
      <w:pPr>
        <w:pStyle w:val="a"/>
        <w:numPr>
          <w:ilvl w:val="4"/>
          <w:numId w:val="26"/>
        </w:numPr>
        <w:spacing w:line="240" w:lineRule="auto"/>
        <w:ind w:left="0" w:firstLine="709"/>
        <w:rPr>
          <w:sz w:val="28"/>
          <w:szCs w:val="28"/>
        </w:rPr>
      </w:pPr>
      <w:r w:rsidRPr="00430208">
        <w:rPr>
          <w:sz w:val="28"/>
          <w:szCs w:val="28"/>
        </w:rPr>
        <w:t>будучи участником, с которым заключается договор, откажемся от предоставления обеспечения исполнения договора, если такое требование установлено в конкурсной документации;</w:t>
      </w:r>
    </w:p>
    <w:p w:rsidR="00A20769" w:rsidRPr="00430208" w:rsidRDefault="00A20769" w:rsidP="0073023C">
      <w:pPr>
        <w:pStyle w:val="NormalWeb"/>
        <w:numPr>
          <w:ilvl w:val="0"/>
          <w:numId w:val="48"/>
        </w:numPr>
        <w:tabs>
          <w:tab w:val="clear" w:pos="786"/>
          <w:tab w:val="num" w:pos="1134"/>
        </w:tabs>
        <w:spacing w:before="0" w:beforeAutospacing="0" w:after="0" w:afterAutospacing="0"/>
        <w:ind w:left="0" w:firstLine="709"/>
        <w:jc w:val="both"/>
        <w:rPr>
          <w:sz w:val="28"/>
          <w:szCs w:val="28"/>
        </w:rPr>
      </w:pPr>
      <w:r w:rsidRPr="00430208">
        <w:rPr>
          <w:sz w:val="28"/>
          <w:szCs w:val="28"/>
        </w:rPr>
        <w:t>если договор, заключенный с нами по результатам проведения настоящего открытого конкурса, будет расторгнут по решению суда или по соглашению сторон в силу существенного нарушения нами условий договора.</w:t>
      </w:r>
    </w:p>
    <w:p w:rsidR="00A20769" w:rsidRPr="00430208" w:rsidRDefault="00A20769" w:rsidP="00C87330">
      <w:pPr>
        <w:pStyle w:val="af4"/>
        <w:spacing w:before="0" w:after="0" w:line="240" w:lineRule="auto"/>
        <w:ind w:firstLine="709"/>
        <w:rPr>
          <w:rFonts w:ascii="Times New Roman" w:hAnsi="Times New Roman"/>
          <w:sz w:val="28"/>
          <w:szCs w:val="28"/>
        </w:rPr>
      </w:pPr>
      <w:r w:rsidRPr="00430208">
        <w:rPr>
          <w:rFonts w:ascii="Times New Roman" w:hAnsi="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A20769" w:rsidRPr="00430208" w:rsidRDefault="00A20769" w:rsidP="00C87330">
      <w:pPr>
        <w:pStyle w:val="af4"/>
        <w:spacing w:before="0" w:after="0" w:line="240" w:lineRule="auto"/>
        <w:ind w:firstLine="709"/>
        <w:rPr>
          <w:rFonts w:ascii="Times New Roman" w:hAnsi="Times New Roman"/>
          <w:sz w:val="28"/>
          <w:szCs w:val="28"/>
        </w:rPr>
      </w:pPr>
      <w:r w:rsidRPr="00430208">
        <w:rPr>
          <w:rFonts w:ascii="Times New Roman" w:hAnsi="Times New Roman"/>
          <w:sz w:val="28"/>
          <w:szCs w:val="28"/>
        </w:rPr>
        <w:t>Опись документов заявки в соответствии с требованиями пункта </w:t>
      </w:r>
      <w:fldSimple w:instr=" REF _Ref317252608 \r \h  \* MERGEFORMAT ">
        <w:r w:rsidRPr="006852D7">
          <w:rPr>
            <w:rFonts w:ascii="Times New Roman" w:hAnsi="Times New Roman"/>
            <w:sz w:val="28"/>
            <w:szCs w:val="28"/>
          </w:rPr>
          <w:t>18</w:t>
        </w:r>
      </w:fldSimple>
      <w:r w:rsidRPr="00430208">
        <w:rPr>
          <w:rFonts w:ascii="Times New Roman" w:hAnsi="Times New Roman"/>
          <w:sz w:val="28"/>
          <w:szCs w:val="28"/>
        </w:rPr>
        <w:t xml:space="preserve"> раздела </w:t>
      </w:r>
      <w:fldSimple w:instr=" REF _Ref317257810 \r \h  \* MERGEFORMAT ">
        <w:r>
          <w:t>5</w:t>
        </w:r>
      </w:fldSimple>
      <w:r w:rsidRPr="00430208">
        <w:rPr>
          <w:rFonts w:ascii="Times New Roman" w:hAnsi="Times New Roman"/>
          <w:sz w:val="28"/>
          <w:szCs w:val="28"/>
        </w:rPr>
        <w:t xml:space="preserve"> «Информационная карта конкурса» в формате. </w:t>
      </w:r>
    </w:p>
    <w:tbl>
      <w:tblPr>
        <w:tblW w:w="100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7088"/>
        <w:gridCol w:w="1201"/>
        <w:gridCol w:w="1146"/>
      </w:tblGrid>
      <w:tr w:rsidR="00A20769" w:rsidRPr="00430208" w:rsidTr="00BC6028">
        <w:trPr>
          <w:tblHeader/>
        </w:trPr>
        <w:tc>
          <w:tcPr>
            <w:tcW w:w="567" w:type="dxa"/>
            <w:vAlign w:val="center"/>
          </w:tcPr>
          <w:p w:rsidR="00A20769" w:rsidRPr="00430208" w:rsidRDefault="00A20769" w:rsidP="00C87330">
            <w:pPr>
              <w:pStyle w:val="af6"/>
              <w:jc w:val="center"/>
              <w:rPr>
                <w:rFonts w:ascii="Times New Roman" w:hAnsi="Times New Roman"/>
                <w:szCs w:val="24"/>
              </w:rPr>
            </w:pPr>
            <w:r w:rsidRPr="00430208">
              <w:rPr>
                <w:rFonts w:ascii="Times New Roman" w:hAnsi="Times New Roman"/>
                <w:szCs w:val="24"/>
              </w:rPr>
              <w:t>№</w:t>
            </w:r>
          </w:p>
          <w:p w:rsidR="00A20769" w:rsidRPr="00430208" w:rsidRDefault="00A20769" w:rsidP="00C87330">
            <w:pPr>
              <w:pStyle w:val="af6"/>
              <w:jc w:val="center"/>
              <w:rPr>
                <w:rFonts w:ascii="Times New Roman" w:hAnsi="Times New Roman"/>
                <w:szCs w:val="24"/>
              </w:rPr>
            </w:pPr>
            <w:r w:rsidRPr="00430208">
              <w:rPr>
                <w:rFonts w:ascii="Times New Roman" w:hAnsi="Times New Roman"/>
                <w:szCs w:val="24"/>
              </w:rPr>
              <w:t>п/п</w:t>
            </w:r>
          </w:p>
        </w:tc>
        <w:tc>
          <w:tcPr>
            <w:tcW w:w="7088" w:type="dxa"/>
            <w:vAlign w:val="center"/>
          </w:tcPr>
          <w:p w:rsidR="00A20769" w:rsidRPr="00430208" w:rsidRDefault="00A20769" w:rsidP="00AF3E12">
            <w:pPr>
              <w:pStyle w:val="af6"/>
              <w:jc w:val="center"/>
              <w:rPr>
                <w:rFonts w:ascii="Times New Roman" w:hAnsi="Times New Roman"/>
                <w:szCs w:val="24"/>
              </w:rPr>
            </w:pPr>
            <w:r w:rsidRPr="00430208">
              <w:rPr>
                <w:rFonts w:ascii="Times New Roman" w:hAnsi="Times New Roman"/>
                <w:szCs w:val="24"/>
              </w:rPr>
              <w:t xml:space="preserve">Наименование документа </w:t>
            </w:r>
          </w:p>
        </w:tc>
        <w:tc>
          <w:tcPr>
            <w:tcW w:w="1201" w:type="dxa"/>
            <w:vAlign w:val="center"/>
          </w:tcPr>
          <w:p w:rsidR="00A20769" w:rsidRPr="00430208" w:rsidRDefault="00A20769" w:rsidP="00C87330">
            <w:pPr>
              <w:pStyle w:val="af6"/>
              <w:jc w:val="center"/>
              <w:rPr>
                <w:rFonts w:ascii="Times New Roman" w:hAnsi="Times New Roman"/>
                <w:szCs w:val="24"/>
              </w:rPr>
            </w:pPr>
            <w:r w:rsidRPr="00430208">
              <w:rPr>
                <w:rFonts w:ascii="Times New Roman" w:hAnsi="Times New Roman"/>
                <w:szCs w:val="24"/>
              </w:rPr>
              <w:t xml:space="preserve">№ </w:t>
            </w:r>
          </w:p>
          <w:p w:rsidR="00A20769" w:rsidRPr="00430208" w:rsidRDefault="00A20769" w:rsidP="00C87330">
            <w:pPr>
              <w:pStyle w:val="af6"/>
              <w:jc w:val="center"/>
              <w:rPr>
                <w:rFonts w:ascii="Times New Roman" w:hAnsi="Times New Roman"/>
                <w:szCs w:val="24"/>
              </w:rPr>
            </w:pPr>
            <w:r w:rsidRPr="00430208">
              <w:rPr>
                <w:rFonts w:ascii="Times New Roman" w:hAnsi="Times New Roman"/>
                <w:szCs w:val="24"/>
              </w:rPr>
              <w:t>страницы</w:t>
            </w:r>
          </w:p>
        </w:tc>
        <w:tc>
          <w:tcPr>
            <w:tcW w:w="1146" w:type="dxa"/>
            <w:vAlign w:val="center"/>
          </w:tcPr>
          <w:p w:rsidR="00A20769" w:rsidRPr="00430208" w:rsidRDefault="00A20769" w:rsidP="00C87330">
            <w:pPr>
              <w:pStyle w:val="af6"/>
              <w:jc w:val="center"/>
              <w:rPr>
                <w:rFonts w:ascii="Times New Roman" w:hAnsi="Times New Roman"/>
                <w:szCs w:val="24"/>
              </w:rPr>
            </w:pPr>
            <w:r w:rsidRPr="00430208">
              <w:rPr>
                <w:rFonts w:ascii="Times New Roman" w:hAnsi="Times New Roman"/>
                <w:szCs w:val="24"/>
              </w:rPr>
              <w:t>Число</w:t>
            </w:r>
          </w:p>
          <w:p w:rsidR="00A20769" w:rsidRPr="00430208" w:rsidRDefault="00A20769" w:rsidP="00C87330">
            <w:pPr>
              <w:pStyle w:val="af6"/>
              <w:jc w:val="center"/>
              <w:rPr>
                <w:rFonts w:ascii="Times New Roman" w:hAnsi="Times New Roman"/>
                <w:szCs w:val="24"/>
              </w:rPr>
            </w:pPr>
            <w:r w:rsidRPr="00430208">
              <w:rPr>
                <w:rFonts w:ascii="Times New Roman" w:hAnsi="Times New Roman"/>
                <w:szCs w:val="24"/>
              </w:rPr>
              <w:t>страниц</w:t>
            </w:r>
          </w:p>
        </w:tc>
      </w:tr>
      <w:tr w:rsidR="00A20769" w:rsidRPr="00430208" w:rsidTr="00BC6028">
        <w:tc>
          <w:tcPr>
            <w:tcW w:w="567" w:type="dxa"/>
            <w:vAlign w:val="center"/>
          </w:tcPr>
          <w:p w:rsidR="00A20769" w:rsidRPr="00430208" w:rsidRDefault="00A20769" w:rsidP="0073023C">
            <w:pPr>
              <w:numPr>
                <w:ilvl w:val="0"/>
                <w:numId w:val="41"/>
              </w:numPr>
              <w:tabs>
                <w:tab w:val="left" w:pos="284"/>
              </w:tabs>
              <w:spacing w:before="40" w:after="40"/>
              <w:ind w:left="0" w:firstLine="0"/>
              <w:jc w:val="center"/>
              <w:rPr>
                <w:i/>
              </w:rPr>
            </w:pPr>
          </w:p>
        </w:tc>
        <w:tc>
          <w:tcPr>
            <w:tcW w:w="7088" w:type="dxa"/>
          </w:tcPr>
          <w:p w:rsidR="00A20769" w:rsidRPr="00430208" w:rsidRDefault="00A20769" w:rsidP="00C87330">
            <w:pPr>
              <w:pStyle w:val="af6"/>
              <w:spacing w:before="40" w:after="40"/>
              <w:rPr>
                <w:rFonts w:ascii="Times New Roman" w:hAnsi="Times New Roman"/>
                <w:i/>
                <w:szCs w:val="24"/>
              </w:rPr>
            </w:pPr>
            <w:r w:rsidRPr="00430208">
              <w:rPr>
                <w:rFonts w:ascii="Times New Roman" w:hAnsi="Times New Roman"/>
                <w:i/>
                <w:szCs w:val="24"/>
              </w:rPr>
              <w:t>Анкета (форма 2)</w:t>
            </w:r>
          </w:p>
        </w:tc>
        <w:tc>
          <w:tcPr>
            <w:tcW w:w="1201" w:type="dxa"/>
          </w:tcPr>
          <w:p w:rsidR="00A20769" w:rsidRPr="00430208" w:rsidRDefault="00A20769" w:rsidP="00C87330">
            <w:pPr>
              <w:pStyle w:val="af6"/>
              <w:rPr>
                <w:rFonts w:ascii="Times New Roman" w:hAnsi="Times New Roman"/>
                <w:i/>
                <w:szCs w:val="24"/>
              </w:rPr>
            </w:pPr>
          </w:p>
        </w:tc>
        <w:tc>
          <w:tcPr>
            <w:tcW w:w="1146" w:type="dxa"/>
          </w:tcPr>
          <w:p w:rsidR="00A20769" w:rsidRPr="00430208" w:rsidRDefault="00A20769" w:rsidP="00C87330">
            <w:pPr>
              <w:pStyle w:val="af6"/>
              <w:rPr>
                <w:rFonts w:ascii="Times New Roman" w:hAnsi="Times New Roman"/>
                <w:i/>
                <w:szCs w:val="24"/>
              </w:rPr>
            </w:pPr>
          </w:p>
        </w:tc>
      </w:tr>
      <w:tr w:rsidR="00A20769" w:rsidRPr="00430208" w:rsidTr="00BC6028">
        <w:tc>
          <w:tcPr>
            <w:tcW w:w="567" w:type="dxa"/>
            <w:vAlign w:val="center"/>
          </w:tcPr>
          <w:p w:rsidR="00A20769" w:rsidRPr="00430208" w:rsidRDefault="00A20769" w:rsidP="0073023C">
            <w:pPr>
              <w:numPr>
                <w:ilvl w:val="0"/>
                <w:numId w:val="41"/>
              </w:numPr>
              <w:tabs>
                <w:tab w:val="left" w:pos="284"/>
              </w:tabs>
              <w:spacing w:before="40" w:after="40"/>
              <w:ind w:left="0" w:firstLine="0"/>
              <w:jc w:val="center"/>
              <w:rPr>
                <w:i/>
              </w:rPr>
            </w:pPr>
          </w:p>
        </w:tc>
        <w:tc>
          <w:tcPr>
            <w:tcW w:w="7088" w:type="dxa"/>
          </w:tcPr>
          <w:p w:rsidR="00A20769" w:rsidRPr="00430208" w:rsidRDefault="00A20769" w:rsidP="00C87330">
            <w:pPr>
              <w:pStyle w:val="af6"/>
              <w:spacing w:before="40" w:after="40"/>
              <w:rPr>
                <w:rFonts w:ascii="Times New Roman" w:hAnsi="Times New Roman"/>
                <w:i/>
                <w:szCs w:val="24"/>
              </w:rPr>
            </w:pPr>
            <w:r w:rsidRPr="00430208">
              <w:rPr>
                <w:rFonts w:ascii="Times New Roman" w:hAnsi="Times New Roman"/>
                <w:i/>
                <w:szCs w:val="24"/>
              </w:rPr>
              <w:t>Отсканированный оригинал документа, подтверждающего факт внесения денежных средств в качестве обеспечения заявки на участие в конкурсе</w:t>
            </w:r>
          </w:p>
        </w:tc>
        <w:tc>
          <w:tcPr>
            <w:tcW w:w="1201" w:type="dxa"/>
          </w:tcPr>
          <w:p w:rsidR="00A20769" w:rsidRPr="00430208" w:rsidRDefault="00A20769" w:rsidP="00C87330">
            <w:pPr>
              <w:pStyle w:val="af6"/>
              <w:rPr>
                <w:rFonts w:ascii="Times New Roman" w:hAnsi="Times New Roman"/>
                <w:i/>
                <w:szCs w:val="24"/>
              </w:rPr>
            </w:pPr>
          </w:p>
        </w:tc>
        <w:tc>
          <w:tcPr>
            <w:tcW w:w="1146" w:type="dxa"/>
          </w:tcPr>
          <w:p w:rsidR="00A20769" w:rsidRPr="00430208" w:rsidRDefault="00A20769" w:rsidP="00C87330">
            <w:pPr>
              <w:pStyle w:val="af6"/>
              <w:rPr>
                <w:rFonts w:ascii="Times New Roman" w:hAnsi="Times New Roman"/>
                <w:i/>
                <w:szCs w:val="24"/>
              </w:rPr>
            </w:pPr>
          </w:p>
        </w:tc>
      </w:tr>
      <w:tr w:rsidR="00A20769" w:rsidRPr="00430208" w:rsidTr="00BC6028">
        <w:tc>
          <w:tcPr>
            <w:tcW w:w="567" w:type="dxa"/>
            <w:vAlign w:val="center"/>
          </w:tcPr>
          <w:p w:rsidR="00A20769" w:rsidRPr="00430208" w:rsidRDefault="00A20769" w:rsidP="0073023C">
            <w:pPr>
              <w:numPr>
                <w:ilvl w:val="0"/>
                <w:numId w:val="41"/>
              </w:numPr>
              <w:tabs>
                <w:tab w:val="left" w:pos="284"/>
              </w:tabs>
              <w:spacing w:before="40" w:after="40"/>
              <w:ind w:left="0" w:firstLine="0"/>
              <w:jc w:val="center"/>
            </w:pPr>
          </w:p>
        </w:tc>
        <w:tc>
          <w:tcPr>
            <w:tcW w:w="7088" w:type="dxa"/>
          </w:tcPr>
          <w:p w:rsidR="00A20769" w:rsidRPr="00430208" w:rsidRDefault="00A20769" w:rsidP="00C87330">
            <w:pPr>
              <w:pStyle w:val="af6"/>
              <w:spacing w:before="40" w:after="40"/>
              <w:rPr>
                <w:rFonts w:ascii="Times New Roman" w:hAnsi="Times New Roman"/>
                <w:szCs w:val="24"/>
              </w:rPr>
            </w:pPr>
            <w:r w:rsidRPr="00430208">
              <w:rPr>
                <w:rFonts w:ascii="Times New Roman" w:hAnsi="Times New Roman"/>
                <w:szCs w:val="24"/>
              </w:rPr>
              <w:t>…</w:t>
            </w:r>
          </w:p>
        </w:tc>
        <w:tc>
          <w:tcPr>
            <w:tcW w:w="1201" w:type="dxa"/>
          </w:tcPr>
          <w:p w:rsidR="00A20769" w:rsidRPr="00430208" w:rsidRDefault="00A20769" w:rsidP="00C87330">
            <w:pPr>
              <w:pStyle w:val="af6"/>
              <w:rPr>
                <w:rFonts w:ascii="Times New Roman" w:hAnsi="Times New Roman"/>
                <w:szCs w:val="24"/>
              </w:rPr>
            </w:pPr>
          </w:p>
        </w:tc>
        <w:tc>
          <w:tcPr>
            <w:tcW w:w="1146" w:type="dxa"/>
          </w:tcPr>
          <w:p w:rsidR="00A20769" w:rsidRPr="00430208" w:rsidRDefault="00A20769" w:rsidP="00C87330">
            <w:pPr>
              <w:pStyle w:val="af6"/>
              <w:rPr>
                <w:rFonts w:ascii="Times New Roman" w:hAnsi="Times New Roman"/>
                <w:szCs w:val="24"/>
              </w:rPr>
            </w:pPr>
          </w:p>
        </w:tc>
      </w:tr>
      <w:tr w:rsidR="00A20769" w:rsidRPr="00430208" w:rsidTr="00BC6028">
        <w:tc>
          <w:tcPr>
            <w:tcW w:w="567" w:type="dxa"/>
            <w:vAlign w:val="center"/>
          </w:tcPr>
          <w:p w:rsidR="00A20769" w:rsidRPr="00430208" w:rsidRDefault="00A20769" w:rsidP="0073023C">
            <w:pPr>
              <w:numPr>
                <w:ilvl w:val="0"/>
                <w:numId w:val="41"/>
              </w:numPr>
              <w:tabs>
                <w:tab w:val="left" w:pos="284"/>
              </w:tabs>
              <w:spacing w:before="40" w:after="40"/>
              <w:ind w:left="0" w:firstLine="0"/>
              <w:jc w:val="center"/>
            </w:pPr>
          </w:p>
        </w:tc>
        <w:tc>
          <w:tcPr>
            <w:tcW w:w="7088" w:type="dxa"/>
          </w:tcPr>
          <w:p w:rsidR="00A20769" w:rsidRPr="00430208" w:rsidRDefault="00A20769" w:rsidP="00C87330">
            <w:pPr>
              <w:pStyle w:val="af6"/>
              <w:spacing w:before="40" w:after="40"/>
              <w:rPr>
                <w:rFonts w:ascii="Times New Roman" w:hAnsi="Times New Roman"/>
                <w:szCs w:val="24"/>
              </w:rPr>
            </w:pPr>
            <w:r w:rsidRPr="00430208">
              <w:rPr>
                <w:rFonts w:ascii="Times New Roman" w:hAnsi="Times New Roman"/>
                <w:szCs w:val="24"/>
              </w:rPr>
              <w:t>…</w:t>
            </w:r>
          </w:p>
        </w:tc>
        <w:tc>
          <w:tcPr>
            <w:tcW w:w="1201" w:type="dxa"/>
          </w:tcPr>
          <w:p w:rsidR="00A20769" w:rsidRPr="00430208" w:rsidRDefault="00A20769" w:rsidP="00C87330">
            <w:pPr>
              <w:pStyle w:val="af6"/>
              <w:rPr>
                <w:rFonts w:ascii="Times New Roman" w:hAnsi="Times New Roman"/>
                <w:szCs w:val="24"/>
              </w:rPr>
            </w:pPr>
          </w:p>
        </w:tc>
        <w:tc>
          <w:tcPr>
            <w:tcW w:w="1146" w:type="dxa"/>
          </w:tcPr>
          <w:p w:rsidR="00A20769" w:rsidRPr="00430208" w:rsidRDefault="00A20769" w:rsidP="00C87330">
            <w:pPr>
              <w:pStyle w:val="af6"/>
              <w:rPr>
                <w:rFonts w:ascii="Times New Roman" w:hAnsi="Times New Roman"/>
                <w:szCs w:val="24"/>
              </w:rPr>
            </w:pPr>
          </w:p>
        </w:tc>
      </w:tr>
      <w:tr w:rsidR="00A20769" w:rsidRPr="00430208" w:rsidTr="00BC6028">
        <w:tc>
          <w:tcPr>
            <w:tcW w:w="567" w:type="dxa"/>
            <w:vAlign w:val="center"/>
          </w:tcPr>
          <w:p w:rsidR="00A20769" w:rsidRPr="00430208" w:rsidRDefault="00A20769" w:rsidP="00AF3E12">
            <w:pPr>
              <w:tabs>
                <w:tab w:val="left" w:pos="284"/>
              </w:tabs>
              <w:spacing w:before="40" w:after="40"/>
              <w:jc w:val="center"/>
            </w:pPr>
            <w:r w:rsidRPr="00430208">
              <w:t>…</w:t>
            </w:r>
          </w:p>
        </w:tc>
        <w:tc>
          <w:tcPr>
            <w:tcW w:w="9435" w:type="dxa"/>
            <w:gridSpan w:val="3"/>
          </w:tcPr>
          <w:p w:rsidR="00A20769" w:rsidRPr="00430208" w:rsidRDefault="00A20769" w:rsidP="00C87330">
            <w:pPr>
              <w:pStyle w:val="af6"/>
              <w:spacing w:before="40" w:after="40"/>
              <w:rPr>
                <w:rFonts w:ascii="Times New Roman" w:hAnsi="Times New Roman"/>
                <w:szCs w:val="24"/>
              </w:rPr>
            </w:pPr>
          </w:p>
        </w:tc>
      </w:tr>
    </w:tbl>
    <w:p w:rsidR="00A20769" w:rsidRPr="00430208" w:rsidRDefault="00A20769" w:rsidP="00C87330">
      <w:pPr>
        <w:pStyle w:val="af5"/>
        <w:tabs>
          <w:tab w:val="clear" w:pos="1134"/>
        </w:tabs>
        <w:autoSpaceDE w:val="0"/>
        <w:autoSpaceDN w:val="0"/>
        <w:spacing w:line="240" w:lineRule="auto"/>
        <w:ind w:firstLine="0"/>
        <w:rPr>
          <w:sz w:val="24"/>
          <w:szCs w:val="28"/>
        </w:rPr>
      </w:pPr>
    </w:p>
    <w:p w:rsidR="00A20769" w:rsidRPr="00430208" w:rsidRDefault="00A20769" w:rsidP="00C87330">
      <w:pPr>
        <w:pStyle w:val="af5"/>
        <w:tabs>
          <w:tab w:val="clear" w:pos="1134"/>
        </w:tabs>
        <w:autoSpaceDE w:val="0"/>
        <w:autoSpaceDN w:val="0"/>
        <w:spacing w:line="240" w:lineRule="auto"/>
        <w:ind w:firstLine="0"/>
        <w:rPr>
          <w:sz w:val="16"/>
          <w:szCs w:val="16"/>
        </w:rPr>
      </w:pPr>
      <w:r w:rsidRPr="00430208">
        <w:rPr>
          <w:sz w:val="16"/>
          <w:szCs w:val="16"/>
        </w:rPr>
        <w:t>___________________________________</w:t>
      </w:r>
      <w:r w:rsidRPr="00430208">
        <w:rPr>
          <w:sz w:val="16"/>
          <w:szCs w:val="16"/>
        </w:rPr>
        <w:tab/>
        <w:t>__</w:t>
      </w:r>
      <w:r w:rsidRPr="00430208">
        <w:rPr>
          <w:sz w:val="16"/>
          <w:szCs w:val="16"/>
        </w:rPr>
        <w:tab/>
      </w:r>
      <w:r w:rsidRPr="00430208">
        <w:rPr>
          <w:sz w:val="16"/>
          <w:szCs w:val="16"/>
        </w:rPr>
        <w:tab/>
        <w:t>___________________________</w:t>
      </w:r>
    </w:p>
    <w:p w:rsidR="00A20769" w:rsidRPr="00430208" w:rsidRDefault="00A20769" w:rsidP="00C87330">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A20769" w:rsidRPr="00430208" w:rsidRDefault="00A20769" w:rsidP="00C87330">
      <w:pPr>
        <w:pStyle w:val="Times12"/>
        <w:ind w:firstLine="709"/>
        <w:rPr>
          <w:bCs w:val="0"/>
          <w:sz w:val="28"/>
        </w:rPr>
      </w:pPr>
      <w:r w:rsidRPr="00430208">
        <w:rPr>
          <w:bCs w:val="0"/>
          <w:sz w:val="28"/>
        </w:rPr>
        <w:t>М.П.</w:t>
      </w:r>
    </w:p>
    <w:p w:rsidR="00A20769" w:rsidRPr="00430208" w:rsidRDefault="00A20769" w:rsidP="00C87330">
      <w:pPr>
        <w:pStyle w:val="af4"/>
        <w:spacing w:before="0" w:after="0" w:line="240" w:lineRule="auto"/>
        <w:rPr>
          <w:rFonts w:ascii="Times New Roman" w:hAnsi="Times New Roman"/>
          <w:b/>
          <w:bCs/>
          <w:sz w:val="22"/>
          <w:szCs w:val="23"/>
        </w:rPr>
      </w:pPr>
    </w:p>
    <w:p w:rsidR="00A20769" w:rsidRPr="00430208" w:rsidRDefault="00A20769" w:rsidP="00C87330">
      <w:pPr>
        <w:pStyle w:val="Times12"/>
        <w:tabs>
          <w:tab w:val="left" w:pos="709"/>
        </w:tabs>
        <w:ind w:firstLine="709"/>
        <w:rPr>
          <w:bCs w:val="0"/>
          <w:szCs w:val="24"/>
        </w:rPr>
      </w:pPr>
      <w:r w:rsidRPr="00430208">
        <w:rPr>
          <w:bCs w:val="0"/>
          <w:szCs w:val="24"/>
        </w:rPr>
        <w:t>ИНСТРУКЦИИ ПО ЗАПОЛНЕНИЮ</w:t>
      </w:r>
    </w:p>
    <w:p w:rsidR="00A20769" w:rsidRPr="00430208" w:rsidRDefault="00A20769" w:rsidP="0073023C">
      <w:pPr>
        <w:pStyle w:val="Times12"/>
        <w:numPr>
          <w:ilvl w:val="0"/>
          <w:numId w:val="31"/>
        </w:numPr>
        <w:tabs>
          <w:tab w:val="clear" w:pos="960"/>
          <w:tab w:val="left" w:pos="1134"/>
        </w:tabs>
        <w:ind w:left="0"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A20769" w:rsidRPr="00430208" w:rsidRDefault="00A20769" w:rsidP="0073023C">
      <w:pPr>
        <w:pStyle w:val="Times12"/>
        <w:numPr>
          <w:ilvl w:val="0"/>
          <w:numId w:val="31"/>
        </w:numPr>
        <w:tabs>
          <w:tab w:val="clear" w:pos="960"/>
          <w:tab w:val="left" w:pos="1134"/>
        </w:tabs>
        <w:ind w:left="0" w:firstLine="709"/>
        <w:rPr>
          <w:szCs w:val="24"/>
        </w:rPr>
      </w:pPr>
      <w:r w:rsidRPr="00430208">
        <w:rPr>
          <w:szCs w:val="24"/>
        </w:rPr>
        <w:t xml:space="preserve">Заявку на участие в конкурсе следует оформить на официальном бланке участника конкурса. </w:t>
      </w:r>
    </w:p>
    <w:p w:rsidR="00A20769" w:rsidRPr="00430208" w:rsidRDefault="00A20769" w:rsidP="0073023C">
      <w:pPr>
        <w:pStyle w:val="Times12"/>
        <w:numPr>
          <w:ilvl w:val="0"/>
          <w:numId w:val="31"/>
        </w:numPr>
        <w:tabs>
          <w:tab w:val="clear" w:pos="960"/>
          <w:tab w:val="left" w:pos="1134"/>
        </w:tabs>
        <w:ind w:left="0" w:firstLine="709"/>
        <w:rPr>
          <w:szCs w:val="24"/>
        </w:rPr>
      </w:pPr>
      <w:r w:rsidRPr="00430208">
        <w:rPr>
          <w:szCs w:val="24"/>
        </w:rPr>
        <w:t>Участник конкурса присваивает заявке на участие в конкурсе дату и номер в соответствии с принятыми у него правилами документооборота.</w:t>
      </w:r>
    </w:p>
    <w:p w:rsidR="00A20769" w:rsidRPr="00430208" w:rsidRDefault="00A20769" w:rsidP="0073023C">
      <w:pPr>
        <w:pStyle w:val="Times12"/>
        <w:numPr>
          <w:ilvl w:val="0"/>
          <w:numId w:val="31"/>
        </w:numPr>
        <w:tabs>
          <w:tab w:val="clear" w:pos="960"/>
          <w:tab w:val="left" w:pos="1134"/>
        </w:tabs>
        <w:ind w:left="0" w:firstLine="709"/>
        <w:rPr>
          <w:szCs w:val="24"/>
        </w:rPr>
      </w:pPr>
      <w:r w:rsidRPr="00430208">
        <w:rPr>
          <w:szCs w:val="24"/>
        </w:rPr>
        <w:t xml:space="preserve">Участник конкурса </w:t>
      </w:r>
      <w:bookmarkEnd w:id="488"/>
      <w:r w:rsidRPr="00430208">
        <w:rPr>
          <w:szCs w:val="24"/>
        </w:rPr>
        <w:t>должен указать свое полное наименование (с указанием организационно-правовой формы) и юридический адрес.</w:t>
      </w:r>
    </w:p>
    <w:p w:rsidR="00A20769" w:rsidRPr="00430208" w:rsidRDefault="00A20769" w:rsidP="0073023C">
      <w:pPr>
        <w:pStyle w:val="Times12"/>
        <w:numPr>
          <w:ilvl w:val="0"/>
          <w:numId w:val="31"/>
        </w:numPr>
        <w:tabs>
          <w:tab w:val="clear" w:pos="960"/>
          <w:tab w:val="left" w:pos="1134"/>
        </w:tabs>
        <w:ind w:left="0" w:firstLine="709"/>
        <w:rPr>
          <w:szCs w:val="24"/>
        </w:rPr>
      </w:pPr>
      <w:r w:rsidRPr="00430208">
        <w:rPr>
          <w:szCs w:val="24"/>
        </w:rPr>
        <w:t xml:space="preserve">Участник конкурса должен указать стоимость </w:t>
      </w:r>
      <w:r w:rsidRPr="00430208">
        <w:rPr>
          <w:b/>
          <w:bCs w:val="0"/>
          <w:i/>
          <w:iCs/>
          <w:szCs w:val="24"/>
        </w:rPr>
        <w:t>поставки товара/ выполнения работ/ оказания услуг</w:t>
      </w:r>
      <w:r w:rsidRPr="00430208">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A20769" w:rsidRPr="00430208" w:rsidRDefault="00A20769" w:rsidP="0073023C">
      <w:pPr>
        <w:pStyle w:val="Times12"/>
        <w:numPr>
          <w:ilvl w:val="0"/>
          <w:numId w:val="31"/>
        </w:numPr>
        <w:tabs>
          <w:tab w:val="clear" w:pos="960"/>
          <w:tab w:val="left" w:pos="1134"/>
        </w:tabs>
        <w:ind w:left="0" w:firstLine="709"/>
        <w:rPr>
          <w:szCs w:val="24"/>
        </w:rPr>
      </w:pPr>
      <w:r w:rsidRPr="00430208">
        <w:rPr>
          <w:szCs w:val="24"/>
        </w:rPr>
        <w:t>Участник конкурса должен указать срок действия заявки на участие в конкурсе согласно требованиям пункта </w:t>
      </w:r>
      <w:fldSimple w:instr=" REF _Ref317257850 \r \h  \* MERGEFORMAT ">
        <w:r w:rsidRPr="006852D7">
          <w:rPr>
            <w:szCs w:val="24"/>
          </w:rPr>
          <w:t>4.5.1</w:t>
        </w:r>
      </w:fldSimple>
      <w:r w:rsidRPr="00430208">
        <w:rPr>
          <w:szCs w:val="24"/>
        </w:rPr>
        <w:t>.</w:t>
      </w:r>
    </w:p>
    <w:p w:rsidR="00A20769" w:rsidRPr="00430208" w:rsidRDefault="00A20769" w:rsidP="0073023C">
      <w:pPr>
        <w:pStyle w:val="Times12"/>
        <w:numPr>
          <w:ilvl w:val="0"/>
          <w:numId w:val="31"/>
        </w:numPr>
        <w:tabs>
          <w:tab w:val="clear" w:pos="960"/>
          <w:tab w:val="left" w:pos="1134"/>
        </w:tabs>
        <w:ind w:left="0" w:firstLine="709"/>
        <w:rPr>
          <w:szCs w:val="24"/>
        </w:rPr>
      </w:pPr>
      <w:r w:rsidRPr="00430208">
        <w:rPr>
          <w:szCs w:val="24"/>
        </w:rPr>
        <w:t>Участник конкурса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участника конкурса, согласно требованиям пункта </w:t>
      </w:r>
      <w:fldSimple w:instr=" REF _Ref317252608 \r \h  \* MERGEFORMAT ">
        <w:r w:rsidRPr="006852D7">
          <w:rPr>
            <w:szCs w:val="24"/>
          </w:rPr>
          <w:t>18</w:t>
        </w:r>
      </w:fldSimple>
      <w:r w:rsidRPr="00430208">
        <w:rPr>
          <w:szCs w:val="24"/>
        </w:rPr>
        <w:t xml:space="preserve"> раздела </w:t>
      </w:r>
      <w:fldSimple w:instr=" REF _Ref317257897 \r \h  \* MERGEFORMAT ">
        <w:r>
          <w:t>5</w:t>
        </w:r>
      </w:fldSimple>
      <w:r w:rsidRPr="00430208">
        <w:rPr>
          <w:szCs w:val="24"/>
        </w:rPr>
        <w:t xml:space="preserve"> «Информационная карта конкурса».</w:t>
      </w:r>
    </w:p>
    <w:p w:rsidR="00A20769" w:rsidRPr="00430208" w:rsidRDefault="00A20769" w:rsidP="0073023C">
      <w:pPr>
        <w:pStyle w:val="Times12"/>
        <w:numPr>
          <w:ilvl w:val="0"/>
          <w:numId w:val="31"/>
        </w:numPr>
        <w:tabs>
          <w:tab w:val="clear" w:pos="960"/>
          <w:tab w:val="left" w:pos="1134"/>
        </w:tabs>
        <w:ind w:left="0" w:firstLine="709"/>
        <w:rPr>
          <w:szCs w:val="24"/>
        </w:rPr>
      </w:pPr>
      <w:r w:rsidRPr="00430208">
        <w:rPr>
          <w:szCs w:val="24"/>
        </w:rPr>
        <w:t>Участнику конкурса рекомендуется подписать и скрепить печатью заявку на участие в конкурсе в соответствии с порядком, указанным в пунктах </w:t>
      </w:r>
      <w:fldSimple w:instr=" REF _Ref317252426 \r \h  \* MERGEFORMAT ">
        <w:r w:rsidRPr="006852D7">
          <w:rPr>
            <w:szCs w:val="24"/>
          </w:rPr>
          <w:t>4.4.4</w:t>
        </w:r>
      </w:fldSimple>
      <w:r w:rsidRPr="00430208">
        <w:rPr>
          <w:szCs w:val="24"/>
        </w:rPr>
        <w:t xml:space="preserve">, </w:t>
      </w:r>
      <w:fldSimple w:instr=" REF _Ref317252433 \r \h  \* MERGEFORMAT ">
        <w:r w:rsidRPr="006852D7">
          <w:rPr>
            <w:szCs w:val="24"/>
          </w:rPr>
          <w:t>4.4.5</w:t>
        </w:r>
      </w:fldSimple>
      <w:r w:rsidRPr="00430208">
        <w:rPr>
          <w:szCs w:val="24"/>
        </w:rPr>
        <w:t>.</w:t>
      </w:r>
    </w:p>
    <w:p w:rsidR="00A20769" w:rsidRPr="00430208" w:rsidRDefault="00A20769" w:rsidP="00C87330">
      <w:pPr>
        <w:jc w:val="right"/>
        <w:rPr>
          <w:sz w:val="28"/>
          <w:szCs w:val="28"/>
        </w:rPr>
      </w:pPr>
      <w:bookmarkStart w:id="495" w:name="_Ref55335821"/>
      <w:bookmarkStart w:id="496" w:name="_Ref55336345"/>
      <w:bookmarkStart w:id="497" w:name="_Toc57314674"/>
      <w:bookmarkStart w:id="498" w:name="_Toc69728988"/>
      <w:bookmarkStart w:id="499" w:name="_Toc98251754"/>
      <w:r w:rsidRPr="00430208">
        <w:rPr>
          <w:sz w:val="22"/>
        </w:rPr>
        <w:br w:type="page"/>
      </w:r>
      <w:bookmarkEnd w:id="495"/>
      <w:bookmarkEnd w:id="496"/>
      <w:bookmarkEnd w:id="497"/>
      <w:bookmarkEnd w:id="498"/>
      <w:bookmarkEnd w:id="499"/>
      <w:r w:rsidRPr="00430208">
        <w:rPr>
          <w:sz w:val="28"/>
          <w:szCs w:val="28"/>
        </w:rPr>
        <w:t>Форма 2</w:t>
      </w:r>
    </w:p>
    <w:p w:rsidR="00A20769" w:rsidRPr="00430208" w:rsidRDefault="00A20769" w:rsidP="00C87330">
      <w:pPr>
        <w:pStyle w:val="Times12"/>
        <w:ind w:left="5387" w:firstLine="0"/>
        <w:jc w:val="left"/>
        <w:rPr>
          <w:iCs/>
          <w:szCs w:val="24"/>
        </w:rPr>
      </w:pPr>
      <w:r w:rsidRPr="00430208">
        <w:rPr>
          <w:iCs/>
          <w:szCs w:val="24"/>
        </w:rPr>
        <w:t>Приложение к заявке на участие в конкурсе</w:t>
      </w:r>
    </w:p>
    <w:p w:rsidR="00A20769" w:rsidRPr="00430208" w:rsidRDefault="00A20769" w:rsidP="00C87330">
      <w:pPr>
        <w:pStyle w:val="Times12"/>
        <w:ind w:left="5387" w:firstLine="0"/>
        <w:jc w:val="left"/>
        <w:rPr>
          <w:szCs w:val="24"/>
        </w:rPr>
      </w:pPr>
      <w:r w:rsidRPr="00430208">
        <w:rPr>
          <w:iCs/>
          <w:szCs w:val="24"/>
        </w:rPr>
        <w:t>от «___» __________ 20___ г. № ______</w:t>
      </w:r>
    </w:p>
    <w:p w:rsidR="00A20769" w:rsidRPr="00430208" w:rsidRDefault="00A20769" w:rsidP="00C87330">
      <w:pPr>
        <w:jc w:val="right"/>
        <w:rPr>
          <w:b/>
          <w:sz w:val="22"/>
          <w:szCs w:val="22"/>
        </w:rPr>
      </w:pPr>
    </w:p>
    <w:p w:rsidR="00A20769" w:rsidRPr="00430208" w:rsidRDefault="00A20769" w:rsidP="004564FB">
      <w:pPr>
        <w:jc w:val="center"/>
        <w:rPr>
          <w:sz w:val="28"/>
          <w:szCs w:val="28"/>
        </w:rPr>
      </w:pPr>
      <w:r w:rsidRPr="00430208">
        <w:rPr>
          <w:sz w:val="28"/>
          <w:szCs w:val="28"/>
        </w:rPr>
        <w:t>Открытый конкурс в электронной форме на право заключения договора на ______________________</w:t>
      </w:r>
    </w:p>
    <w:p w:rsidR="00A20769" w:rsidRPr="00430208" w:rsidRDefault="00A20769" w:rsidP="00C87330">
      <w:pPr>
        <w:jc w:val="right"/>
        <w:rPr>
          <w:b/>
          <w:sz w:val="22"/>
          <w:szCs w:val="22"/>
        </w:rPr>
      </w:pPr>
    </w:p>
    <w:p w:rsidR="00A20769" w:rsidRPr="00430208" w:rsidRDefault="00A20769" w:rsidP="00C87330">
      <w:pPr>
        <w:pStyle w:val="Heading2"/>
        <w:numPr>
          <w:ilvl w:val="0"/>
          <w:numId w:val="0"/>
        </w:numPr>
        <w:spacing w:before="0" w:after="0"/>
        <w:jc w:val="center"/>
        <w:rPr>
          <w:rFonts w:ascii="Times New Roman" w:hAnsi="Times New Roman"/>
          <w:b w:val="0"/>
          <w:i w:val="0"/>
        </w:rPr>
      </w:pPr>
      <w:bookmarkStart w:id="500" w:name="_Анкета_Претендента_на"/>
      <w:bookmarkStart w:id="501" w:name="_Анкета_Участника_процедуры"/>
      <w:bookmarkStart w:id="502" w:name="_Toc255987077"/>
      <w:bookmarkStart w:id="503" w:name="_Toc389120437"/>
      <w:bookmarkEnd w:id="500"/>
      <w:bookmarkEnd w:id="501"/>
      <w:r w:rsidRPr="00430208">
        <w:rPr>
          <w:rFonts w:ascii="Times New Roman" w:hAnsi="Times New Roman"/>
          <w:b w:val="0"/>
          <w:i w:val="0"/>
        </w:rPr>
        <w:t>АНКЕТА УЧАСТНИКА КОНКУРСА (Форма 2)</w:t>
      </w:r>
      <w:bookmarkEnd w:id="502"/>
      <w:bookmarkEnd w:id="503"/>
    </w:p>
    <w:p w:rsidR="00A20769" w:rsidRPr="00430208" w:rsidRDefault="00A20769" w:rsidP="00244DD3">
      <w:pPr>
        <w:jc w:val="right"/>
        <w:rPr>
          <w:b/>
          <w:i/>
          <w:szCs w:val="22"/>
        </w:rPr>
      </w:pPr>
    </w:p>
    <w:p w:rsidR="00A20769" w:rsidRPr="00430208" w:rsidRDefault="00A20769" w:rsidP="00C87330">
      <w:pPr>
        <w:pStyle w:val="Times12"/>
        <w:ind w:firstLine="0"/>
        <w:rPr>
          <w:sz w:val="28"/>
          <w:szCs w:val="28"/>
        </w:rPr>
      </w:pPr>
    </w:p>
    <w:p w:rsidR="00A20769" w:rsidRPr="00430208" w:rsidRDefault="00A20769" w:rsidP="00C87330">
      <w:pPr>
        <w:pStyle w:val="Times12"/>
        <w:ind w:firstLine="0"/>
        <w:rPr>
          <w:sz w:val="28"/>
          <w:szCs w:val="28"/>
        </w:rPr>
      </w:pPr>
      <w:r w:rsidRPr="00430208">
        <w:rPr>
          <w:sz w:val="28"/>
          <w:szCs w:val="28"/>
        </w:rPr>
        <w:t xml:space="preserve">Участник конкурса: ________________________________ </w:t>
      </w:r>
    </w:p>
    <w:p w:rsidR="00A20769" w:rsidRPr="00430208" w:rsidRDefault="00A20769" w:rsidP="0085523F">
      <w:pPr>
        <w:pStyle w:val="Times12"/>
        <w:ind w:firstLine="0"/>
        <w:rPr>
          <w:sz w:val="28"/>
          <w:szCs w:val="28"/>
        </w:rPr>
      </w:pPr>
      <w:r w:rsidRPr="00430208">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A20769" w:rsidRPr="00430208">
        <w:trPr>
          <w:cantSplit/>
          <w:trHeight w:val="240"/>
          <w:tblHeader/>
        </w:trPr>
        <w:tc>
          <w:tcPr>
            <w:tcW w:w="306" w:type="pct"/>
            <w:vAlign w:val="center"/>
          </w:tcPr>
          <w:p w:rsidR="00A20769" w:rsidRPr="00430208" w:rsidRDefault="00A20769" w:rsidP="00C87330">
            <w:pPr>
              <w:pStyle w:val="a6"/>
              <w:keepNext w:val="0"/>
              <w:widowControl w:val="0"/>
              <w:spacing w:before="0" w:after="0"/>
              <w:ind w:left="0" w:right="0"/>
              <w:jc w:val="center"/>
              <w:rPr>
                <w:sz w:val="24"/>
                <w:szCs w:val="24"/>
              </w:rPr>
            </w:pPr>
            <w:r w:rsidRPr="00430208">
              <w:rPr>
                <w:sz w:val="24"/>
                <w:szCs w:val="24"/>
              </w:rPr>
              <w:t>№</w:t>
            </w:r>
          </w:p>
        </w:tc>
        <w:tc>
          <w:tcPr>
            <w:tcW w:w="3000" w:type="pct"/>
            <w:vAlign w:val="center"/>
          </w:tcPr>
          <w:p w:rsidR="00A20769" w:rsidRPr="00430208" w:rsidRDefault="00A20769" w:rsidP="00C87330">
            <w:pPr>
              <w:pStyle w:val="a6"/>
              <w:keepNext w:val="0"/>
              <w:widowControl w:val="0"/>
              <w:spacing w:before="0" w:after="0"/>
              <w:ind w:left="0" w:right="0"/>
              <w:jc w:val="center"/>
              <w:rPr>
                <w:sz w:val="24"/>
                <w:szCs w:val="24"/>
              </w:rPr>
            </w:pPr>
            <w:r w:rsidRPr="00430208">
              <w:rPr>
                <w:sz w:val="24"/>
                <w:szCs w:val="24"/>
              </w:rPr>
              <w:t>Наименование</w:t>
            </w:r>
          </w:p>
        </w:tc>
        <w:tc>
          <w:tcPr>
            <w:tcW w:w="1694" w:type="pct"/>
            <w:vAlign w:val="center"/>
          </w:tcPr>
          <w:p w:rsidR="00A20769" w:rsidRPr="00430208" w:rsidRDefault="00A20769" w:rsidP="00FF5992">
            <w:pPr>
              <w:pStyle w:val="a6"/>
              <w:keepNext w:val="0"/>
              <w:widowControl w:val="0"/>
              <w:spacing w:before="0" w:after="0"/>
              <w:ind w:left="0" w:right="0"/>
              <w:jc w:val="center"/>
              <w:rPr>
                <w:sz w:val="24"/>
                <w:szCs w:val="24"/>
              </w:rPr>
            </w:pPr>
            <w:r w:rsidRPr="00430208">
              <w:rPr>
                <w:sz w:val="24"/>
                <w:szCs w:val="24"/>
              </w:rPr>
              <w:t>Сведения об участнике конкурса</w:t>
            </w:r>
          </w:p>
        </w:tc>
      </w:tr>
      <w:tr w:rsidR="00A20769" w:rsidRPr="00430208">
        <w:trPr>
          <w:cantSplit/>
          <w:trHeight w:val="471"/>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jc w:val="both"/>
              <w:rPr>
                <w:szCs w:val="24"/>
              </w:rPr>
            </w:pPr>
            <w:r w:rsidRPr="00430208">
              <w:rPr>
                <w:szCs w:val="24"/>
              </w:rPr>
              <w:t>Фирменное наименование (Полное и сокращенное наименования организации либо Ф.И.О. участника конкурса – физического лица, в том числе, зарегистрированного в качестве индивидуального предпринимателя)</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Организационно - правовая форма</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817849">
            <w:pPr>
              <w:pStyle w:val="a7"/>
              <w:widowControl w:val="0"/>
              <w:spacing w:before="0" w:after="0"/>
              <w:ind w:right="-108"/>
              <w:rPr>
                <w:szCs w:val="24"/>
              </w:rPr>
            </w:pPr>
            <w:r w:rsidRPr="00430208">
              <w:rPr>
                <w:szCs w:val="24"/>
              </w:rPr>
              <w:t>Принадлежность к субъектам малого и среднего предпринимательства</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817849">
            <w:pPr>
              <w:pStyle w:val="a7"/>
              <w:widowControl w:val="0"/>
              <w:spacing w:before="0" w:after="0"/>
              <w:ind w:right="-108"/>
              <w:rPr>
                <w:szCs w:val="24"/>
              </w:rPr>
            </w:pPr>
            <w:r w:rsidRPr="00430208">
              <w:rPr>
                <w:szCs w:val="24"/>
              </w:rPr>
              <w:t>Учредители (перечислить наименования и организационно-правовую форму или Ф.И.О. всех учредителей)</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430208">
              <w:rPr>
                <w:i/>
                <w:szCs w:val="24"/>
              </w:rPr>
              <w:t>либо паспортные данные для участника конкурса – физического лица</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Виды деятельности</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bookmarkStart w:id="504" w:name="_Ref389119927"/>
          </w:p>
        </w:tc>
        <w:bookmarkEnd w:id="504"/>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Срок деятельности (с учетом правопреемственности)</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ИНН, КПП, ОГРН, ОКПО</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Юридический адрес (страна, адрес)</w:t>
            </w:r>
          </w:p>
        </w:tc>
        <w:tc>
          <w:tcPr>
            <w:tcW w:w="1694" w:type="pct"/>
            <w:vAlign w:val="center"/>
          </w:tcPr>
          <w:p w:rsidR="00A20769" w:rsidRPr="00430208" w:rsidRDefault="00A20769" w:rsidP="00C87330">
            <w:pPr>
              <w:pStyle w:val="a7"/>
              <w:widowControl w:val="0"/>
              <w:spacing w:before="0" w:after="0"/>
              <w:jc w:val="center"/>
              <w:rPr>
                <w:szCs w:val="24"/>
              </w:rP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Почтовый адрес (страна, адрес)</w:t>
            </w:r>
          </w:p>
        </w:tc>
        <w:tc>
          <w:tcPr>
            <w:tcW w:w="1694" w:type="pct"/>
            <w:vAlign w:val="center"/>
          </w:tcPr>
          <w:p w:rsidR="00A20769" w:rsidRPr="00430208" w:rsidRDefault="00A20769" w:rsidP="00C87330">
            <w:pPr>
              <w:widowControl w:val="0"/>
              <w:jc w:val="cente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Фактическое местоположение</w:t>
            </w:r>
          </w:p>
        </w:tc>
        <w:tc>
          <w:tcPr>
            <w:tcW w:w="1694" w:type="pct"/>
            <w:vAlign w:val="center"/>
          </w:tcPr>
          <w:p w:rsidR="00A20769" w:rsidRPr="00430208" w:rsidRDefault="00A20769" w:rsidP="00C87330">
            <w:pPr>
              <w:widowControl w:val="0"/>
              <w:jc w:val="cente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Телефоны (с указанием кода города)</w:t>
            </w:r>
          </w:p>
        </w:tc>
        <w:tc>
          <w:tcPr>
            <w:tcW w:w="1694" w:type="pct"/>
            <w:vAlign w:val="center"/>
          </w:tcPr>
          <w:p w:rsidR="00A20769" w:rsidRPr="00430208" w:rsidRDefault="00A20769" w:rsidP="00C87330">
            <w:pPr>
              <w:widowControl w:val="0"/>
              <w:jc w:val="cente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Факс (с указанием кода города)</w:t>
            </w:r>
          </w:p>
        </w:tc>
        <w:tc>
          <w:tcPr>
            <w:tcW w:w="1694" w:type="pct"/>
            <w:vAlign w:val="center"/>
          </w:tcPr>
          <w:p w:rsidR="00A20769" w:rsidRPr="00430208" w:rsidRDefault="00A20769" w:rsidP="00C87330">
            <w:pPr>
              <w:widowControl w:val="0"/>
              <w:jc w:val="cente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 xml:space="preserve">Адрес электронной почты </w:t>
            </w:r>
          </w:p>
        </w:tc>
        <w:tc>
          <w:tcPr>
            <w:tcW w:w="1694" w:type="pct"/>
            <w:vAlign w:val="center"/>
          </w:tcPr>
          <w:p w:rsidR="00A20769" w:rsidRPr="00430208" w:rsidRDefault="00A20769" w:rsidP="00C87330">
            <w:pPr>
              <w:widowControl w:val="0"/>
              <w:jc w:val="cente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Филиалы: перечислить наименования и почтовые адреса</w:t>
            </w:r>
          </w:p>
        </w:tc>
        <w:tc>
          <w:tcPr>
            <w:tcW w:w="1694" w:type="pct"/>
            <w:vAlign w:val="center"/>
          </w:tcPr>
          <w:p w:rsidR="00A20769" w:rsidRPr="00430208" w:rsidRDefault="00A20769" w:rsidP="00C87330">
            <w:pPr>
              <w:widowControl w:val="0"/>
              <w:jc w:val="center"/>
            </w:pPr>
          </w:p>
        </w:tc>
      </w:tr>
      <w:tr w:rsidR="00A20769" w:rsidRPr="00430208">
        <w:trPr>
          <w:cantSplit/>
          <w:trHeight w:val="284"/>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Размер уставного капитала</w:t>
            </w:r>
          </w:p>
        </w:tc>
        <w:tc>
          <w:tcPr>
            <w:tcW w:w="1694" w:type="pct"/>
            <w:vAlign w:val="center"/>
          </w:tcPr>
          <w:p w:rsidR="00A20769" w:rsidRPr="00430208" w:rsidRDefault="00A20769" w:rsidP="00C87330">
            <w:pPr>
              <w:widowControl w:val="0"/>
              <w:jc w:val="center"/>
            </w:pPr>
          </w:p>
        </w:tc>
      </w:tr>
      <w:tr w:rsidR="00A20769" w:rsidRPr="00430208">
        <w:trPr>
          <w:cantSplit/>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Стоимость основных фондов (по балансу последнего завершенного периода)</w:t>
            </w:r>
          </w:p>
        </w:tc>
        <w:tc>
          <w:tcPr>
            <w:tcW w:w="1694" w:type="pct"/>
            <w:vAlign w:val="center"/>
          </w:tcPr>
          <w:p w:rsidR="00A20769" w:rsidRPr="00430208" w:rsidRDefault="00A20769" w:rsidP="00C87330">
            <w:pPr>
              <w:widowControl w:val="0"/>
              <w:jc w:val="center"/>
            </w:pPr>
          </w:p>
        </w:tc>
      </w:tr>
      <w:tr w:rsidR="00A20769" w:rsidRPr="00430208">
        <w:trPr>
          <w:cantSplit/>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1694" w:type="pct"/>
            <w:vAlign w:val="center"/>
          </w:tcPr>
          <w:p w:rsidR="00A20769" w:rsidRPr="00430208" w:rsidRDefault="00A20769" w:rsidP="00C87330">
            <w:pPr>
              <w:widowControl w:val="0"/>
              <w:jc w:val="center"/>
            </w:pPr>
          </w:p>
        </w:tc>
      </w:tr>
      <w:tr w:rsidR="00A20769" w:rsidRPr="00430208">
        <w:trPr>
          <w:cantSplit/>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Фамилия, Имя и Отчество руководителя участника конкурса, имеющего право подписи согласно учредительным документам, с указанием должности и контактного телефона</w:t>
            </w:r>
          </w:p>
        </w:tc>
        <w:tc>
          <w:tcPr>
            <w:tcW w:w="1694" w:type="pct"/>
            <w:vAlign w:val="center"/>
          </w:tcPr>
          <w:p w:rsidR="00A20769" w:rsidRPr="00430208" w:rsidRDefault="00A20769" w:rsidP="00C87330">
            <w:pPr>
              <w:widowControl w:val="0"/>
              <w:jc w:val="center"/>
            </w:pPr>
          </w:p>
        </w:tc>
      </w:tr>
      <w:tr w:rsidR="00A20769" w:rsidRPr="00430208">
        <w:trPr>
          <w:cantSplit/>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Орган управления участника конкурса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A20769" w:rsidRPr="00430208" w:rsidRDefault="00A20769" w:rsidP="00C87330">
            <w:pPr>
              <w:widowControl w:val="0"/>
              <w:jc w:val="center"/>
            </w:pPr>
          </w:p>
        </w:tc>
      </w:tr>
      <w:tr w:rsidR="00A20769" w:rsidRPr="00430208">
        <w:trPr>
          <w:cantSplit/>
        </w:trPr>
        <w:tc>
          <w:tcPr>
            <w:tcW w:w="306" w:type="pct"/>
            <w:vAlign w:val="center"/>
          </w:tcPr>
          <w:p w:rsidR="00A20769" w:rsidRPr="00430208" w:rsidRDefault="00A20769" w:rsidP="0073023C">
            <w:pPr>
              <w:pStyle w:val="a6"/>
              <w:keepNext w:val="0"/>
              <w:widowControl w:val="0"/>
              <w:numPr>
                <w:ilvl w:val="0"/>
                <w:numId w:val="36"/>
              </w:numPr>
              <w:spacing w:before="0" w:after="0"/>
              <w:ind w:left="0" w:right="-113" w:firstLine="0"/>
              <w:jc w:val="center"/>
              <w:rPr>
                <w:sz w:val="24"/>
                <w:szCs w:val="24"/>
              </w:rPr>
            </w:pPr>
          </w:p>
        </w:tc>
        <w:tc>
          <w:tcPr>
            <w:tcW w:w="3000" w:type="pct"/>
            <w:vAlign w:val="center"/>
          </w:tcPr>
          <w:p w:rsidR="00A20769" w:rsidRPr="00430208" w:rsidRDefault="00A20769" w:rsidP="00C87330">
            <w:pPr>
              <w:pStyle w:val="a7"/>
              <w:widowControl w:val="0"/>
              <w:spacing w:before="0" w:after="0"/>
              <w:ind w:right="-108"/>
              <w:rPr>
                <w:szCs w:val="24"/>
              </w:rPr>
            </w:pPr>
            <w:r w:rsidRPr="00430208">
              <w:rPr>
                <w:szCs w:val="24"/>
              </w:rPr>
              <w:t xml:space="preserve">Фамилия, Имя и Отчество уполномоченного лица участника конкурса с указанием должности, контактного телефона, эл.почты </w:t>
            </w:r>
          </w:p>
        </w:tc>
        <w:tc>
          <w:tcPr>
            <w:tcW w:w="1694" w:type="pct"/>
            <w:vAlign w:val="center"/>
          </w:tcPr>
          <w:p w:rsidR="00A20769" w:rsidRPr="00430208" w:rsidRDefault="00A20769" w:rsidP="00C87330">
            <w:pPr>
              <w:widowControl w:val="0"/>
              <w:jc w:val="center"/>
            </w:pPr>
          </w:p>
        </w:tc>
      </w:tr>
    </w:tbl>
    <w:p w:rsidR="00A20769" w:rsidRPr="00430208" w:rsidRDefault="00A20769" w:rsidP="00C87330">
      <w:pPr>
        <w:pStyle w:val="af5"/>
        <w:tabs>
          <w:tab w:val="clear" w:pos="1134"/>
        </w:tabs>
        <w:autoSpaceDE w:val="0"/>
        <w:autoSpaceDN w:val="0"/>
        <w:spacing w:line="240" w:lineRule="auto"/>
        <w:ind w:firstLine="0"/>
        <w:rPr>
          <w:sz w:val="28"/>
          <w:szCs w:val="28"/>
        </w:rPr>
      </w:pPr>
    </w:p>
    <w:p w:rsidR="00A20769" w:rsidRPr="00430208" w:rsidRDefault="00A20769" w:rsidP="00C87330">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w:t>
      </w:r>
      <w:r w:rsidRPr="00430208">
        <w:rPr>
          <w:sz w:val="16"/>
          <w:szCs w:val="16"/>
        </w:rPr>
        <w:tab/>
      </w:r>
      <w:r w:rsidRPr="00430208">
        <w:rPr>
          <w:sz w:val="16"/>
          <w:szCs w:val="16"/>
        </w:rPr>
        <w:tab/>
        <w:t>___________________________</w:t>
      </w:r>
    </w:p>
    <w:p w:rsidR="00A20769" w:rsidRPr="00430208" w:rsidRDefault="00A20769" w:rsidP="00C87330">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A20769" w:rsidRPr="00430208" w:rsidRDefault="00A20769" w:rsidP="00C87330">
      <w:pPr>
        <w:pStyle w:val="Times12"/>
        <w:ind w:firstLine="709"/>
        <w:rPr>
          <w:bCs w:val="0"/>
          <w:sz w:val="28"/>
        </w:rPr>
      </w:pPr>
      <w:r w:rsidRPr="00430208">
        <w:rPr>
          <w:bCs w:val="0"/>
          <w:sz w:val="28"/>
        </w:rPr>
        <w:t>М.П.</w:t>
      </w:r>
    </w:p>
    <w:p w:rsidR="00A20769" w:rsidRPr="00430208" w:rsidRDefault="00A20769" w:rsidP="00C87330">
      <w:pPr>
        <w:jc w:val="center"/>
        <w:rPr>
          <w:b/>
        </w:rPr>
      </w:pPr>
      <w:bookmarkStart w:id="505" w:name="_Toc98251773"/>
    </w:p>
    <w:p w:rsidR="00A20769" w:rsidRPr="00430208" w:rsidRDefault="00A20769" w:rsidP="00C87330">
      <w:pPr>
        <w:pStyle w:val="Times12"/>
        <w:tabs>
          <w:tab w:val="left" w:pos="1134"/>
        </w:tabs>
        <w:ind w:firstLine="709"/>
        <w:rPr>
          <w:b/>
          <w:bCs w:val="0"/>
          <w:szCs w:val="24"/>
        </w:rPr>
      </w:pPr>
      <w:r w:rsidRPr="00430208">
        <w:rPr>
          <w:bCs w:val="0"/>
          <w:szCs w:val="24"/>
        </w:rPr>
        <w:t>ИНСТРУКЦИИ ПО</w:t>
      </w:r>
      <w:r w:rsidRPr="00430208">
        <w:rPr>
          <w:b/>
          <w:bCs w:val="0"/>
          <w:szCs w:val="24"/>
        </w:rPr>
        <w:t xml:space="preserve"> </w:t>
      </w:r>
      <w:r w:rsidRPr="00430208">
        <w:rPr>
          <w:bCs w:val="0"/>
          <w:szCs w:val="24"/>
        </w:rPr>
        <w:t>ЗАПОЛНЕНИЮ</w:t>
      </w:r>
      <w:bookmarkEnd w:id="505"/>
    </w:p>
    <w:p w:rsidR="00A20769" w:rsidRPr="00430208" w:rsidRDefault="00A20769" w:rsidP="0073023C">
      <w:pPr>
        <w:pStyle w:val="Times12"/>
        <w:numPr>
          <w:ilvl w:val="1"/>
          <w:numId w:val="30"/>
        </w:numPr>
        <w:tabs>
          <w:tab w:val="clear" w:pos="960"/>
          <w:tab w:val="left" w:pos="1134"/>
        </w:tabs>
        <w:ind w:left="0"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A20769" w:rsidRPr="00430208" w:rsidRDefault="00A20769" w:rsidP="0073023C">
      <w:pPr>
        <w:pStyle w:val="Times12"/>
        <w:numPr>
          <w:ilvl w:val="1"/>
          <w:numId w:val="30"/>
        </w:numPr>
        <w:tabs>
          <w:tab w:val="clear" w:pos="960"/>
          <w:tab w:val="left" w:pos="1134"/>
        </w:tabs>
        <w:ind w:left="0" w:firstLine="709"/>
        <w:rPr>
          <w:szCs w:val="24"/>
        </w:rPr>
      </w:pPr>
      <w:r w:rsidRPr="00430208">
        <w:rPr>
          <w:szCs w:val="24"/>
        </w:rPr>
        <w:t>Участник конкурса приводит номер и дату заявки на участие в конкурсе, приложением к которой является данная анкета участника конкурса.</w:t>
      </w:r>
    </w:p>
    <w:p w:rsidR="00A20769" w:rsidRPr="00430208" w:rsidRDefault="00A20769" w:rsidP="0073023C">
      <w:pPr>
        <w:pStyle w:val="Times12"/>
        <w:numPr>
          <w:ilvl w:val="1"/>
          <w:numId w:val="30"/>
        </w:numPr>
        <w:tabs>
          <w:tab w:val="clear" w:pos="960"/>
          <w:tab w:val="left" w:pos="1134"/>
        </w:tabs>
        <w:ind w:left="0" w:firstLine="709"/>
        <w:rPr>
          <w:szCs w:val="24"/>
        </w:rPr>
      </w:pPr>
      <w:r w:rsidRPr="00430208">
        <w:rPr>
          <w:szCs w:val="24"/>
        </w:rPr>
        <w:t>Участник конкурса указывает свое фирменное наименование (в т.ч. организационно-правовую форму).</w:t>
      </w:r>
    </w:p>
    <w:p w:rsidR="00A20769" w:rsidRPr="00430208" w:rsidRDefault="00A20769" w:rsidP="0073023C">
      <w:pPr>
        <w:pStyle w:val="Times12"/>
        <w:numPr>
          <w:ilvl w:val="1"/>
          <w:numId w:val="30"/>
        </w:numPr>
        <w:tabs>
          <w:tab w:val="clear" w:pos="960"/>
          <w:tab w:val="left" w:pos="1134"/>
        </w:tabs>
        <w:ind w:left="0" w:firstLine="709"/>
        <w:rPr>
          <w:szCs w:val="24"/>
        </w:rPr>
      </w:pPr>
      <w:r w:rsidRPr="00430208">
        <w:rPr>
          <w:szCs w:val="24"/>
        </w:rPr>
        <w:t>В графе 20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A20769" w:rsidRPr="00430208" w:rsidRDefault="00A20769" w:rsidP="0073023C">
      <w:pPr>
        <w:pStyle w:val="Times12"/>
        <w:numPr>
          <w:ilvl w:val="1"/>
          <w:numId w:val="30"/>
        </w:numPr>
        <w:tabs>
          <w:tab w:val="clear" w:pos="960"/>
          <w:tab w:val="left" w:pos="1134"/>
        </w:tabs>
        <w:ind w:left="0" w:firstLine="709"/>
        <w:rPr>
          <w:szCs w:val="24"/>
        </w:rPr>
      </w:pPr>
      <w:r w:rsidRPr="00430208">
        <w:rPr>
          <w:szCs w:val="24"/>
        </w:rPr>
        <w:t>Заполненная участником конкурса анкета должна содержать все сведения, указанные в таблице.</w:t>
      </w:r>
      <w:r w:rsidRPr="00430208">
        <w:rPr>
          <w:b/>
          <w:szCs w:val="24"/>
        </w:rPr>
        <w:t xml:space="preserve"> </w:t>
      </w:r>
      <w:r w:rsidRPr="00430208">
        <w:rPr>
          <w:szCs w:val="24"/>
        </w:rPr>
        <w:t>В случае отсутствия каких-либо данных указывается слово «нет».</w:t>
      </w: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C87330">
      <w:pPr>
        <w:pStyle w:val="Times12"/>
        <w:ind w:left="600" w:firstLine="0"/>
        <w:rPr>
          <w:sz w:val="20"/>
          <w:szCs w:val="20"/>
        </w:rPr>
      </w:pPr>
    </w:p>
    <w:p w:rsidR="00A20769" w:rsidRPr="00430208" w:rsidRDefault="00A20769" w:rsidP="009E686D">
      <w:pPr>
        <w:pStyle w:val="Times12"/>
        <w:spacing w:before="120" w:after="120"/>
        <w:ind w:firstLine="0"/>
        <w:rPr>
          <w:b/>
          <w:szCs w:val="24"/>
        </w:rPr>
      </w:pPr>
      <w:r w:rsidRPr="00430208">
        <w:rPr>
          <w:b/>
          <w:szCs w:val="24"/>
        </w:rPr>
        <w:t xml:space="preserve">Таблица 1.1. Принадлежность участника конкурса/ </w:t>
      </w:r>
      <w:r w:rsidRPr="00430208">
        <w:rPr>
          <w:b/>
        </w:rPr>
        <w:t>соисполнителя</w:t>
      </w:r>
      <w:r w:rsidRPr="00430208">
        <w:rPr>
          <w:b/>
          <w:i/>
        </w:rPr>
        <w:t xml:space="preserve"> </w:t>
      </w:r>
      <w:r w:rsidRPr="00430208">
        <w:rPr>
          <w:b/>
          <w:szCs w:val="24"/>
        </w:rPr>
        <w:t>к субъектам малого и среднего предпринимательства.</w:t>
      </w:r>
    </w:p>
    <w:p w:rsidR="00A20769" w:rsidRPr="00430208" w:rsidRDefault="00A20769" w:rsidP="009E686D">
      <w:pPr>
        <w:jc w:val="both"/>
        <w:rPr>
          <w:lang w:eastAsia="en-US"/>
        </w:rPr>
      </w:pPr>
      <w:r w:rsidRPr="00430208">
        <w:rPr>
          <w:lang w:eastAsia="en-US"/>
        </w:rPr>
        <w:t>Настоящим подтверждаем, что</w:t>
      </w:r>
      <w:r w:rsidRPr="00430208">
        <w:rPr>
          <w:u w:val="single"/>
          <w:lang w:eastAsia="en-US"/>
        </w:rPr>
        <w:t xml:space="preserve"> ____________________________ </w:t>
      </w:r>
      <w:r w:rsidRPr="00430208">
        <w:rPr>
          <w:i/>
          <w:u w:val="single"/>
          <w:lang w:eastAsia="en-US"/>
        </w:rPr>
        <w:t xml:space="preserve">(указывается наименование участника запроса предложений/соисполнителя) </w:t>
      </w:r>
      <w:r w:rsidRPr="00430208">
        <w:rPr>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430208">
        <w:rPr>
          <w:i/>
          <w:u w:val="single"/>
          <w:lang w:eastAsia="en-US"/>
        </w:rPr>
        <w:t>указывается малого или среднего в зависимости от критериев отнесения)</w:t>
      </w:r>
      <w:r w:rsidRPr="00430208">
        <w:rPr>
          <w:lang w:eastAsia="en-US"/>
        </w:rPr>
        <w:t xml:space="preserve"> предпринимательства и сообщаем следующую информацию:</w:t>
      </w:r>
    </w:p>
    <w:p w:rsidR="00A20769" w:rsidRPr="00430208" w:rsidRDefault="00A20769" w:rsidP="009E686D">
      <w:pPr>
        <w:jc w:val="center"/>
        <w:rPr>
          <w:b/>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3146"/>
        <w:gridCol w:w="1378"/>
        <w:gridCol w:w="1418"/>
        <w:gridCol w:w="1589"/>
        <w:gridCol w:w="1955"/>
      </w:tblGrid>
      <w:tr w:rsidR="00A20769" w:rsidRPr="00430208" w:rsidTr="001706DE">
        <w:trPr>
          <w:tblHeader/>
        </w:trPr>
        <w:tc>
          <w:tcPr>
            <w:tcW w:w="540" w:type="dxa"/>
            <w:vAlign w:val="center"/>
          </w:tcPr>
          <w:p w:rsidR="00A20769" w:rsidRPr="00430208" w:rsidRDefault="00A20769" w:rsidP="001706DE">
            <w:pPr>
              <w:ind w:left="-108" w:right="-135"/>
              <w:jc w:val="center"/>
              <w:rPr>
                <w:lang w:eastAsia="en-US"/>
              </w:rPr>
            </w:pPr>
            <w:r w:rsidRPr="00430208">
              <w:rPr>
                <w:lang w:eastAsia="en-US"/>
              </w:rPr>
              <w:t>№ п/п</w:t>
            </w:r>
          </w:p>
        </w:tc>
        <w:tc>
          <w:tcPr>
            <w:tcW w:w="3146" w:type="dxa"/>
            <w:vAlign w:val="center"/>
          </w:tcPr>
          <w:p w:rsidR="00A20769" w:rsidRPr="00430208" w:rsidRDefault="00A20769" w:rsidP="001706DE">
            <w:pPr>
              <w:ind w:left="-108" w:right="-135"/>
              <w:jc w:val="center"/>
              <w:rPr>
                <w:lang w:eastAsia="en-US"/>
              </w:rPr>
            </w:pPr>
            <w:r w:rsidRPr="00430208">
              <w:rPr>
                <w:lang w:eastAsia="en-US"/>
              </w:rPr>
              <w:t>Критерий отнесения</w:t>
            </w:r>
          </w:p>
        </w:tc>
        <w:tc>
          <w:tcPr>
            <w:tcW w:w="1378" w:type="dxa"/>
            <w:vAlign w:val="center"/>
          </w:tcPr>
          <w:p w:rsidR="00A20769" w:rsidRPr="00430208" w:rsidRDefault="00A20769" w:rsidP="001706DE">
            <w:pPr>
              <w:ind w:left="-108" w:right="-135"/>
              <w:jc w:val="center"/>
              <w:rPr>
                <w:lang w:eastAsia="en-US"/>
              </w:rPr>
            </w:pPr>
            <w:r w:rsidRPr="00430208">
              <w:rPr>
                <w:lang w:eastAsia="en-US"/>
              </w:rPr>
              <w:t>Малые предприятия</w:t>
            </w:r>
          </w:p>
        </w:tc>
        <w:tc>
          <w:tcPr>
            <w:tcW w:w="1418" w:type="dxa"/>
            <w:vAlign w:val="center"/>
          </w:tcPr>
          <w:p w:rsidR="00A20769" w:rsidRPr="00430208" w:rsidRDefault="00A20769" w:rsidP="001706DE">
            <w:pPr>
              <w:ind w:left="-108" w:right="-135"/>
              <w:jc w:val="center"/>
              <w:rPr>
                <w:lang w:eastAsia="en-US"/>
              </w:rPr>
            </w:pPr>
            <w:r w:rsidRPr="00430208">
              <w:rPr>
                <w:lang w:eastAsia="en-US"/>
              </w:rPr>
              <w:t>Средние предприятия</w:t>
            </w:r>
          </w:p>
        </w:tc>
        <w:tc>
          <w:tcPr>
            <w:tcW w:w="1589" w:type="dxa"/>
            <w:vAlign w:val="center"/>
          </w:tcPr>
          <w:p w:rsidR="00A20769" w:rsidRPr="00430208" w:rsidRDefault="00A20769" w:rsidP="001706DE">
            <w:pPr>
              <w:ind w:left="-108" w:right="-135"/>
              <w:jc w:val="center"/>
              <w:rPr>
                <w:lang w:eastAsia="en-US"/>
              </w:rPr>
            </w:pPr>
            <w:r w:rsidRPr="00430208">
              <w:rPr>
                <w:lang w:eastAsia="en-US"/>
              </w:rPr>
              <w:t>Показатель</w:t>
            </w:r>
          </w:p>
        </w:tc>
        <w:tc>
          <w:tcPr>
            <w:tcW w:w="1955" w:type="dxa"/>
            <w:vAlign w:val="center"/>
          </w:tcPr>
          <w:p w:rsidR="00A20769" w:rsidRPr="00430208" w:rsidRDefault="00A20769" w:rsidP="001706DE">
            <w:pPr>
              <w:ind w:left="-108" w:right="-135"/>
              <w:jc w:val="center"/>
              <w:rPr>
                <w:lang w:eastAsia="en-US"/>
              </w:rPr>
            </w:pPr>
            <w:r w:rsidRPr="00430208">
              <w:rPr>
                <w:lang w:eastAsia="en-US"/>
              </w:rPr>
              <w:t>Подтверждающий документ</w:t>
            </w:r>
          </w:p>
        </w:tc>
      </w:tr>
      <w:tr w:rsidR="00A20769" w:rsidRPr="00430208" w:rsidTr="001706DE">
        <w:trPr>
          <w:tblHeader/>
        </w:trPr>
        <w:tc>
          <w:tcPr>
            <w:tcW w:w="540" w:type="dxa"/>
            <w:vAlign w:val="center"/>
          </w:tcPr>
          <w:p w:rsidR="00A20769" w:rsidRPr="00430208" w:rsidRDefault="00A20769" w:rsidP="001706DE">
            <w:pPr>
              <w:jc w:val="center"/>
              <w:rPr>
                <w:lang w:eastAsia="en-US"/>
              </w:rPr>
            </w:pPr>
            <w:r w:rsidRPr="00430208">
              <w:rPr>
                <w:lang w:eastAsia="en-US"/>
              </w:rPr>
              <w:t>1</w:t>
            </w:r>
          </w:p>
        </w:tc>
        <w:tc>
          <w:tcPr>
            <w:tcW w:w="3146" w:type="dxa"/>
            <w:vAlign w:val="center"/>
          </w:tcPr>
          <w:p w:rsidR="00A20769" w:rsidRPr="00430208" w:rsidRDefault="00A20769" w:rsidP="001706DE">
            <w:pPr>
              <w:jc w:val="center"/>
              <w:rPr>
                <w:lang w:eastAsia="en-US"/>
              </w:rPr>
            </w:pPr>
            <w:r w:rsidRPr="00430208">
              <w:rPr>
                <w:lang w:eastAsia="en-US"/>
              </w:rPr>
              <w:t>2</w:t>
            </w:r>
          </w:p>
        </w:tc>
        <w:tc>
          <w:tcPr>
            <w:tcW w:w="1378" w:type="dxa"/>
            <w:vAlign w:val="center"/>
          </w:tcPr>
          <w:p w:rsidR="00A20769" w:rsidRPr="00430208" w:rsidRDefault="00A20769" w:rsidP="001706DE">
            <w:pPr>
              <w:jc w:val="center"/>
              <w:rPr>
                <w:lang w:eastAsia="en-US"/>
              </w:rPr>
            </w:pPr>
            <w:r w:rsidRPr="00430208">
              <w:rPr>
                <w:lang w:eastAsia="en-US"/>
              </w:rPr>
              <w:t>3</w:t>
            </w:r>
          </w:p>
        </w:tc>
        <w:tc>
          <w:tcPr>
            <w:tcW w:w="1418" w:type="dxa"/>
            <w:vAlign w:val="center"/>
          </w:tcPr>
          <w:p w:rsidR="00A20769" w:rsidRPr="00430208" w:rsidRDefault="00A20769" w:rsidP="001706DE">
            <w:pPr>
              <w:jc w:val="center"/>
              <w:rPr>
                <w:lang w:eastAsia="en-US"/>
              </w:rPr>
            </w:pPr>
            <w:r w:rsidRPr="00430208">
              <w:rPr>
                <w:lang w:eastAsia="en-US"/>
              </w:rPr>
              <w:t>4</w:t>
            </w:r>
          </w:p>
        </w:tc>
        <w:tc>
          <w:tcPr>
            <w:tcW w:w="1589" w:type="dxa"/>
            <w:vAlign w:val="center"/>
          </w:tcPr>
          <w:p w:rsidR="00A20769" w:rsidRPr="00430208" w:rsidRDefault="00A20769" w:rsidP="001706DE">
            <w:pPr>
              <w:jc w:val="center"/>
              <w:rPr>
                <w:lang w:eastAsia="en-US"/>
              </w:rPr>
            </w:pPr>
            <w:r w:rsidRPr="00430208">
              <w:rPr>
                <w:lang w:eastAsia="en-US"/>
              </w:rPr>
              <w:t>5</w:t>
            </w:r>
          </w:p>
        </w:tc>
        <w:tc>
          <w:tcPr>
            <w:tcW w:w="1955" w:type="dxa"/>
            <w:vAlign w:val="center"/>
          </w:tcPr>
          <w:p w:rsidR="00A20769" w:rsidRPr="00430208" w:rsidRDefault="00A20769" w:rsidP="001706DE">
            <w:pPr>
              <w:jc w:val="center"/>
              <w:rPr>
                <w:lang w:eastAsia="en-US"/>
              </w:rPr>
            </w:pPr>
            <w:r w:rsidRPr="00430208">
              <w:rPr>
                <w:lang w:eastAsia="en-US"/>
              </w:rPr>
              <w:t>6</w:t>
            </w:r>
          </w:p>
        </w:tc>
      </w:tr>
      <w:tr w:rsidR="00A20769" w:rsidRPr="00430208" w:rsidTr="001706DE">
        <w:tc>
          <w:tcPr>
            <w:tcW w:w="540" w:type="dxa"/>
          </w:tcPr>
          <w:p w:rsidR="00A20769" w:rsidRPr="00430208" w:rsidRDefault="00A20769" w:rsidP="001706DE">
            <w:pPr>
              <w:rPr>
                <w:lang w:eastAsia="en-US"/>
              </w:rPr>
            </w:pPr>
            <w:r w:rsidRPr="00430208">
              <w:rPr>
                <w:lang w:eastAsia="en-US"/>
              </w:rPr>
              <w:t>1.</w:t>
            </w:r>
          </w:p>
        </w:tc>
        <w:tc>
          <w:tcPr>
            <w:tcW w:w="3146" w:type="dxa"/>
          </w:tcPr>
          <w:p w:rsidR="00A20769" w:rsidRPr="00430208" w:rsidRDefault="00A20769" w:rsidP="001706DE">
            <w:pPr>
              <w:rPr>
                <w:i/>
                <w:lang w:eastAsia="en-US"/>
              </w:rPr>
            </w:pPr>
            <w:r w:rsidRPr="00430208">
              <w:rPr>
                <w:i/>
                <w:lang w:eastAsia="en-US"/>
              </w:rPr>
              <w:t>только для юридических лиц:</w:t>
            </w:r>
          </w:p>
          <w:p w:rsidR="00A20769" w:rsidRPr="00430208" w:rsidRDefault="00A20769" w:rsidP="001706DE">
            <w:pPr>
              <w:rPr>
                <w:lang w:eastAsia="en-US"/>
              </w:rPr>
            </w:pPr>
            <w:r w:rsidRPr="00430208">
              <w:rPr>
                <w:lang w:eastAsia="en-US"/>
              </w:rPr>
              <w:t xml:space="preserve">Суммарная доля участия в уставном (складочном) капитале: </w:t>
            </w:r>
          </w:p>
          <w:p w:rsidR="00A20769" w:rsidRPr="00430208" w:rsidRDefault="00A20769" w:rsidP="001706DE">
            <w:pPr>
              <w:rPr>
                <w:lang w:eastAsia="en-US"/>
              </w:rPr>
            </w:pPr>
            <w:r w:rsidRPr="00430208">
              <w:rPr>
                <w:lang w:eastAsia="en-US"/>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796" w:type="dxa"/>
            <w:gridSpan w:val="2"/>
            <w:vAlign w:val="center"/>
          </w:tcPr>
          <w:p w:rsidR="00A20769" w:rsidRPr="00430208" w:rsidRDefault="00A20769" w:rsidP="001706DE">
            <w:pPr>
              <w:jc w:val="center"/>
              <w:rPr>
                <w:lang w:eastAsia="en-US"/>
              </w:rPr>
            </w:pPr>
            <w:r w:rsidRPr="00430208">
              <w:rPr>
                <w:lang w:eastAsia="en-US"/>
              </w:rPr>
              <w:t>не более 25%</w:t>
            </w:r>
          </w:p>
        </w:tc>
        <w:tc>
          <w:tcPr>
            <w:tcW w:w="1589" w:type="dxa"/>
            <w:vAlign w:val="center"/>
          </w:tcPr>
          <w:p w:rsidR="00A20769" w:rsidRPr="00430208" w:rsidRDefault="00A20769" w:rsidP="001706DE">
            <w:pPr>
              <w:jc w:val="center"/>
              <w:rPr>
                <w:i/>
                <w:lang w:eastAsia="en-US"/>
              </w:rPr>
            </w:pPr>
            <w:r w:rsidRPr="00430208">
              <w:rPr>
                <w:i/>
                <w:lang w:eastAsia="en-US"/>
              </w:rPr>
              <w:t>Указывается в процентах</w:t>
            </w:r>
          </w:p>
        </w:tc>
        <w:tc>
          <w:tcPr>
            <w:tcW w:w="1955" w:type="dxa"/>
            <w:vAlign w:val="center"/>
          </w:tcPr>
          <w:p w:rsidR="00A20769" w:rsidRPr="00430208" w:rsidRDefault="00A20769" w:rsidP="001706DE">
            <w:pPr>
              <w:jc w:val="center"/>
              <w:rPr>
                <w:i/>
                <w:lang w:eastAsia="en-US"/>
              </w:rPr>
            </w:pPr>
            <w:r w:rsidRPr="00430208">
              <w:rPr>
                <w:i/>
                <w:lang w:eastAsia="en-US"/>
              </w:rPr>
              <w:t>Копия устава (стр. __ заявки)</w:t>
            </w:r>
          </w:p>
        </w:tc>
      </w:tr>
      <w:tr w:rsidR="00A20769" w:rsidRPr="00430208" w:rsidTr="001706DE">
        <w:tc>
          <w:tcPr>
            <w:tcW w:w="540" w:type="dxa"/>
          </w:tcPr>
          <w:p w:rsidR="00A20769" w:rsidRPr="00430208" w:rsidRDefault="00A20769" w:rsidP="001706DE">
            <w:pPr>
              <w:rPr>
                <w:lang w:eastAsia="en-US"/>
              </w:rPr>
            </w:pPr>
            <w:r w:rsidRPr="00430208">
              <w:rPr>
                <w:lang w:eastAsia="en-US"/>
              </w:rPr>
              <w:t>2.</w:t>
            </w:r>
          </w:p>
        </w:tc>
        <w:tc>
          <w:tcPr>
            <w:tcW w:w="3146" w:type="dxa"/>
          </w:tcPr>
          <w:p w:rsidR="00A20769" w:rsidRPr="00430208" w:rsidRDefault="00A20769" w:rsidP="001706DE">
            <w:pPr>
              <w:rPr>
                <w:i/>
                <w:lang w:eastAsia="en-US"/>
              </w:rPr>
            </w:pPr>
            <w:r w:rsidRPr="00430208">
              <w:rPr>
                <w:i/>
                <w:lang w:eastAsia="en-US"/>
              </w:rPr>
              <w:t>только для юридических лиц:</w:t>
            </w:r>
          </w:p>
          <w:p w:rsidR="00A20769" w:rsidRPr="00430208" w:rsidRDefault="00A20769" w:rsidP="001706DE">
            <w:pPr>
              <w:rPr>
                <w:lang w:eastAsia="en-US"/>
              </w:rPr>
            </w:pPr>
            <w:r w:rsidRPr="00430208">
              <w:rPr>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vAlign w:val="center"/>
          </w:tcPr>
          <w:p w:rsidR="00A20769" w:rsidRPr="00430208" w:rsidRDefault="00A20769" w:rsidP="001706DE">
            <w:pPr>
              <w:jc w:val="center"/>
              <w:rPr>
                <w:rFonts w:ascii="Calibri" w:hAnsi="Calibri"/>
                <w:i/>
                <w:lang w:eastAsia="en-US"/>
              </w:rPr>
            </w:pPr>
            <w:r w:rsidRPr="00430208">
              <w:rPr>
                <w:lang w:eastAsia="en-US"/>
              </w:rPr>
              <w:t>не более 25%</w:t>
            </w:r>
          </w:p>
        </w:tc>
        <w:tc>
          <w:tcPr>
            <w:tcW w:w="1589" w:type="dxa"/>
            <w:vAlign w:val="center"/>
          </w:tcPr>
          <w:p w:rsidR="00A20769" w:rsidRPr="00430208" w:rsidRDefault="00A20769" w:rsidP="001706DE">
            <w:pPr>
              <w:jc w:val="center"/>
              <w:rPr>
                <w:i/>
                <w:lang w:eastAsia="en-US"/>
              </w:rPr>
            </w:pPr>
            <w:r w:rsidRPr="00430208">
              <w:rPr>
                <w:i/>
                <w:lang w:eastAsia="en-US"/>
              </w:rPr>
              <w:t>Указывается в процентах</w:t>
            </w:r>
          </w:p>
        </w:tc>
        <w:tc>
          <w:tcPr>
            <w:tcW w:w="1955" w:type="dxa"/>
            <w:vAlign w:val="center"/>
          </w:tcPr>
          <w:p w:rsidR="00A20769" w:rsidRPr="00430208" w:rsidRDefault="00A20769" w:rsidP="001706DE">
            <w:pPr>
              <w:jc w:val="center"/>
              <w:rPr>
                <w:i/>
                <w:lang w:eastAsia="en-US"/>
              </w:rPr>
            </w:pPr>
            <w:r w:rsidRPr="00430208">
              <w:rPr>
                <w:i/>
                <w:lang w:eastAsia="en-US"/>
              </w:rPr>
              <w:t>Копия устава</w:t>
            </w:r>
          </w:p>
        </w:tc>
      </w:tr>
      <w:tr w:rsidR="00A20769" w:rsidRPr="00430208" w:rsidTr="001706DE">
        <w:trPr>
          <w:trHeight w:val="1671"/>
        </w:trPr>
        <w:tc>
          <w:tcPr>
            <w:tcW w:w="540" w:type="dxa"/>
            <w:vMerge w:val="restart"/>
          </w:tcPr>
          <w:p w:rsidR="00A20769" w:rsidRPr="00430208" w:rsidRDefault="00A20769" w:rsidP="001706DE">
            <w:pPr>
              <w:rPr>
                <w:lang w:eastAsia="en-US"/>
              </w:rPr>
            </w:pPr>
            <w:r w:rsidRPr="00430208">
              <w:rPr>
                <w:lang w:eastAsia="en-US"/>
              </w:rPr>
              <w:t>3.</w:t>
            </w:r>
          </w:p>
        </w:tc>
        <w:tc>
          <w:tcPr>
            <w:tcW w:w="3146" w:type="dxa"/>
            <w:vMerge w:val="restart"/>
          </w:tcPr>
          <w:p w:rsidR="00A20769" w:rsidRPr="00430208" w:rsidRDefault="00A20769" w:rsidP="001706DE">
            <w:pPr>
              <w:rPr>
                <w:lang w:eastAsia="en-US"/>
              </w:rPr>
            </w:pPr>
            <w:r w:rsidRPr="0043020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A20769" w:rsidRPr="00430208" w:rsidRDefault="00A20769" w:rsidP="001706DE">
            <w:pPr>
              <w:jc w:val="center"/>
              <w:rPr>
                <w:lang w:eastAsia="en-US"/>
              </w:rPr>
            </w:pPr>
            <w:r w:rsidRPr="00430208">
              <w:rPr>
                <w:lang w:eastAsia="en-US"/>
              </w:rPr>
              <w:t>до 100 человек</w:t>
            </w:r>
          </w:p>
        </w:tc>
        <w:tc>
          <w:tcPr>
            <w:tcW w:w="1418" w:type="dxa"/>
            <w:vMerge w:val="restart"/>
            <w:vAlign w:val="center"/>
          </w:tcPr>
          <w:p w:rsidR="00A20769" w:rsidRPr="00430208" w:rsidRDefault="00A20769" w:rsidP="001706DE">
            <w:pPr>
              <w:jc w:val="center"/>
              <w:rPr>
                <w:lang w:eastAsia="en-US"/>
              </w:rPr>
            </w:pPr>
            <w:r w:rsidRPr="00430208">
              <w:rPr>
                <w:lang w:eastAsia="en-US"/>
              </w:rPr>
              <w:t>От 101 до 250 человек</w:t>
            </w:r>
          </w:p>
        </w:tc>
        <w:tc>
          <w:tcPr>
            <w:tcW w:w="1589" w:type="dxa"/>
            <w:vMerge w:val="restart"/>
            <w:vAlign w:val="center"/>
          </w:tcPr>
          <w:p w:rsidR="00A20769" w:rsidRPr="00430208" w:rsidRDefault="00A20769" w:rsidP="001706DE">
            <w:pPr>
              <w:jc w:val="center"/>
              <w:rPr>
                <w:i/>
                <w:lang w:eastAsia="en-US"/>
              </w:rPr>
            </w:pPr>
            <w:r w:rsidRPr="00430208">
              <w:rPr>
                <w:i/>
                <w:lang w:eastAsia="en-US"/>
              </w:rPr>
              <w:t>Указывается</w:t>
            </w:r>
          </w:p>
          <w:p w:rsidR="00A20769" w:rsidRPr="00430208" w:rsidRDefault="00A20769" w:rsidP="001706DE">
            <w:pPr>
              <w:jc w:val="center"/>
              <w:rPr>
                <w:i/>
                <w:lang w:eastAsia="en-US"/>
              </w:rPr>
            </w:pPr>
            <w:r w:rsidRPr="00430208">
              <w:rPr>
                <w:i/>
                <w:lang w:eastAsia="en-US"/>
              </w:rPr>
              <w:t>количество человек</w:t>
            </w:r>
          </w:p>
        </w:tc>
        <w:tc>
          <w:tcPr>
            <w:tcW w:w="1955" w:type="dxa"/>
            <w:vMerge w:val="restart"/>
            <w:vAlign w:val="center"/>
          </w:tcPr>
          <w:p w:rsidR="00A20769" w:rsidRPr="00430208" w:rsidRDefault="00A20769" w:rsidP="001706DE">
            <w:pPr>
              <w:jc w:val="center"/>
              <w:rPr>
                <w:i/>
                <w:lang w:eastAsia="en-US"/>
              </w:rPr>
            </w:pPr>
            <w:r w:rsidRPr="00430208">
              <w:rPr>
                <w:i/>
                <w:lang w:eastAsia="en-US"/>
              </w:rPr>
              <w:t>Копия формы № 4 ФСС (стр. __ заявки)</w:t>
            </w:r>
          </w:p>
        </w:tc>
      </w:tr>
      <w:tr w:rsidR="00A20769" w:rsidRPr="00430208" w:rsidTr="001706DE">
        <w:trPr>
          <w:trHeight w:val="1903"/>
        </w:trPr>
        <w:tc>
          <w:tcPr>
            <w:tcW w:w="540" w:type="dxa"/>
            <w:vMerge/>
          </w:tcPr>
          <w:p w:rsidR="00A20769" w:rsidRPr="00430208" w:rsidRDefault="00A20769" w:rsidP="001706DE">
            <w:pPr>
              <w:rPr>
                <w:rFonts w:ascii="Calibri" w:hAnsi="Calibri"/>
                <w:lang w:eastAsia="en-US"/>
              </w:rPr>
            </w:pPr>
          </w:p>
        </w:tc>
        <w:tc>
          <w:tcPr>
            <w:tcW w:w="3146" w:type="dxa"/>
            <w:vMerge/>
          </w:tcPr>
          <w:p w:rsidR="00A20769" w:rsidRPr="00430208" w:rsidRDefault="00A20769" w:rsidP="001706DE">
            <w:pPr>
              <w:rPr>
                <w:rFonts w:ascii="Calibri" w:hAnsi="Calibri"/>
                <w:lang w:eastAsia="en-US"/>
              </w:rPr>
            </w:pPr>
          </w:p>
        </w:tc>
        <w:tc>
          <w:tcPr>
            <w:tcW w:w="1378" w:type="dxa"/>
            <w:vAlign w:val="center"/>
          </w:tcPr>
          <w:p w:rsidR="00A20769" w:rsidRPr="00430208" w:rsidRDefault="00A20769" w:rsidP="001706DE">
            <w:pPr>
              <w:jc w:val="center"/>
              <w:rPr>
                <w:lang w:eastAsia="en-US"/>
              </w:rPr>
            </w:pPr>
            <w:r w:rsidRPr="00430208">
              <w:rPr>
                <w:lang w:eastAsia="en-US"/>
              </w:rPr>
              <w:t>до 15 человек –</w:t>
            </w:r>
          </w:p>
          <w:p w:rsidR="00A20769" w:rsidRPr="00430208" w:rsidRDefault="00A20769" w:rsidP="001706DE">
            <w:pPr>
              <w:jc w:val="center"/>
              <w:rPr>
                <w:lang w:eastAsia="en-US"/>
              </w:rPr>
            </w:pPr>
            <w:r w:rsidRPr="00430208">
              <w:rPr>
                <w:lang w:eastAsia="en-US"/>
              </w:rPr>
              <w:t>микро- предприятие</w:t>
            </w:r>
          </w:p>
        </w:tc>
        <w:tc>
          <w:tcPr>
            <w:tcW w:w="1418" w:type="dxa"/>
            <w:vMerge/>
            <w:vAlign w:val="center"/>
          </w:tcPr>
          <w:p w:rsidR="00A20769" w:rsidRPr="00430208" w:rsidRDefault="00A20769" w:rsidP="001706DE">
            <w:pPr>
              <w:rPr>
                <w:lang w:eastAsia="en-US"/>
              </w:rPr>
            </w:pPr>
          </w:p>
        </w:tc>
        <w:tc>
          <w:tcPr>
            <w:tcW w:w="1589" w:type="dxa"/>
            <w:vMerge/>
            <w:vAlign w:val="center"/>
          </w:tcPr>
          <w:p w:rsidR="00A20769" w:rsidRPr="00430208" w:rsidRDefault="00A20769" w:rsidP="001706DE">
            <w:pPr>
              <w:rPr>
                <w:rFonts w:ascii="Calibri" w:hAnsi="Calibri"/>
                <w:i/>
                <w:lang w:eastAsia="en-US"/>
              </w:rPr>
            </w:pPr>
          </w:p>
        </w:tc>
        <w:tc>
          <w:tcPr>
            <w:tcW w:w="1955" w:type="dxa"/>
            <w:vMerge/>
            <w:vAlign w:val="center"/>
          </w:tcPr>
          <w:p w:rsidR="00A20769" w:rsidRPr="00430208" w:rsidRDefault="00A20769" w:rsidP="001706DE">
            <w:pPr>
              <w:rPr>
                <w:rFonts w:ascii="Calibri" w:hAnsi="Calibri"/>
                <w:i/>
                <w:lang w:eastAsia="en-US"/>
              </w:rPr>
            </w:pPr>
          </w:p>
        </w:tc>
      </w:tr>
      <w:tr w:rsidR="00A20769" w:rsidRPr="00430208" w:rsidTr="001706DE">
        <w:trPr>
          <w:trHeight w:val="1404"/>
        </w:trPr>
        <w:tc>
          <w:tcPr>
            <w:tcW w:w="540" w:type="dxa"/>
            <w:vMerge w:val="restart"/>
          </w:tcPr>
          <w:p w:rsidR="00A20769" w:rsidRPr="00430208" w:rsidRDefault="00A20769" w:rsidP="001706DE">
            <w:pPr>
              <w:rPr>
                <w:lang w:eastAsia="en-US"/>
              </w:rPr>
            </w:pPr>
            <w:r w:rsidRPr="00430208">
              <w:rPr>
                <w:lang w:eastAsia="en-US"/>
              </w:rPr>
              <w:t>4.</w:t>
            </w:r>
          </w:p>
        </w:tc>
        <w:tc>
          <w:tcPr>
            <w:tcW w:w="3146" w:type="dxa"/>
            <w:vMerge w:val="restart"/>
          </w:tcPr>
          <w:p w:rsidR="00A20769" w:rsidRPr="00430208" w:rsidRDefault="00A20769" w:rsidP="001706DE">
            <w:pPr>
              <w:rPr>
                <w:lang w:eastAsia="en-US"/>
              </w:rPr>
            </w:pPr>
            <w:r w:rsidRPr="00430208">
              <w:rPr>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истекший год</w:t>
            </w:r>
          </w:p>
        </w:tc>
        <w:tc>
          <w:tcPr>
            <w:tcW w:w="1378" w:type="dxa"/>
            <w:vAlign w:val="center"/>
          </w:tcPr>
          <w:p w:rsidR="00A20769" w:rsidRPr="00430208" w:rsidRDefault="00A20769" w:rsidP="001706DE">
            <w:pPr>
              <w:jc w:val="center"/>
              <w:rPr>
                <w:lang w:eastAsia="en-US"/>
              </w:rPr>
            </w:pPr>
            <w:r w:rsidRPr="00430208">
              <w:rPr>
                <w:lang w:eastAsia="en-US"/>
              </w:rPr>
              <w:t>400 млн. руб.</w:t>
            </w:r>
          </w:p>
        </w:tc>
        <w:tc>
          <w:tcPr>
            <w:tcW w:w="1418" w:type="dxa"/>
            <w:vMerge w:val="restart"/>
            <w:vAlign w:val="center"/>
          </w:tcPr>
          <w:p w:rsidR="00A20769" w:rsidRPr="00430208" w:rsidRDefault="00A20769" w:rsidP="001706DE">
            <w:pPr>
              <w:jc w:val="center"/>
              <w:rPr>
                <w:lang w:eastAsia="en-US"/>
              </w:rPr>
            </w:pPr>
            <w:r w:rsidRPr="00430208">
              <w:rPr>
                <w:lang w:eastAsia="en-US"/>
              </w:rPr>
              <w:t>1 000 млн. руб.</w:t>
            </w:r>
          </w:p>
        </w:tc>
        <w:tc>
          <w:tcPr>
            <w:tcW w:w="1589" w:type="dxa"/>
            <w:vMerge w:val="restart"/>
            <w:vAlign w:val="center"/>
          </w:tcPr>
          <w:p w:rsidR="00A20769" w:rsidRPr="00430208" w:rsidRDefault="00A20769" w:rsidP="001706DE">
            <w:pPr>
              <w:jc w:val="center"/>
              <w:rPr>
                <w:i/>
                <w:lang w:eastAsia="en-US"/>
              </w:rPr>
            </w:pPr>
            <w:r w:rsidRPr="00430208">
              <w:rPr>
                <w:i/>
                <w:lang w:eastAsia="en-US"/>
              </w:rPr>
              <w:t>Указывается в миллионах рублей</w:t>
            </w:r>
          </w:p>
        </w:tc>
        <w:tc>
          <w:tcPr>
            <w:tcW w:w="1955" w:type="dxa"/>
            <w:vMerge w:val="restart"/>
            <w:vAlign w:val="center"/>
          </w:tcPr>
          <w:p w:rsidR="00A20769" w:rsidRPr="00430208" w:rsidRDefault="00A20769" w:rsidP="001706DE">
            <w:pPr>
              <w:jc w:val="center"/>
              <w:rPr>
                <w:i/>
                <w:sz w:val="20"/>
                <w:szCs w:val="20"/>
                <w:lang w:eastAsia="en-US"/>
              </w:rPr>
            </w:pPr>
            <w:r w:rsidRPr="00430208">
              <w:rPr>
                <w:i/>
                <w:lang w:eastAsia="en-US"/>
              </w:rPr>
              <w:t>Копия бухгалтерской (финансовой) отчетности за истекший год (стр. __ заявки)</w:t>
            </w:r>
          </w:p>
        </w:tc>
      </w:tr>
      <w:tr w:rsidR="00A20769" w:rsidRPr="00430208" w:rsidTr="001706DE">
        <w:trPr>
          <w:trHeight w:val="1267"/>
        </w:trPr>
        <w:tc>
          <w:tcPr>
            <w:tcW w:w="540" w:type="dxa"/>
            <w:vMerge/>
          </w:tcPr>
          <w:p w:rsidR="00A20769" w:rsidRPr="00430208" w:rsidRDefault="00A20769" w:rsidP="001706DE">
            <w:pPr>
              <w:rPr>
                <w:rFonts w:ascii="Calibri" w:hAnsi="Calibri"/>
                <w:lang w:eastAsia="en-US"/>
              </w:rPr>
            </w:pPr>
          </w:p>
        </w:tc>
        <w:tc>
          <w:tcPr>
            <w:tcW w:w="3146" w:type="dxa"/>
            <w:vMerge/>
          </w:tcPr>
          <w:p w:rsidR="00A20769" w:rsidRPr="00430208" w:rsidRDefault="00A20769" w:rsidP="001706DE">
            <w:pPr>
              <w:rPr>
                <w:rFonts w:ascii="Calibri" w:hAnsi="Calibri"/>
                <w:lang w:eastAsia="en-US"/>
              </w:rPr>
            </w:pPr>
          </w:p>
        </w:tc>
        <w:tc>
          <w:tcPr>
            <w:tcW w:w="1378" w:type="dxa"/>
            <w:vAlign w:val="center"/>
          </w:tcPr>
          <w:p w:rsidR="00A20769" w:rsidRPr="00430208" w:rsidRDefault="00A20769" w:rsidP="001706DE">
            <w:pPr>
              <w:jc w:val="center"/>
              <w:rPr>
                <w:lang w:eastAsia="en-US"/>
              </w:rPr>
            </w:pPr>
            <w:r w:rsidRPr="00430208">
              <w:rPr>
                <w:lang w:eastAsia="en-US"/>
              </w:rPr>
              <w:t>60 млн. руб. – микро- предприятие</w:t>
            </w:r>
          </w:p>
        </w:tc>
        <w:tc>
          <w:tcPr>
            <w:tcW w:w="1418" w:type="dxa"/>
            <w:vMerge/>
          </w:tcPr>
          <w:p w:rsidR="00A20769" w:rsidRPr="00430208" w:rsidRDefault="00A20769" w:rsidP="001706DE">
            <w:pPr>
              <w:rPr>
                <w:rFonts w:ascii="Calibri" w:hAnsi="Calibri"/>
                <w:i/>
                <w:lang w:eastAsia="en-US"/>
              </w:rPr>
            </w:pPr>
          </w:p>
        </w:tc>
        <w:tc>
          <w:tcPr>
            <w:tcW w:w="1589" w:type="dxa"/>
            <w:vMerge/>
          </w:tcPr>
          <w:p w:rsidR="00A20769" w:rsidRPr="00430208" w:rsidRDefault="00A20769" w:rsidP="001706DE">
            <w:pPr>
              <w:rPr>
                <w:rFonts w:ascii="Calibri" w:hAnsi="Calibri"/>
                <w:i/>
                <w:lang w:eastAsia="en-US"/>
              </w:rPr>
            </w:pPr>
          </w:p>
        </w:tc>
        <w:tc>
          <w:tcPr>
            <w:tcW w:w="1955" w:type="dxa"/>
            <w:vMerge/>
          </w:tcPr>
          <w:p w:rsidR="00A20769" w:rsidRPr="00430208" w:rsidRDefault="00A20769" w:rsidP="001706DE">
            <w:pPr>
              <w:rPr>
                <w:rFonts w:ascii="Calibri" w:hAnsi="Calibri"/>
                <w:i/>
                <w:lang w:eastAsia="en-US"/>
              </w:rPr>
            </w:pPr>
          </w:p>
        </w:tc>
      </w:tr>
    </w:tbl>
    <w:p w:rsidR="00A20769" w:rsidRPr="00430208" w:rsidRDefault="00A20769" w:rsidP="009E686D">
      <w:pPr>
        <w:jc w:val="center"/>
        <w:rPr>
          <w:b/>
        </w:rPr>
      </w:pPr>
    </w:p>
    <w:p w:rsidR="00A20769" w:rsidRPr="00430208" w:rsidRDefault="00A20769" w:rsidP="009E686D">
      <w:pPr>
        <w:pStyle w:val="af5"/>
        <w:tabs>
          <w:tab w:val="clear" w:pos="1134"/>
        </w:tabs>
        <w:autoSpaceDE w:val="0"/>
        <w:autoSpaceDN w:val="0"/>
        <w:spacing w:line="240" w:lineRule="auto"/>
        <w:ind w:firstLine="0"/>
        <w:rPr>
          <w:b/>
          <w:sz w:val="24"/>
          <w:szCs w:val="24"/>
        </w:rPr>
      </w:pPr>
      <w:r w:rsidRPr="00430208">
        <w:rPr>
          <w:b/>
          <w:sz w:val="24"/>
          <w:szCs w:val="24"/>
        </w:rPr>
        <w:t>_________________________________</w:t>
      </w:r>
      <w:r w:rsidRPr="00430208">
        <w:rPr>
          <w:b/>
          <w:sz w:val="24"/>
          <w:szCs w:val="24"/>
        </w:rPr>
        <w:tab/>
        <w:t>___</w:t>
      </w:r>
      <w:r w:rsidRPr="00430208">
        <w:rPr>
          <w:b/>
          <w:sz w:val="24"/>
          <w:szCs w:val="24"/>
        </w:rPr>
        <w:tab/>
      </w:r>
      <w:r w:rsidRPr="00430208">
        <w:rPr>
          <w:b/>
          <w:sz w:val="24"/>
          <w:szCs w:val="24"/>
        </w:rPr>
        <w:tab/>
        <w:t>___________________________</w:t>
      </w:r>
    </w:p>
    <w:p w:rsidR="00A20769" w:rsidRPr="00430208" w:rsidRDefault="00A20769" w:rsidP="009E686D">
      <w:pPr>
        <w:pStyle w:val="Times12"/>
        <w:ind w:firstLine="0"/>
        <w:rPr>
          <w:b/>
          <w:bCs w:val="0"/>
          <w:i/>
          <w:szCs w:val="24"/>
          <w:vertAlign w:val="superscript"/>
        </w:rPr>
      </w:pPr>
      <w:r w:rsidRPr="00430208">
        <w:rPr>
          <w:b/>
          <w:bCs w:val="0"/>
          <w:i/>
          <w:szCs w:val="24"/>
          <w:vertAlign w:val="superscript"/>
        </w:rPr>
        <w:t>(Подпись уполномоченного представителя)</w:t>
      </w:r>
      <w:r w:rsidRPr="00430208">
        <w:rPr>
          <w:b/>
          <w:snapToGrid w:val="0"/>
          <w:szCs w:val="24"/>
        </w:rPr>
        <w:tab/>
      </w:r>
      <w:r w:rsidRPr="00430208">
        <w:rPr>
          <w:b/>
          <w:snapToGrid w:val="0"/>
          <w:szCs w:val="24"/>
        </w:rPr>
        <w:tab/>
      </w:r>
      <w:r w:rsidRPr="00430208">
        <w:rPr>
          <w:b/>
          <w:bCs w:val="0"/>
          <w:i/>
          <w:szCs w:val="24"/>
          <w:vertAlign w:val="superscript"/>
        </w:rPr>
        <w:t>(Имя и должность подписавшего)</w:t>
      </w:r>
    </w:p>
    <w:p w:rsidR="00A20769" w:rsidRPr="00430208" w:rsidRDefault="00A20769" w:rsidP="009E686D">
      <w:pPr>
        <w:pStyle w:val="Times12"/>
        <w:ind w:firstLine="709"/>
        <w:rPr>
          <w:b/>
          <w:bCs w:val="0"/>
          <w:szCs w:val="24"/>
        </w:rPr>
      </w:pPr>
      <w:r w:rsidRPr="00430208">
        <w:rPr>
          <w:b/>
          <w:bCs w:val="0"/>
          <w:szCs w:val="24"/>
        </w:rPr>
        <w:t>М.П.</w:t>
      </w:r>
    </w:p>
    <w:p w:rsidR="00A20769" w:rsidRPr="00430208" w:rsidRDefault="00A20769" w:rsidP="009E686D">
      <w:pPr>
        <w:jc w:val="center"/>
        <w:rPr>
          <w:b/>
        </w:rPr>
      </w:pPr>
    </w:p>
    <w:p w:rsidR="00A20769" w:rsidRPr="00430208" w:rsidRDefault="00A20769" w:rsidP="009E686D">
      <w:pPr>
        <w:pStyle w:val="Times12"/>
        <w:tabs>
          <w:tab w:val="left" w:pos="1134"/>
        </w:tabs>
        <w:ind w:firstLine="709"/>
        <w:rPr>
          <w:b/>
          <w:bCs w:val="0"/>
          <w:sz w:val="20"/>
          <w:szCs w:val="20"/>
        </w:rPr>
      </w:pPr>
      <w:r w:rsidRPr="00430208">
        <w:rPr>
          <w:b/>
          <w:bCs w:val="0"/>
          <w:sz w:val="20"/>
          <w:szCs w:val="20"/>
        </w:rPr>
        <w:t>Инструкции по заполнению</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Данные инструкции не следует воспроизводить в документах, подготовленных участником конкурса.</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Участник конкурса приводит номер и дату заявки на участие в конкурсе, приложением к которой является данная анкета участника конкурса.</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Участник конкурса указывает свое фирменное наименование (в т.ч. организационно-правовую форму).</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В графе 21 Таблицы 1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Заполненная участником конкурса анкета должна содержать все сведения, указанные в таблице 1. В случае отсутствия каких-либо данных указывается слово «нет».</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Также участники конкурса в составе заявки на участие в конкурсе предоставляют заполненную таблицу 1.1 на привлекаемого участником конкурса соисполнителя, если такой соисполнитель является субъектом малого и среднего предпринимательства.</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Таблица 1.1 в составе заявки на участие в конкурсе предоставляется в двух форматах: *pdf. с подписью и редактируемом формате *.xls с приложением документов (столбец 6), подтверждающих принадлежность участника конкурса и/или соисполнителя к субъектам малого и среднего предпринимательства.</w:t>
      </w:r>
    </w:p>
    <w:p w:rsidR="00A20769" w:rsidRPr="00430208" w:rsidRDefault="00A20769" w:rsidP="0073023C">
      <w:pPr>
        <w:pStyle w:val="Times12"/>
        <w:numPr>
          <w:ilvl w:val="1"/>
          <w:numId w:val="30"/>
        </w:numPr>
        <w:tabs>
          <w:tab w:val="clear" w:pos="960"/>
          <w:tab w:val="left" w:pos="1134"/>
        </w:tabs>
        <w:ind w:left="0" w:firstLine="709"/>
        <w:rPr>
          <w:sz w:val="20"/>
          <w:szCs w:val="20"/>
        </w:rPr>
      </w:pPr>
      <w:r w:rsidRPr="00430208">
        <w:rPr>
          <w:sz w:val="20"/>
          <w:szCs w:val="20"/>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истекший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A20769" w:rsidRPr="00430208" w:rsidRDefault="00A20769" w:rsidP="009E686D">
      <w:pPr>
        <w:pStyle w:val="Times12"/>
        <w:tabs>
          <w:tab w:val="left" w:pos="1134"/>
        </w:tabs>
        <w:ind w:left="349" w:firstLine="0"/>
        <w:rPr>
          <w:szCs w:val="24"/>
        </w:rPr>
      </w:pPr>
    </w:p>
    <w:p w:rsidR="00A20769" w:rsidRPr="00430208" w:rsidRDefault="00A20769" w:rsidP="009E686D">
      <w:pPr>
        <w:pStyle w:val="Times12"/>
        <w:tabs>
          <w:tab w:val="left" w:pos="1134"/>
        </w:tabs>
        <w:ind w:left="349" w:firstLine="0"/>
        <w:rPr>
          <w:szCs w:val="24"/>
        </w:rPr>
      </w:pPr>
    </w:p>
    <w:p w:rsidR="00A20769" w:rsidRPr="00430208" w:rsidRDefault="00A20769" w:rsidP="00C87330">
      <w:pPr>
        <w:pStyle w:val="Times12"/>
        <w:ind w:left="600" w:firstLine="0"/>
        <w:rPr>
          <w:sz w:val="20"/>
          <w:szCs w:val="20"/>
        </w:rPr>
        <w:sectPr w:rsidR="00A20769" w:rsidRPr="00430208" w:rsidSect="006A7544">
          <w:pgSz w:w="11907" w:h="16840" w:code="9"/>
          <w:pgMar w:top="1134" w:right="567" w:bottom="851" w:left="1418" w:header="567" w:footer="567" w:gutter="0"/>
          <w:cols w:space="708"/>
          <w:docGrid w:linePitch="360"/>
        </w:sectPr>
      </w:pPr>
    </w:p>
    <w:p w:rsidR="00A20769" w:rsidRPr="00430208" w:rsidRDefault="00A20769" w:rsidP="0085523F">
      <w:pPr>
        <w:pStyle w:val="Times12"/>
        <w:ind w:firstLine="0"/>
        <w:rPr>
          <w:sz w:val="28"/>
          <w:szCs w:val="28"/>
        </w:rPr>
      </w:pPr>
      <w:r w:rsidRPr="00430208">
        <w:rPr>
          <w:sz w:val="28"/>
          <w:szCs w:val="28"/>
        </w:rPr>
        <w:t>Таблица 2. Сведения о цепочке собственников, включая бенефициаров (в том числе конечных).</w:t>
      </w:r>
    </w:p>
    <w:p w:rsidR="00A20769" w:rsidRPr="00430208" w:rsidRDefault="00A20769" w:rsidP="0085523F">
      <w:pPr>
        <w:pStyle w:val="Times12"/>
        <w:ind w:firstLine="0"/>
        <w:rPr>
          <w:sz w:val="28"/>
          <w:szCs w:val="28"/>
        </w:rPr>
      </w:pPr>
      <w:r w:rsidRPr="00430208">
        <w:rPr>
          <w:sz w:val="28"/>
          <w:szCs w:val="28"/>
        </w:rPr>
        <w:t xml:space="preserve">Участник конкурса: ________________________________________________________ </w:t>
      </w:r>
    </w:p>
    <w:p w:rsidR="00A20769" w:rsidRPr="00430208" w:rsidRDefault="00A20769" w:rsidP="0085523F">
      <w:pPr>
        <w:rPr>
          <w:sz w:val="20"/>
          <w:szCs w:val="20"/>
        </w:rPr>
      </w:pPr>
      <w:r w:rsidRPr="00430208">
        <w:t xml:space="preserve">                                                                                </w:t>
      </w:r>
      <w:r w:rsidRPr="00430208">
        <w:rPr>
          <w:sz w:val="20"/>
          <w:szCs w:val="20"/>
        </w:rPr>
        <w:t>наименование организации участника конкурса</w:t>
      </w:r>
    </w:p>
    <w:p w:rsidR="00A20769" w:rsidRPr="00430208" w:rsidRDefault="00A20769"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A20769" w:rsidRPr="00430208" w:rsidTr="006A7544">
        <w:trPr>
          <w:trHeight w:val="510"/>
          <w:jc w:val="center"/>
        </w:trPr>
        <w:tc>
          <w:tcPr>
            <w:tcW w:w="567" w:type="dxa"/>
            <w:vMerge w:val="restart"/>
            <w:vAlign w:val="center"/>
          </w:tcPr>
          <w:p w:rsidR="00A20769" w:rsidRPr="00430208" w:rsidRDefault="00A20769" w:rsidP="00282962">
            <w:pPr>
              <w:jc w:val="center"/>
              <w:rPr>
                <w:sz w:val="20"/>
                <w:szCs w:val="20"/>
              </w:rPr>
            </w:pPr>
            <w:r w:rsidRPr="00430208">
              <w:rPr>
                <w:sz w:val="20"/>
                <w:szCs w:val="20"/>
              </w:rPr>
              <w:t>№ п/п</w:t>
            </w:r>
          </w:p>
        </w:tc>
        <w:tc>
          <w:tcPr>
            <w:tcW w:w="5813" w:type="dxa"/>
            <w:gridSpan w:val="6"/>
            <w:vAlign w:val="center"/>
          </w:tcPr>
          <w:p w:rsidR="00A20769" w:rsidRPr="00430208" w:rsidRDefault="00A20769" w:rsidP="00282962">
            <w:pPr>
              <w:jc w:val="center"/>
              <w:rPr>
                <w:sz w:val="20"/>
                <w:szCs w:val="20"/>
              </w:rPr>
            </w:pPr>
            <w:r w:rsidRPr="00430208">
              <w:rPr>
                <w:sz w:val="20"/>
                <w:szCs w:val="20"/>
              </w:rPr>
              <w:t>Информация об участнике конкурса</w:t>
            </w:r>
          </w:p>
        </w:tc>
        <w:tc>
          <w:tcPr>
            <w:tcW w:w="7370" w:type="dxa"/>
            <w:gridSpan w:val="7"/>
            <w:vAlign w:val="bottom"/>
          </w:tcPr>
          <w:p w:rsidR="00A20769" w:rsidRPr="00430208" w:rsidRDefault="00A20769" w:rsidP="00282962">
            <w:pPr>
              <w:jc w:val="center"/>
              <w:rPr>
                <w:sz w:val="20"/>
                <w:szCs w:val="20"/>
              </w:rPr>
            </w:pPr>
            <w:r w:rsidRPr="00430208">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A20769" w:rsidRPr="00430208" w:rsidRDefault="00A20769" w:rsidP="008B79DC">
            <w:pPr>
              <w:ind w:left="-108" w:right="-108"/>
              <w:jc w:val="center"/>
              <w:rPr>
                <w:sz w:val="20"/>
                <w:szCs w:val="20"/>
              </w:rPr>
            </w:pPr>
            <w:r w:rsidRPr="00430208">
              <w:rPr>
                <w:sz w:val="20"/>
                <w:szCs w:val="20"/>
              </w:rPr>
              <w:t>Информация о подтверждающих документах (наименование, реквизиты и т.д.)</w:t>
            </w:r>
          </w:p>
        </w:tc>
      </w:tr>
      <w:tr w:rsidR="00A20769" w:rsidRPr="00430208" w:rsidTr="006A7544">
        <w:trPr>
          <w:trHeight w:val="1590"/>
          <w:jc w:val="center"/>
        </w:trPr>
        <w:tc>
          <w:tcPr>
            <w:tcW w:w="567" w:type="dxa"/>
            <w:vMerge/>
            <w:vAlign w:val="center"/>
          </w:tcPr>
          <w:p w:rsidR="00A20769" w:rsidRPr="00430208" w:rsidRDefault="00A20769" w:rsidP="00282962">
            <w:pPr>
              <w:rPr>
                <w:sz w:val="20"/>
                <w:szCs w:val="20"/>
              </w:rPr>
            </w:pPr>
          </w:p>
        </w:tc>
        <w:tc>
          <w:tcPr>
            <w:tcW w:w="568" w:type="dxa"/>
            <w:vAlign w:val="center"/>
          </w:tcPr>
          <w:p w:rsidR="00A20769" w:rsidRPr="00430208" w:rsidRDefault="00A20769" w:rsidP="00282962">
            <w:pPr>
              <w:ind w:left="-108" w:right="-108"/>
              <w:jc w:val="center"/>
              <w:rPr>
                <w:sz w:val="20"/>
                <w:szCs w:val="20"/>
              </w:rPr>
            </w:pPr>
            <w:r w:rsidRPr="00430208">
              <w:rPr>
                <w:sz w:val="20"/>
                <w:szCs w:val="20"/>
              </w:rPr>
              <w:t>ИНН</w:t>
            </w:r>
          </w:p>
        </w:tc>
        <w:tc>
          <w:tcPr>
            <w:tcW w:w="708" w:type="dxa"/>
            <w:vAlign w:val="center"/>
          </w:tcPr>
          <w:p w:rsidR="00A20769" w:rsidRPr="00430208" w:rsidRDefault="00A20769" w:rsidP="00282962">
            <w:pPr>
              <w:ind w:left="-108" w:right="-108"/>
              <w:jc w:val="center"/>
              <w:rPr>
                <w:sz w:val="20"/>
                <w:szCs w:val="20"/>
              </w:rPr>
            </w:pPr>
            <w:r w:rsidRPr="00430208">
              <w:rPr>
                <w:sz w:val="20"/>
                <w:szCs w:val="20"/>
              </w:rPr>
              <w:t>ОГРН</w:t>
            </w:r>
          </w:p>
        </w:tc>
        <w:tc>
          <w:tcPr>
            <w:tcW w:w="1276" w:type="dxa"/>
            <w:vAlign w:val="center"/>
          </w:tcPr>
          <w:p w:rsidR="00A20769" w:rsidRPr="00430208" w:rsidRDefault="00A20769" w:rsidP="00282962">
            <w:pPr>
              <w:ind w:left="-108" w:right="-108"/>
              <w:jc w:val="center"/>
              <w:rPr>
                <w:sz w:val="20"/>
                <w:szCs w:val="20"/>
              </w:rPr>
            </w:pPr>
            <w:r w:rsidRPr="00430208">
              <w:rPr>
                <w:sz w:val="20"/>
                <w:szCs w:val="20"/>
              </w:rPr>
              <w:t>Наименование краткое</w:t>
            </w:r>
          </w:p>
        </w:tc>
        <w:tc>
          <w:tcPr>
            <w:tcW w:w="709" w:type="dxa"/>
            <w:vAlign w:val="center"/>
          </w:tcPr>
          <w:p w:rsidR="00A20769" w:rsidRPr="00430208" w:rsidRDefault="00A20769" w:rsidP="00282962">
            <w:pPr>
              <w:ind w:left="-108" w:right="-108"/>
              <w:jc w:val="center"/>
              <w:rPr>
                <w:sz w:val="20"/>
                <w:szCs w:val="20"/>
              </w:rPr>
            </w:pPr>
            <w:r w:rsidRPr="00430208">
              <w:rPr>
                <w:sz w:val="20"/>
                <w:szCs w:val="20"/>
              </w:rPr>
              <w:t>Код ОКВЭД</w:t>
            </w:r>
          </w:p>
        </w:tc>
        <w:tc>
          <w:tcPr>
            <w:tcW w:w="1276" w:type="dxa"/>
            <w:vAlign w:val="center"/>
          </w:tcPr>
          <w:p w:rsidR="00A20769" w:rsidRPr="00430208" w:rsidRDefault="00A20769" w:rsidP="00282962">
            <w:pPr>
              <w:ind w:left="-108" w:right="-108"/>
              <w:jc w:val="center"/>
              <w:rPr>
                <w:sz w:val="20"/>
                <w:szCs w:val="20"/>
              </w:rPr>
            </w:pPr>
            <w:r w:rsidRPr="00430208">
              <w:rPr>
                <w:sz w:val="20"/>
                <w:szCs w:val="20"/>
              </w:rPr>
              <w:t>Фамилия, Имя, Отчество руководителя</w:t>
            </w:r>
          </w:p>
        </w:tc>
        <w:tc>
          <w:tcPr>
            <w:tcW w:w="1276" w:type="dxa"/>
            <w:vAlign w:val="center"/>
          </w:tcPr>
          <w:p w:rsidR="00A20769" w:rsidRPr="00430208" w:rsidRDefault="00A20769" w:rsidP="00282962">
            <w:pPr>
              <w:ind w:left="-108" w:right="-108"/>
              <w:jc w:val="center"/>
              <w:rPr>
                <w:sz w:val="20"/>
                <w:szCs w:val="20"/>
              </w:rPr>
            </w:pPr>
            <w:r w:rsidRPr="00430208">
              <w:rPr>
                <w:sz w:val="20"/>
                <w:szCs w:val="20"/>
              </w:rPr>
              <w:t>Серия и номер документа, удостоверяющего личность руководителя</w:t>
            </w:r>
          </w:p>
        </w:tc>
        <w:tc>
          <w:tcPr>
            <w:tcW w:w="425" w:type="dxa"/>
            <w:vAlign w:val="center"/>
          </w:tcPr>
          <w:p w:rsidR="00A20769" w:rsidRPr="00430208" w:rsidRDefault="00A20769" w:rsidP="00282962">
            <w:pPr>
              <w:ind w:left="-108" w:right="-108"/>
              <w:jc w:val="center"/>
              <w:rPr>
                <w:sz w:val="20"/>
                <w:szCs w:val="20"/>
              </w:rPr>
            </w:pPr>
            <w:r w:rsidRPr="00430208">
              <w:rPr>
                <w:sz w:val="20"/>
                <w:szCs w:val="20"/>
              </w:rPr>
              <w:t xml:space="preserve">№ </w:t>
            </w:r>
          </w:p>
        </w:tc>
        <w:tc>
          <w:tcPr>
            <w:tcW w:w="708" w:type="dxa"/>
            <w:vAlign w:val="center"/>
          </w:tcPr>
          <w:p w:rsidR="00A20769" w:rsidRPr="00430208" w:rsidRDefault="00A20769" w:rsidP="00282962">
            <w:pPr>
              <w:ind w:left="-108" w:right="-108"/>
              <w:jc w:val="center"/>
              <w:rPr>
                <w:sz w:val="20"/>
                <w:szCs w:val="20"/>
              </w:rPr>
            </w:pPr>
            <w:r w:rsidRPr="00430208">
              <w:rPr>
                <w:sz w:val="20"/>
                <w:szCs w:val="20"/>
              </w:rPr>
              <w:t xml:space="preserve">ИНН </w:t>
            </w:r>
          </w:p>
        </w:tc>
        <w:tc>
          <w:tcPr>
            <w:tcW w:w="709" w:type="dxa"/>
            <w:vAlign w:val="center"/>
          </w:tcPr>
          <w:p w:rsidR="00A20769" w:rsidRPr="00430208" w:rsidRDefault="00A20769" w:rsidP="00282962">
            <w:pPr>
              <w:ind w:left="-108" w:right="-108"/>
              <w:jc w:val="center"/>
              <w:rPr>
                <w:sz w:val="20"/>
                <w:szCs w:val="20"/>
              </w:rPr>
            </w:pPr>
            <w:r w:rsidRPr="00430208">
              <w:rPr>
                <w:sz w:val="20"/>
                <w:szCs w:val="20"/>
              </w:rPr>
              <w:t>ОГРН</w:t>
            </w:r>
          </w:p>
        </w:tc>
        <w:tc>
          <w:tcPr>
            <w:tcW w:w="1276" w:type="dxa"/>
            <w:vAlign w:val="center"/>
          </w:tcPr>
          <w:p w:rsidR="00A20769" w:rsidRPr="00430208" w:rsidRDefault="00A20769" w:rsidP="00282962">
            <w:pPr>
              <w:ind w:left="-108" w:right="-108"/>
              <w:jc w:val="center"/>
              <w:rPr>
                <w:sz w:val="20"/>
                <w:szCs w:val="20"/>
              </w:rPr>
            </w:pPr>
            <w:r w:rsidRPr="00430208">
              <w:rPr>
                <w:sz w:val="20"/>
                <w:szCs w:val="20"/>
              </w:rPr>
              <w:t>Наименование / ФИО</w:t>
            </w:r>
          </w:p>
        </w:tc>
        <w:tc>
          <w:tcPr>
            <w:tcW w:w="1276" w:type="dxa"/>
            <w:vAlign w:val="center"/>
          </w:tcPr>
          <w:p w:rsidR="00A20769" w:rsidRPr="00430208" w:rsidRDefault="00A20769" w:rsidP="00282962">
            <w:pPr>
              <w:ind w:left="-108" w:right="-108"/>
              <w:jc w:val="center"/>
              <w:rPr>
                <w:sz w:val="20"/>
                <w:szCs w:val="20"/>
              </w:rPr>
            </w:pPr>
            <w:r w:rsidRPr="00430208">
              <w:rPr>
                <w:sz w:val="20"/>
                <w:szCs w:val="20"/>
              </w:rPr>
              <w:t>Адрес регистрации</w:t>
            </w:r>
          </w:p>
        </w:tc>
        <w:tc>
          <w:tcPr>
            <w:tcW w:w="1559" w:type="dxa"/>
            <w:vAlign w:val="center"/>
          </w:tcPr>
          <w:p w:rsidR="00A20769" w:rsidRPr="00430208" w:rsidRDefault="00A20769" w:rsidP="00282962">
            <w:pPr>
              <w:ind w:left="-108" w:right="-108"/>
              <w:jc w:val="center"/>
              <w:rPr>
                <w:sz w:val="20"/>
                <w:szCs w:val="20"/>
              </w:rPr>
            </w:pPr>
            <w:r w:rsidRPr="00430208">
              <w:rPr>
                <w:sz w:val="20"/>
                <w:szCs w:val="20"/>
              </w:rPr>
              <w:t>Серия и номер документа, удостоверяющего личность (для физического лица)</w:t>
            </w:r>
          </w:p>
        </w:tc>
        <w:tc>
          <w:tcPr>
            <w:tcW w:w="1417" w:type="dxa"/>
            <w:vAlign w:val="center"/>
          </w:tcPr>
          <w:p w:rsidR="00A20769" w:rsidRPr="00430208" w:rsidRDefault="00A20769" w:rsidP="00282962">
            <w:pPr>
              <w:jc w:val="center"/>
              <w:rPr>
                <w:sz w:val="20"/>
                <w:szCs w:val="20"/>
              </w:rPr>
            </w:pPr>
            <w:r w:rsidRPr="00430208">
              <w:rPr>
                <w:sz w:val="20"/>
                <w:szCs w:val="20"/>
              </w:rPr>
              <w:t>Руководитель / участник / акционер / бенефициар</w:t>
            </w:r>
          </w:p>
        </w:tc>
        <w:tc>
          <w:tcPr>
            <w:tcW w:w="1701" w:type="dxa"/>
            <w:vMerge/>
            <w:vAlign w:val="center"/>
          </w:tcPr>
          <w:p w:rsidR="00A20769" w:rsidRPr="00430208" w:rsidRDefault="00A20769" w:rsidP="00282962">
            <w:pPr>
              <w:rPr>
                <w:sz w:val="20"/>
                <w:szCs w:val="20"/>
              </w:rPr>
            </w:pPr>
          </w:p>
        </w:tc>
      </w:tr>
      <w:tr w:rsidR="00A20769" w:rsidRPr="00430208" w:rsidTr="006A7544">
        <w:trPr>
          <w:trHeight w:val="315"/>
          <w:jc w:val="center"/>
        </w:trPr>
        <w:tc>
          <w:tcPr>
            <w:tcW w:w="567" w:type="dxa"/>
            <w:noWrap/>
            <w:vAlign w:val="center"/>
          </w:tcPr>
          <w:p w:rsidR="00A20769" w:rsidRPr="00430208" w:rsidRDefault="00A20769" w:rsidP="008B79DC">
            <w:pPr>
              <w:jc w:val="center"/>
              <w:rPr>
                <w:iCs/>
                <w:sz w:val="20"/>
                <w:szCs w:val="20"/>
              </w:rPr>
            </w:pPr>
            <w:r w:rsidRPr="00430208">
              <w:rPr>
                <w:iCs/>
                <w:sz w:val="20"/>
                <w:szCs w:val="20"/>
              </w:rPr>
              <w:t>1</w:t>
            </w:r>
          </w:p>
        </w:tc>
        <w:tc>
          <w:tcPr>
            <w:tcW w:w="568" w:type="dxa"/>
            <w:noWrap/>
            <w:vAlign w:val="center"/>
          </w:tcPr>
          <w:p w:rsidR="00A20769" w:rsidRPr="00430208" w:rsidRDefault="00A20769" w:rsidP="008B79DC">
            <w:pPr>
              <w:jc w:val="center"/>
              <w:rPr>
                <w:iCs/>
                <w:sz w:val="20"/>
                <w:szCs w:val="20"/>
              </w:rPr>
            </w:pPr>
            <w:r w:rsidRPr="00430208">
              <w:rPr>
                <w:iCs/>
                <w:sz w:val="20"/>
                <w:szCs w:val="20"/>
              </w:rPr>
              <w:t>2</w:t>
            </w:r>
          </w:p>
        </w:tc>
        <w:tc>
          <w:tcPr>
            <w:tcW w:w="708" w:type="dxa"/>
            <w:noWrap/>
            <w:vAlign w:val="center"/>
          </w:tcPr>
          <w:p w:rsidR="00A20769" w:rsidRPr="00430208" w:rsidRDefault="00A20769" w:rsidP="008B79DC">
            <w:pPr>
              <w:jc w:val="center"/>
              <w:rPr>
                <w:iCs/>
                <w:sz w:val="20"/>
                <w:szCs w:val="20"/>
              </w:rPr>
            </w:pPr>
            <w:r w:rsidRPr="00430208">
              <w:rPr>
                <w:iCs/>
                <w:sz w:val="20"/>
                <w:szCs w:val="20"/>
              </w:rPr>
              <w:t>3</w:t>
            </w:r>
          </w:p>
        </w:tc>
        <w:tc>
          <w:tcPr>
            <w:tcW w:w="1276" w:type="dxa"/>
            <w:noWrap/>
            <w:vAlign w:val="center"/>
          </w:tcPr>
          <w:p w:rsidR="00A20769" w:rsidRPr="00430208" w:rsidRDefault="00A20769" w:rsidP="008B79DC">
            <w:pPr>
              <w:jc w:val="center"/>
              <w:rPr>
                <w:iCs/>
                <w:sz w:val="20"/>
                <w:szCs w:val="20"/>
              </w:rPr>
            </w:pPr>
            <w:r w:rsidRPr="00430208">
              <w:rPr>
                <w:iCs/>
                <w:sz w:val="20"/>
                <w:szCs w:val="20"/>
              </w:rPr>
              <w:t>4</w:t>
            </w:r>
          </w:p>
        </w:tc>
        <w:tc>
          <w:tcPr>
            <w:tcW w:w="709" w:type="dxa"/>
            <w:noWrap/>
            <w:vAlign w:val="center"/>
          </w:tcPr>
          <w:p w:rsidR="00A20769" w:rsidRPr="00430208" w:rsidRDefault="00A20769" w:rsidP="008B79DC">
            <w:pPr>
              <w:jc w:val="center"/>
              <w:rPr>
                <w:iCs/>
                <w:sz w:val="20"/>
                <w:szCs w:val="20"/>
              </w:rPr>
            </w:pPr>
            <w:r w:rsidRPr="00430208">
              <w:rPr>
                <w:iCs/>
                <w:sz w:val="20"/>
                <w:szCs w:val="20"/>
              </w:rPr>
              <w:t>5</w:t>
            </w:r>
          </w:p>
        </w:tc>
        <w:tc>
          <w:tcPr>
            <w:tcW w:w="1276" w:type="dxa"/>
            <w:noWrap/>
            <w:vAlign w:val="center"/>
          </w:tcPr>
          <w:p w:rsidR="00A20769" w:rsidRPr="00430208" w:rsidRDefault="00A20769" w:rsidP="008B79DC">
            <w:pPr>
              <w:jc w:val="center"/>
              <w:rPr>
                <w:iCs/>
                <w:sz w:val="20"/>
                <w:szCs w:val="20"/>
              </w:rPr>
            </w:pPr>
            <w:r w:rsidRPr="00430208">
              <w:rPr>
                <w:iCs/>
                <w:sz w:val="20"/>
                <w:szCs w:val="20"/>
              </w:rPr>
              <w:t>6</w:t>
            </w:r>
          </w:p>
        </w:tc>
        <w:tc>
          <w:tcPr>
            <w:tcW w:w="1276" w:type="dxa"/>
            <w:noWrap/>
            <w:vAlign w:val="center"/>
          </w:tcPr>
          <w:p w:rsidR="00A20769" w:rsidRPr="00430208" w:rsidRDefault="00A20769" w:rsidP="008B79DC">
            <w:pPr>
              <w:jc w:val="center"/>
              <w:rPr>
                <w:iCs/>
                <w:sz w:val="20"/>
                <w:szCs w:val="20"/>
              </w:rPr>
            </w:pPr>
            <w:r w:rsidRPr="00430208">
              <w:rPr>
                <w:iCs/>
                <w:sz w:val="20"/>
                <w:szCs w:val="20"/>
              </w:rPr>
              <w:t>7</w:t>
            </w:r>
          </w:p>
        </w:tc>
        <w:tc>
          <w:tcPr>
            <w:tcW w:w="425" w:type="dxa"/>
            <w:noWrap/>
            <w:vAlign w:val="center"/>
          </w:tcPr>
          <w:p w:rsidR="00A20769" w:rsidRPr="00430208" w:rsidRDefault="00A20769" w:rsidP="008B79DC">
            <w:pPr>
              <w:jc w:val="center"/>
              <w:rPr>
                <w:iCs/>
                <w:sz w:val="20"/>
                <w:szCs w:val="20"/>
              </w:rPr>
            </w:pPr>
            <w:r w:rsidRPr="00430208">
              <w:rPr>
                <w:iCs/>
                <w:sz w:val="20"/>
                <w:szCs w:val="20"/>
              </w:rPr>
              <w:t>8</w:t>
            </w:r>
          </w:p>
        </w:tc>
        <w:tc>
          <w:tcPr>
            <w:tcW w:w="708" w:type="dxa"/>
            <w:noWrap/>
            <w:vAlign w:val="center"/>
          </w:tcPr>
          <w:p w:rsidR="00A20769" w:rsidRPr="00430208" w:rsidRDefault="00A20769" w:rsidP="008B79DC">
            <w:pPr>
              <w:jc w:val="center"/>
              <w:rPr>
                <w:iCs/>
                <w:sz w:val="20"/>
                <w:szCs w:val="20"/>
              </w:rPr>
            </w:pPr>
            <w:r w:rsidRPr="00430208">
              <w:rPr>
                <w:iCs/>
                <w:sz w:val="20"/>
                <w:szCs w:val="20"/>
              </w:rPr>
              <w:t>9</w:t>
            </w:r>
          </w:p>
        </w:tc>
        <w:tc>
          <w:tcPr>
            <w:tcW w:w="709" w:type="dxa"/>
            <w:noWrap/>
            <w:vAlign w:val="center"/>
          </w:tcPr>
          <w:p w:rsidR="00A20769" w:rsidRPr="00430208" w:rsidRDefault="00A20769" w:rsidP="008B79DC">
            <w:pPr>
              <w:jc w:val="center"/>
              <w:rPr>
                <w:iCs/>
                <w:sz w:val="20"/>
                <w:szCs w:val="20"/>
              </w:rPr>
            </w:pPr>
            <w:r w:rsidRPr="00430208">
              <w:rPr>
                <w:iCs/>
                <w:sz w:val="20"/>
                <w:szCs w:val="20"/>
              </w:rPr>
              <w:t>10</w:t>
            </w:r>
          </w:p>
        </w:tc>
        <w:tc>
          <w:tcPr>
            <w:tcW w:w="1276" w:type="dxa"/>
            <w:noWrap/>
            <w:vAlign w:val="center"/>
          </w:tcPr>
          <w:p w:rsidR="00A20769" w:rsidRPr="00430208" w:rsidRDefault="00A20769" w:rsidP="008B79DC">
            <w:pPr>
              <w:jc w:val="center"/>
              <w:rPr>
                <w:iCs/>
                <w:sz w:val="20"/>
                <w:szCs w:val="20"/>
              </w:rPr>
            </w:pPr>
            <w:r w:rsidRPr="00430208">
              <w:rPr>
                <w:iCs/>
                <w:sz w:val="20"/>
                <w:szCs w:val="20"/>
              </w:rPr>
              <w:t>11</w:t>
            </w:r>
          </w:p>
        </w:tc>
        <w:tc>
          <w:tcPr>
            <w:tcW w:w="1276" w:type="dxa"/>
            <w:noWrap/>
            <w:vAlign w:val="center"/>
          </w:tcPr>
          <w:p w:rsidR="00A20769" w:rsidRPr="00430208" w:rsidRDefault="00A20769" w:rsidP="008B79DC">
            <w:pPr>
              <w:jc w:val="center"/>
              <w:rPr>
                <w:iCs/>
                <w:sz w:val="20"/>
                <w:szCs w:val="20"/>
              </w:rPr>
            </w:pPr>
            <w:r w:rsidRPr="00430208">
              <w:rPr>
                <w:iCs/>
                <w:sz w:val="20"/>
                <w:szCs w:val="20"/>
              </w:rPr>
              <w:t>12</w:t>
            </w:r>
          </w:p>
        </w:tc>
        <w:tc>
          <w:tcPr>
            <w:tcW w:w="1559" w:type="dxa"/>
            <w:noWrap/>
            <w:vAlign w:val="center"/>
          </w:tcPr>
          <w:p w:rsidR="00A20769" w:rsidRPr="00430208" w:rsidRDefault="00A20769" w:rsidP="008B79DC">
            <w:pPr>
              <w:jc w:val="center"/>
              <w:rPr>
                <w:iCs/>
                <w:sz w:val="20"/>
                <w:szCs w:val="20"/>
              </w:rPr>
            </w:pPr>
            <w:r w:rsidRPr="00430208">
              <w:rPr>
                <w:iCs/>
                <w:sz w:val="20"/>
                <w:szCs w:val="20"/>
              </w:rPr>
              <w:t>13</w:t>
            </w:r>
          </w:p>
        </w:tc>
        <w:tc>
          <w:tcPr>
            <w:tcW w:w="1417" w:type="dxa"/>
            <w:noWrap/>
            <w:vAlign w:val="center"/>
          </w:tcPr>
          <w:p w:rsidR="00A20769" w:rsidRPr="00430208" w:rsidRDefault="00A20769" w:rsidP="008B79DC">
            <w:pPr>
              <w:jc w:val="center"/>
              <w:rPr>
                <w:iCs/>
                <w:sz w:val="20"/>
                <w:szCs w:val="20"/>
              </w:rPr>
            </w:pPr>
            <w:r w:rsidRPr="00430208">
              <w:rPr>
                <w:iCs/>
                <w:sz w:val="20"/>
                <w:szCs w:val="20"/>
              </w:rPr>
              <w:t>14</w:t>
            </w:r>
          </w:p>
        </w:tc>
        <w:tc>
          <w:tcPr>
            <w:tcW w:w="1701" w:type="dxa"/>
            <w:noWrap/>
            <w:vAlign w:val="center"/>
          </w:tcPr>
          <w:p w:rsidR="00A20769" w:rsidRPr="00430208" w:rsidRDefault="00A20769" w:rsidP="008B79DC">
            <w:pPr>
              <w:jc w:val="center"/>
              <w:rPr>
                <w:iCs/>
                <w:sz w:val="20"/>
                <w:szCs w:val="20"/>
              </w:rPr>
            </w:pPr>
            <w:r w:rsidRPr="00430208">
              <w:rPr>
                <w:iCs/>
                <w:sz w:val="20"/>
                <w:szCs w:val="20"/>
              </w:rPr>
              <w:t>15</w:t>
            </w:r>
          </w:p>
        </w:tc>
      </w:tr>
      <w:tr w:rsidR="00A20769" w:rsidRPr="00430208" w:rsidTr="006A7544">
        <w:trPr>
          <w:trHeight w:val="630"/>
          <w:jc w:val="center"/>
        </w:trPr>
        <w:tc>
          <w:tcPr>
            <w:tcW w:w="567" w:type="dxa"/>
            <w:noWrap/>
            <w:vAlign w:val="bottom"/>
          </w:tcPr>
          <w:p w:rsidR="00A20769" w:rsidRPr="00430208" w:rsidRDefault="00A20769" w:rsidP="00282962">
            <w:pPr>
              <w:jc w:val="right"/>
              <w:rPr>
                <w:iCs/>
                <w:sz w:val="20"/>
                <w:szCs w:val="20"/>
              </w:rPr>
            </w:pPr>
          </w:p>
        </w:tc>
        <w:tc>
          <w:tcPr>
            <w:tcW w:w="568" w:type="dxa"/>
            <w:noWrap/>
            <w:vAlign w:val="bottom"/>
          </w:tcPr>
          <w:p w:rsidR="00A20769" w:rsidRPr="00430208" w:rsidRDefault="00A20769" w:rsidP="00282962">
            <w:pPr>
              <w:jc w:val="right"/>
              <w:rPr>
                <w:iCs/>
                <w:sz w:val="20"/>
                <w:szCs w:val="20"/>
              </w:rPr>
            </w:pPr>
          </w:p>
        </w:tc>
        <w:tc>
          <w:tcPr>
            <w:tcW w:w="708"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709"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425" w:type="dxa"/>
            <w:noWrap/>
            <w:vAlign w:val="bottom"/>
          </w:tcPr>
          <w:p w:rsidR="00A20769" w:rsidRPr="00430208" w:rsidRDefault="00A20769" w:rsidP="00282962">
            <w:pPr>
              <w:rPr>
                <w:iCs/>
                <w:sz w:val="20"/>
                <w:szCs w:val="20"/>
              </w:rPr>
            </w:pPr>
          </w:p>
        </w:tc>
        <w:tc>
          <w:tcPr>
            <w:tcW w:w="708" w:type="dxa"/>
            <w:noWrap/>
            <w:vAlign w:val="bottom"/>
          </w:tcPr>
          <w:p w:rsidR="00A20769" w:rsidRPr="00430208" w:rsidRDefault="00A20769" w:rsidP="00282962">
            <w:pPr>
              <w:rPr>
                <w:iCs/>
                <w:sz w:val="20"/>
                <w:szCs w:val="20"/>
              </w:rPr>
            </w:pPr>
          </w:p>
        </w:tc>
        <w:tc>
          <w:tcPr>
            <w:tcW w:w="709"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1559" w:type="dxa"/>
            <w:noWrap/>
            <w:vAlign w:val="bottom"/>
          </w:tcPr>
          <w:p w:rsidR="00A20769" w:rsidRPr="00430208" w:rsidRDefault="00A20769" w:rsidP="00282962">
            <w:pPr>
              <w:rPr>
                <w:iCs/>
                <w:sz w:val="20"/>
                <w:szCs w:val="20"/>
              </w:rPr>
            </w:pPr>
          </w:p>
        </w:tc>
        <w:tc>
          <w:tcPr>
            <w:tcW w:w="1417" w:type="dxa"/>
            <w:noWrap/>
            <w:vAlign w:val="bottom"/>
          </w:tcPr>
          <w:p w:rsidR="00A20769" w:rsidRPr="00430208" w:rsidRDefault="00A20769" w:rsidP="00282962">
            <w:pPr>
              <w:rPr>
                <w:iCs/>
                <w:sz w:val="20"/>
                <w:szCs w:val="20"/>
              </w:rPr>
            </w:pPr>
          </w:p>
        </w:tc>
        <w:tc>
          <w:tcPr>
            <w:tcW w:w="1701" w:type="dxa"/>
            <w:noWrap/>
            <w:vAlign w:val="bottom"/>
          </w:tcPr>
          <w:p w:rsidR="00A20769" w:rsidRPr="00430208" w:rsidRDefault="00A20769" w:rsidP="00282962">
            <w:pPr>
              <w:rPr>
                <w:iCs/>
                <w:sz w:val="20"/>
                <w:szCs w:val="20"/>
              </w:rPr>
            </w:pPr>
          </w:p>
        </w:tc>
      </w:tr>
      <w:tr w:rsidR="00A20769" w:rsidRPr="00430208" w:rsidTr="006A7544">
        <w:trPr>
          <w:trHeight w:val="315"/>
          <w:jc w:val="center"/>
        </w:trPr>
        <w:tc>
          <w:tcPr>
            <w:tcW w:w="567" w:type="dxa"/>
            <w:noWrap/>
            <w:vAlign w:val="bottom"/>
          </w:tcPr>
          <w:p w:rsidR="00A20769" w:rsidRPr="00430208" w:rsidRDefault="00A20769" w:rsidP="00282962">
            <w:pPr>
              <w:rPr>
                <w:iCs/>
                <w:sz w:val="20"/>
                <w:szCs w:val="20"/>
              </w:rPr>
            </w:pPr>
          </w:p>
        </w:tc>
        <w:tc>
          <w:tcPr>
            <w:tcW w:w="568" w:type="dxa"/>
            <w:noWrap/>
            <w:vAlign w:val="bottom"/>
          </w:tcPr>
          <w:p w:rsidR="00A20769" w:rsidRPr="00430208" w:rsidRDefault="00A20769" w:rsidP="00282962">
            <w:pPr>
              <w:rPr>
                <w:iCs/>
                <w:sz w:val="20"/>
                <w:szCs w:val="20"/>
              </w:rPr>
            </w:pPr>
          </w:p>
        </w:tc>
        <w:tc>
          <w:tcPr>
            <w:tcW w:w="708"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709"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425" w:type="dxa"/>
            <w:noWrap/>
            <w:vAlign w:val="bottom"/>
          </w:tcPr>
          <w:p w:rsidR="00A20769" w:rsidRPr="00430208" w:rsidRDefault="00A20769" w:rsidP="00282962">
            <w:pPr>
              <w:rPr>
                <w:iCs/>
                <w:sz w:val="20"/>
                <w:szCs w:val="20"/>
              </w:rPr>
            </w:pPr>
          </w:p>
        </w:tc>
        <w:tc>
          <w:tcPr>
            <w:tcW w:w="708" w:type="dxa"/>
            <w:noWrap/>
            <w:vAlign w:val="bottom"/>
          </w:tcPr>
          <w:p w:rsidR="00A20769" w:rsidRPr="00430208" w:rsidRDefault="00A20769" w:rsidP="00282962">
            <w:pPr>
              <w:rPr>
                <w:iCs/>
                <w:sz w:val="20"/>
                <w:szCs w:val="20"/>
              </w:rPr>
            </w:pPr>
          </w:p>
        </w:tc>
        <w:tc>
          <w:tcPr>
            <w:tcW w:w="709"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1276" w:type="dxa"/>
            <w:noWrap/>
            <w:vAlign w:val="bottom"/>
          </w:tcPr>
          <w:p w:rsidR="00A20769" w:rsidRPr="00430208" w:rsidRDefault="00A20769" w:rsidP="00282962">
            <w:pPr>
              <w:rPr>
                <w:iCs/>
                <w:sz w:val="20"/>
                <w:szCs w:val="20"/>
              </w:rPr>
            </w:pPr>
          </w:p>
        </w:tc>
        <w:tc>
          <w:tcPr>
            <w:tcW w:w="1559" w:type="dxa"/>
            <w:noWrap/>
            <w:vAlign w:val="bottom"/>
          </w:tcPr>
          <w:p w:rsidR="00A20769" w:rsidRPr="00430208" w:rsidRDefault="00A20769" w:rsidP="00282962">
            <w:pPr>
              <w:rPr>
                <w:iCs/>
                <w:sz w:val="20"/>
                <w:szCs w:val="20"/>
              </w:rPr>
            </w:pPr>
          </w:p>
        </w:tc>
        <w:tc>
          <w:tcPr>
            <w:tcW w:w="1417" w:type="dxa"/>
            <w:noWrap/>
            <w:vAlign w:val="bottom"/>
          </w:tcPr>
          <w:p w:rsidR="00A20769" w:rsidRPr="00430208" w:rsidRDefault="00A20769" w:rsidP="00282962">
            <w:pPr>
              <w:rPr>
                <w:iCs/>
                <w:sz w:val="20"/>
                <w:szCs w:val="20"/>
              </w:rPr>
            </w:pPr>
          </w:p>
        </w:tc>
        <w:tc>
          <w:tcPr>
            <w:tcW w:w="1701" w:type="dxa"/>
            <w:noWrap/>
            <w:vAlign w:val="bottom"/>
          </w:tcPr>
          <w:p w:rsidR="00A20769" w:rsidRPr="00430208" w:rsidRDefault="00A20769" w:rsidP="00282962">
            <w:pPr>
              <w:rPr>
                <w:iCs/>
                <w:sz w:val="20"/>
                <w:szCs w:val="20"/>
              </w:rPr>
            </w:pPr>
          </w:p>
        </w:tc>
      </w:tr>
      <w:tr w:rsidR="00A20769" w:rsidRPr="00430208" w:rsidTr="006A7544">
        <w:trPr>
          <w:trHeight w:val="315"/>
          <w:jc w:val="center"/>
        </w:trPr>
        <w:tc>
          <w:tcPr>
            <w:tcW w:w="567" w:type="dxa"/>
            <w:noWrap/>
            <w:vAlign w:val="bottom"/>
          </w:tcPr>
          <w:p w:rsidR="00A20769" w:rsidRPr="00430208" w:rsidRDefault="00A20769" w:rsidP="00282962">
            <w:pPr>
              <w:rPr>
                <w:iCs/>
                <w:sz w:val="20"/>
                <w:szCs w:val="20"/>
              </w:rPr>
            </w:pPr>
            <w:r w:rsidRPr="00430208">
              <w:rPr>
                <w:iCs/>
                <w:sz w:val="20"/>
                <w:szCs w:val="20"/>
              </w:rPr>
              <w:t> </w:t>
            </w:r>
          </w:p>
        </w:tc>
        <w:tc>
          <w:tcPr>
            <w:tcW w:w="568" w:type="dxa"/>
            <w:noWrap/>
            <w:vAlign w:val="bottom"/>
          </w:tcPr>
          <w:p w:rsidR="00A20769" w:rsidRPr="00430208" w:rsidRDefault="00A20769" w:rsidP="00282962">
            <w:pPr>
              <w:rPr>
                <w:iCs/>
                <w:sz w:val="20"/>
                <w:szCs w:val="20"/>
              </w:rPr>
            </w:pPr>
            <w:r w:rsidRPr="00430208">
              <w:rPr>
                <w:iCs/>
                <w:sz w:val="20"/>
                <w:szCs w:val="20"/>
              </w:rPr>
              <w:t> </w:t>
            </w:r>
          </w:p>
        </w:tc>
        <w:tc>
          <w:tcPr>
            <w:tcW w:w="708" w:type="dxa"/>
            <w:noWrap/>
            <w:vAlign w:val="bottom"/>
          </w:tcPr>
          <w:p w:rsidR="00A20769" w:rsidRPr="00430208" w:rsidRDefault="00A20769" w:rsidP="00282962">
            <w:pPr>
              <w:rPr>
                <w:iCs/>
                <w:sz w:val="20"/>
                <w:szCs w:val="20"/>
              </w:rPr>
            </w:pPr>
            <w:r w:rsidRPr="00430208">
              <w:rPr>
                <w:iCs/>
                <w:sz w:val="20"/>
                <w:szCs w:val="20"/>
              </w:rPr>
              <w:t> </w:t>
            </w:r>
          </w:p>
        </w:tc>
        <w:tc>
          <w:tcPr>
            <w:tcW w:w="1276" w:type="dxa"/>
            <w:noWrap/>
            <w:vAlign w:val="bottom"/>
          </w:tcPr>
          <w:p w:rsidR="00A20769" w:rsidRPr="00430208" w:rsidRDefault="00A20769" w:rsidP="00282962">
            <w:pPr>
              <w:rPr>
                <w:iCs/>
                <w:sz w:val="20"/>
                <w:szCs w:val="20"/>
              </w:rPr>
            </w:pPr>
            <w:r w:rsidRPr="00430208">
              <w:rPr>
                <w:iCs/>
                <w:sz w:val="20"/>
                <w:szCs w:val="20"/>
              </w:rPr>
              <w:t> </w:t>
            </w:r>
          </w:p>
        </w:tc>
        <w:tc>
          <w:tcPr>
            <w:tcW w:w="709" w:type="dxa"/>
            <w:noWrap/>
            <w:vAlign w:val="bottom"/>
          </w:tcPr>
          <w:p w:rsidR="00A20769" w:rsidRPr="00430208" w:rsidRDefault="00A20769" w:rsidP="00282962">
            <w:pPr>
              <w:rPr>
                <w:iCs/>
                <w:sz w:val="20"/>
                <w:szCs w:val="20"/>
              </w:rPr>
            </w:pPr>
            <w:r w:rsidRPr="00430208">
              <w:rPr>
                <w:iCs/>
                <w:sz w:val="20"/>
                <w:szCs w:val="20"/>
              </w:rPr>
              <w:t> </w:t>
            </w:r>
          </w:p>
        </w:tc>
        <w:tc>
          <w:tcPr>
            <w:tcW w:w="1276" w:type="dxa"/>
            <w:noWrap/>
            <w:vAlign w:val="bottom"/>
          </w:tcPr>
          <w:p w:rsidR="00A20769" w:rsidRPr="00430208" w:rsidRDefault="00A20769" w:rsidP="00282962">
            <w:pPr>
              <w:rPr>
                <w:iCs/>
                <w:sz w:val="20"/>
                <w:szCs w:val="20"/>
              </w:rPr>
            </w:pPr>
            <w:r w:rsidRPr="00430208">
              <w:rPr>
                <w:iCs/>
                <w:sz w:val="20"/>
                <w:szCs w:val="20"/>
              </w:rPr>
              <w:t> </w:t>
            </w:r>
          </w:p>
        </w:tc>
        <w:tc>
          <w:tcPr>
            <w:tcW w:w="1276" w:type="dxa"/>
            <w:noWrap/>
            <w:vAlign w:val="bottom"/>
          </w:tcPr>
          <w:p w:rsidR="00A20769" w:rsidRPr="00430208" w:rsidRDefault="00A20769" w:rsidP="00282962">
            <w:pPr>
              <w:rPr>
                <w:iCs/>
                <w:sz w:val="20"/>
                <w:szCs w:val="20"/>
              </w:rPr>
            </w:pPr>
            <w:r w:rsidRPr="00430208">
              <w:rPr>
                <w:iCs/>
                <w:sz w:val="20"/>
                <w:szCs w:val="20"/>
              </w:rPr>
              <w:t> </w:t>
            </w:r>
          </w:p>
        </w:tc>
        <w:tc>
          <w:tcPr>
            <w:tcW w:w="425" w:type="dxa"/>
            <w:noWrap/>
            <w:vAlign w:val="bottom"/>
          </w:tcPr>
          <w:p w:rsidR="00A20769" w:rsidRPr="00430208" w:rsidRDefault="00A20769" w:rsidP="00282962">
            <w:pPr>
              <w:rPr>
                <w:iCs/>
                <w:sz w:val="20"/>
                <w:szCs w:val="20"/>
              </w:rPr>
            </w:pPr>
            <w:r w:rsidRPr="00430208">
              <w:rPr>
                <w:iCs/>
                <w:sz w:val="20"/>
                <w:szCs w:val="20"/>
              </w:rPr>
              <w:t> </w:t>
            </w:r>
          </w:p>
        </w:tc>
        <w:tc>
          <w:tcPr>
            <w:tcW w:w="708" w:type="dxa"/>
            <w:noWrap/>
            <w:vAlign w:val="bottom"/>
          </w:tcPr>
          <w:p w:rsidR="00A20769" w:rsidRPr="00430208" w:rsidRDefault="00A20769" w:rsidP="00282962">
            <w:pPr>
              <w:rPr>
                <w:iCs/>
                <w:sz w:val="20"/>
                <w:szCs w:val="20"/>
              </w:rPr>
            </w:pPr>
            <w:r w:rsidRPr="00430208">
              <w:rPr>
                <w:iCs/>
                <w:sz w:val="20"/>
                <w:szCs w:val="20"/>
              </w:rPr>
              <w:t> </w:t>
            </w:r>
          </w:p>
        </w:tc>
        <w:tc>
          <w:tcPr>
            <w:tcW w:w="709" w:type="dxa"/>
            <w:noWrap/>
            <w:vAlign w:val="bottom"/>
          </w:tcPr>
          <w:p w:rsidR="00A20769" w:rsidRPr="00430208" w:rsidRDefault="00A20769" w:rsidP="00282962">
            <w:pPr>
              <w:rPr>
                <w:iCs/>
                <w:sz w:val="20"/>
                <w:szCs w:val="20"/>
              </w:rPr>
            </w:pPr>
            <w:r w:rsidRPr="00430208">
              <w:rPr>
                <w:iCs/>
                <w:sz w:val="20"/>
                <w:szCs w:val="20"/>
              </w:rPr>
              <w:t> </w:t>
            </w:r>
          </w:p>
        </w:tc>
        <w:tc>
          <w:tcPr>
            <w:tcW w:w="1276" w:type="dxa"/>
            <w:noWrap/>
            <w:vAlign w:val="bottom"/>
          </w:tcPr>
          <w:p w:rsidR="00A20769" w:rsidRPr="00430208" w:rsidRDefault="00A20769" w:rsidP="00282962">
            <w:pPr>
              <w:rPr>
                <w:iCs/>
                <w:sz w:val="20"/>
                <w:szCs w:val="20"/>
              </w:rPr>
            </w:pPr>
            <w:r w:rsidRPr="00430208">
              <w:rPr>
                <w:iCs/>
                <w:sz w:val="20"/>
                <w:szCs w:val="20"/>
              </w:rPr>
              <w:t> </w:t>
            </w:r>
          </w:p>
        </w:tc>
        <w:tc>
          <w:tcPr>
            <w:tcW w:w="1276" w:type="dxa"/>
            <w:noWrap/>
            <w:vAlign w:val="bottom"/>
          </w:tcPr>
          <w:p w:rsidR="00A20769" w:rsidRPr="00430208" w:rsidRDefault="00A20769" w:rsidP="00282962">
            <w:pPr>
              <w:rPr>
                <w:iCs/>
                <w:sz w:val="20"/>
                <w:szCs w:val="20"/>
              </w:rPr>
            </w:pPr>
            <w:r w:rsidRPr="00430208">
              <w:rPr>
                <w:iCs/>
                <w:sz w:val="20"/>
                <w:szCs w:val="20"/>
              </w:rPr>
              <w:t> </w:t>
            </w:r>
          </w:p>
        </w:tc>
        <w:tc>
          <w:tcPr>
            <w:tcW w:w="1559" w:type="dxa"/>
            <w:noWrap/>
            <w:vAlign w:val="bottom"/>
          </w:tcPr>
          <w:p w:rsidR="00A20769" w:rsidRPr="00430208" w:rsidRDefault="00A20769" w:rsidP="00282962">
            <w:pPr>
              <w:rPr>
                <w:iCs/>
                <w:sz w:val="20"/>
                <w:szCs w:val="20"/>
              </w:rPr>
            </w:pPr>
            <w:r w:rsidRPr="00430208">
              <w:rPr>
                <w:iCs/>
                <w:sz w:val="20"/>
                <w:szCs w:val="20"/>
              </w:rPr>
              <w:t> </w:t>
            </w:r>
          </w:p>
        </w:tc>
        <w:tc>
          <w:tcPr>
            <w:tcW w:w="1417" w:type="dxa"/>
            <w:noWrap/>
            <w:vAlign w:val="bottom"/>
          </w:tcPr>
          <w:p w:rsidR="00A20769" w:rsidRPr="00430208" w:rsidRDefault="00A20769" w:rsidP="00282962">
            <w:pPr>
              <w:rPr>
                <w:iCs/>
                <w:sz w:val="20"/>
                <w:szCs w:val="20"/>
              </w:rPr>
            </w:pPr>
            <w:r w:rsidRPr="00430208">
              <w:rPr>
                <w:iCs/>
                <w:sz w:val="20"/>
                <w:szCs w:val="20"/>
              </w:rPr>
              <w:t> </w:t>
            </w:r>
          </w:p>
        </w:tc>
        <w:tc>
          <w:tcPr>
            <w:tcW w:w="1701" w:type="dxa"/>
            <w:noWrap/>
            <w:vAlign w:val="bottom"/>
          </w:tcPr>
          <w:p w:rsidR="00A20769" w:rsidRPr="00430208" w:rsidRDefault="00A20769" w:rsidP="00282962">
            <w:pPr>
              <w:rPr>
                <w:iCs/>
                <w:sz w:val="20"/>
                <w:szCs w:val="20"/>
              </w:rPr>
            </w:pPr>
            <w:r w:rsidRPr="00430208">
              <w:rPr>
                <w:iCs/>
                <w:sz w:val="20"/>
                <w:szCs w:val="20"/>
              </w:rPr>
              <w:t> </w:t>
            </w:r>
          </w:p>
        </w:tc>
      </w:tr>
      <w:tr w:rsidR="00A20769" w:rsidRPr="00430208" w:rsidTr="006A7544">
        <w:trPr>
          <w:trHeight w:val="315"/>
          <w:jc w:val="center"/>
        </w:trPr>
        <w:tc>
          <w:tcPr>
            <w:tcW w:w="567" w:type="dxa"/>
            <w:noWrap/>
            <w:vAlign w:val="bottom"/>
          </w:tcPr>
          <w:p w:rsidR="00A20769" w:rsidRPr="00430208" w:rsidRDefault="00A20769" w:rsidP="00282962">
            <w:pPr>
              <w:rPr>
                <w:sz w:val="20"/>
                <w:szCs w:val="20"/>
              </w:rPr>
            </w:pPr>
          </w:p>
        </w:tc>
        <w:tc>
          <w:tcPr>
            <w:tcW w:w="568" w:type="dxa"/>
            <w:noWrap/>
            <w:vAlign w:val="bottom"/>
          </w:tcPr>
          <w:p w:rsidR="00A20769" w:rsidRPr="00430208" w:rsidRDefault="00A20769" w:rsidP="00282962">
            <w:pPr>
              <w:rPr>
                <w:sz w:val="20"/>
                <w:szCs w:val="20"/>
              </w:rPr>
            </w:pPr>
          </w:p>
        </w:tc>
        <w:tc>
          <w:tcPr>
            <w:tcW w:w="708"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709"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425" w:type="dxa"/>
            <w:noWrap/>
            <w:vAlign w:val="bottom"/>
          </w:tcPr>
          <w:p w:rsidR="00A20769" w:rsidRPr="00430208" w:rsidRDefault="00A20769" w:rsidP="00282962">
            <w:pPr>
              <w:rPr>
                <w:sz w:val="20"/>
                <w:szCs w:val="20"/>
              </w:rPr>
            </w:pPr>
          </w:p>
        </w:tc>
        <w:tc>
          <w:tcPr>
            <w:tcW w:w="708" w:type="dxa"/>
            <w:noWrap/>
            <w:vAlign w:val="bottom"/>
          </w:tcPr>
          <w:p w:rsidR="00A20769" w:rsidRPr="00430208" w:rsidRDefault="00A20769" w:rsidP="00282962">
            <w:pPr>
              <w:rPr>
                <w:sz w:val="20"/>
                <w:szCs w:val="20"/>
              </w:rPr>
            </w:pPr>
          </w:p>
        </w:tc>
        <w:tc>
          <w:tcPr>
            <w:tcW w:w="709"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1559" w:type="dxa"/>
            <w:noWrap/>
            <w:vAlign w:val="bottom"/>
          </w:tcPr>
          <w:p w:rsidR="00A20769" w:rsidRPr="00430208" w:rsidRDefault="00A20769" w:rsidP="00282962">
            <w:pPr>
              <w:rPr>
                <w:sz w:val="20"/>
                <w:szCs w:val="20"/>
              </w:rPr>
            </w:pPr>
          </w:p>
        </w:tc>
        <w:tc>
          <w:tcPr>
            <w:tcW w:w="1417" w:type="dxa"/>
            <w:noWrap/>
            <w:vAlign w:val="bottom"/>
          </w:tcPr>
          <w:p w:rsidR="00A20769" w:rsidRPr="00430208" w:rsidRDefault="00A20769" w:rsidP="00282962">
            <w:pPr>
              <w:rPr>
                <w:sz w:val="20"/>
                <w:szCs w:val="20"/>
              </w:rPr>
            </w:pPr>
          </w:p>
        </w:tc>
        <w:tc>
          <w:tcPr>
            <w:tcW w:w="1701" w:type="dxa"/>
            <w:noWrap/>
            <w:vAlign w:val="bottom"/>
          </w:tcPr>
          <w:p w:rsidR="00A20769" w:rsidRPr="00430208" w:rsidRDefault="00A20769" w:rsidP="00282962">
            <w:pPr>
              <w:rPr>
                <w:sz w:val="20"/>
                <w:szCs w:val="20"/>
              </w:rPr>
            </w:pPr>
          </w:p>
        </w:tc>
      </w:tr>
      <w:tr w:rsidR="00A20769" w:rsidRPr="00430208" w:rsidTr="006A7544">
        <w:trPr>
          <w:trHeight w:val="315"/>
          <w:jc w:val="center"/>
        </w:trPr>
        <w:tc>
          <w:tcPr>
            <w:tcW w:w="567" w:type="dxa"/>
            <w:noWrap/>
            <w:vAlign w:val="bottom"/>
          </w:tcPr>
          <w:p w:rsidR="00A20769" w:rsidRPr="00430208" w:rsidRDefault="00A20769" w:rsidP="00282962">
            <w:pPr>
              <w:rPr>
                <w:sz w:val="20"/>
                <w:szCs w:val="20"/>
              </w:rPr>
            </w:pPr>
          </w:p>
        </w:tc>
        <w:tc>
          <w:tcPr>
            <w:tcW w:w="568" w:type="dxa"/>
            <w:noWrap/>
            <w:vAlign w:val="bottom"/>
          </w:tcPr>
          <w:p w:rsidR="00A20769" w:rsidRPr="00430208" w:rsidRDefault="00A20769" w:rsidP="00282962">
            <w:pPr>
              <w:rPr>
                <w:sz w:val="20"/>
                <w:szCs w:val="20"/>
              </w:rPr>
            </w:pPr>
          </w:p>
        </w:tc>
        <w:tc>
          <w:tcPr>
            <w:tcW w:w="708"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709"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425" w:type="dxa"/>
            <w:noWrap/>
            <w:vAlign w:val="bottom"/>
          </w:tcPr>
          <w:p w:rsidR="00A20769" w:rsidRPr="00430208" w:rsidRDefault="00A20769" w:rsidP="00282962">
            <w:pPr>
              <w:rPr>
                <w:sz w:val="20"/>
                <w:szCs w:val="20"/>
              </w:rPr>
            </w:pPr>
          </w:p>
        </w:tc>
        <w:tc>
          <w:tcPr>
            <w:tcW w:w="708" w:type="dxa"/>
            <w:noWrap/>
            <w:vAlign w:val="bottom"/>
          </w:tcPr>
          <w:p w:rsidR="00A20769" w:rsidRPr="00430208" w:rsidRDefault="00A20769" w:rsidP="00282962">
            <w:pPr>
              <w:rPr>
                <w:sz w:val="20"/>
                <w:szCs w:val="20"/>
              </w:rPr>
            </w:pPr>
          </w:p>
        </w:tc>
        <w:tc>
          <w:tcPr>
            <w:tcW w:w="709"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1276" w:type="dxa"/>
            <w:noWrap/>
            <w:vAlign w:val="bottom"/>
          </w:tcPr>
          <w:p w:rsidR="00A20769" w:rsidRPr="00430208" w:rsidRDefault="00A20769" w:rsidP="00282962">
            <w:pPr>
              <w:rPr>
                <w:sz w:val="20"/>
                <w:szCs w:val="20"/>
              </w:rPr>
            </w:pPr>
          </w:p>
        </w:tc>
        <w:tc>
          <w:tcPr>
            <w:tcW w:w="1559" w:type="dxa"/>
            <w:noWrap/>
            <w:vAlign w:val="bottom"/>
          </w:tcPr>
          <w:p w:rsidR="00A20769" w:rsidRPr="00430208" w:rsidRDefault="00A20769" w:rsidP="00282962">
            <w:pPr>
              <w:rPr>
                <w:sz w:val="20"/>
                <w:szCs w:val="20"/>
              </w:rPr>
            </w:pPr>
          </w:p>
        </w:tc>
        <w:tc>
          <w:tcPr>
            <w:tcW w:w="1417" w:type="dxa"/>
            <w:noWrap/>
            <w:vAlign w:val="bottom"/>
          </w:tcPr>
          <w:p w:rsidR="00A20769" w:rsidRPr="00430208" w:rsidRDefault="00A20769" w:rsidP="00282962">
            <w:pPr>
              <w:rPr>
                <w:sz w:val="20"/>
                <w:szCs w:val="20"/>
              </w:rPr>
            </w:pPr>
          </w:p>
        </w:tc>
        <w:tc>
          <w:tcPr>
            <w:tcW w:w="1701" w:type="dxa"/>
            <w:noWrap/>
            <w:vAlign w:val="bottom"/>
          </w:tcPr>
          <w:p w:rsidR="00A20769" w:rsidRPr="00430208" w:rsidRDefault="00A20769" w:rsidP="00282962">
            <w:pPr>
              <w:rPr>
                <w:sz w:val="20"/>
                <w:szCs w:val="20"/>
              </w:rPr>
            </w:pPr>
          </w:p>
        </w:tc>
      </w:tr>
    </w:tbl>
    <w:p w:rsidR="00A20769" w:rsidRPr="00430208" w:rsidRDefault="00A20769" w:rsidP="00282962">
      <w:pPr>
        <w:pStyle w:val="af5"/>
        <w:tabs>
          <w:tab w:val="clear" w:pos="1134"/>
        </w:tabs>
        <w:autoSpaceDE w:val="0"/>
        <w:autoSpaceDN w:val="0"/>
        <w:spacing w:line="240" w:lineRule="auto"/>
        <w:ind w:firstLine="0"/>
        <w:rPr>
          <w:sz w:val="28"/>
          <w:szCs w:val="28"/>
        </w:rPr>
      </w:pPr>
    </w:p>
    <w:p w:rsidR="00A20769" w:rsidRPr="00430208" w:rsidRDefault="00A20769" w:rsidP="006309ED">
      <w:pPr>
        <w:pStyle w:val="af5"/>
        <w:tabs>
          <w:tab w:val="clear" w:pos="1134"/>
        </w:tabs>
        <w:autoSpaceDE w:val="0"/>
        <w:autoSpaceDN w:val="0"/>
        <w:spacing w:line="240" w:lineRule="auto"/>
        <w:ind w:firstLine="709"/>
        <w:rPr>
          <w:sz w:val="24"/>
          <w:szCs w:val="28"/>
        </w:rPr>
      </w:pPr>
      <w:r w:rsidRPr="00430208">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актуальные сведения (обновленную таблицу сведений) о цепочке собственников, включая бенефициаров (в том числе конечных) либо справку об отсутствии изменений. </w:t>
      </w:r>
    </w:p>
    <w:p w:rsidR="00A20769" w:rsidRPr="00430208" w:rsidRDefault="00A20769" w:rsidP="008D5223">
      <w:pPr>
        <w:pStyle w:val="af5"/>
        <w:tabs>
          <w:tab w:val="clear" w:pos="1134"/>
        </w:tabs>
        <w:autoSpaceDE w:val="0"/>
        <w:autoSpaceDN w:val="0"/>
        <w:spacing w:line="240" w:lineRule="auto"/>
        <w:ind w:firstLine="709"/>
        <w:rPr>
          <w:sz w:val="24"/>
          <w:szCs w:val="28"/>
        </w:rPr>
      </w:pPr>
    </w:p>
    <w:p w:rsidR="00A20769" w:rsidRPr="00430208" w:rsidRDefault="00A20769" w:rsidP="00282962">
      <w:pPr>
        <w:pStyle w:val="af5"/>
        <w:tabs>
          <w:tab w:val="clear" w:pos="1134"/>
        </w:tabs>
        <w:autoSpaceDE w:val="0"/>
        <w:autoSpaceDN w:val="0"/>
        <w:spacing w:line="240" w:lineRule="auto"/>
        <w:ind w:firstLine="0"/>
        <w:rPr>
          <w:sz w:val="28"/>
          <w:szCs w:val="28"/>
        </w:rPr>
      </w:pPr>
    </w:p>
    <w:p w:rsidR="00A20769" w:rsidRPr="00430208" w:rsidRDefault="00A20769" w:rsidP="00282962">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w:t>
      </w:r>
      <w:r w:rsidRPr="00430208">
        <w:rPr>
          <w:sz w:val="16"/>
          <w:szCs w:val="16"/>
        </w:rPr>
        <w:tab/>
      </w:r>
      <w:r w:rsidRPr="00430208">
        <w:rPr>
          <w:sz w:val="16"/>
          <w:szCs w:val="16"/>
        </w:rPr>
        <w:tab/>
        <w:t>___________________________</w:t>
      </w:r>
    </w:p>
    <w:p w:rsidR="00A20769" w:rsidRPr="00430208" w:rsidRDefault="00A20769" w:rsidP="00282962">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A20769" w:rsidRPr="00430208" w:rsidRDefault="00A20769" w:rsidP="00282962">
      <w:pPr>
        <w:pStyle w:val="Times12"/>
        <w:ind w:firstLine="709"/>
        <w:rPr>
          <w:bCs w:val="0"/>
          <w:sz w:val="28"/>
        </w:rPr>
      </w:pPr>
      <w:r w:rsidRPr="00430208">
        <w:rPr>
          <w:bCs w:val="0"/>
          <w:sz w:val="28"/>
        </w:rPr>
        <w:t>М.П.</w:t>
      </w:r>
    </w:p>
    <w:p w:rsidR="00A20769" w:rsidRPr="00430208" w:rsidRDefault="00A20769" w:rsidP="00282962">
      <w:pPr>
        <w:jc w:val="center"/>
        <w:rPr>
          <w:b/>
        </w:rPr>
      </w:pPr>
    </w:p>
    <w:p w:rsidR="00A20769" w:rsidRPr="00430208" w:rsidRDefault="00A20769" w:rsidP="006A7544">
      <w:pPr>
        <w:pStyle w:val="Times12"/>
        <w:pageBreakBefore/>
        <w:tabs>
          <w:tab w:val="left" w:pos="1134"/>
        </w:tabs>
        <w:ind w:firstLine="709"/>
        <w:rPr>
          <w:b/>
          <w:bCs w:val="0"/>
          <w:szCs w:val="24"/>
        </w:rPr>
      </w:pPr>
      <w:r w:rsidRPr="00430208">
        <w:rPr>
          <w:bCs w:val="0"/>
          <w:szCs w:val="24"/>
        </w:rPr>
        <w:t>ИНСТРУКЦИИ ПО</w:t>
      </w:r>
      <w:r w:rsidRPr="00430208">
        <w:rPr>
          <w:b/>
          <w:bCs w:val="0"/>
          <w:szCs w:val="24"/>
        </w:rPr>
        <w:t xml:space="preserve"> </w:t>
      </w:r>
      <w:r w:rsidRPr="00430208">
        <w:rPr>
          <w:bCs w:val="0"/>
          <w:szCs w:val="24"/>
        </w:rPr>
        <w:t>ЗАПОЛНЕНИЮ</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Форма Таблицы 2 изменению не подлежит. Все сведения и документы обязательны к предоставлению.</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Таблица 2 должна быть представлена в составе заявки на участие в конкурсе в двух форматах *.</w:t>
      </w:r>
      <w:r w:rsidRPr="00430208">
        <w:rPr>
          <w:szCs w:val="24"/>
          <w:lang w:val="en-US"/>
        </w:rPr>
        <w:t>pdf</w:t>
      </w:r>
      <w:r w:rsidRPr="00430208">
        <w:rPr>
          <w:szCs w:val="24"/>
        </w:rPr>
        <w:t xml:space="preserve"> и *.xls;</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В столбце 2 участнику конкурса необходимо указать ИНН.</w:t>
      </w:r>
      <w:r w:rsidRPr="00430208">
        <w:t xml:space="preserve"> </w:t>
      </w:r>
      <w:r w:rsidRPr="00430208">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В столбце 3 участнику конкурса необходимо указать ОГРН.</w:t>
      </w:r>
      <w:r w:rsidRPr="00430208">
        <w:t xml:space="preserve"> </w:t>
      </w:r>
      <w:r w:rsidRPr="00430208">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В столбце 5 участнику конкурса необходимо указать код ОКВЭД.</w:t>
      </w:r>
      <w:r w:rsidRPr="00430208">
        <w:t xml:space="preserve"> </w:t>
      </w:r>
      <w:r w:rsidRPr="00430208">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Столбец 6 участником конкурса заполняется в формате Фамилия Имя Отчество, например Иванов Иван Степанович.</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Столбец 8 заполняется согласно образцу.</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 xml:space="preserve">Столбцы 9, 10 заполняются в порядке пунктов 3, 4 настоящей инструкции. </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Столбец 12 заполняется в формате географической иерархии в нисходящем порядке, например, Тула, ул. Пионеров, 56-89.</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Столбец 13 заполняется в порядке пункта 8 настоящей инструкции.</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20769" w:rsidRPr="00430208" w:rsidRDefault="00A20769" w:rsidP="0073023C">
      <w:pPr>
        <w:pStyle w:val="Times12"/>
        <w:numPr>
          <w:ilvl w:val="0"/>
          <w:numId w:val="65"/>
        </w:numPr>
        <w:tabs>
          <w:tab w:val="clear" w:pos="960"/>
          <w:tab w:val="num" w:pos="0"/>
          <w:tab w:val="left" w:pos="1134"/>
        </w:tabs>
        <w:ind w:left="0" w:firstLine="709"/>
        <w:rPr>
          <w:szCs w:val="24"/>
        </w:rPr>
      </w:pPr>
      <w:r w:rsidRPr="00430208">
        <w:rPr>
          <w:szCs w:val="24"/>
        </w:rPr>
        <w:t>В столбце 15 указываются юридический статус и реквизиты подтверждающих документов, например учредительный договор от 23.01.2008.</w:t>
      </w:r>
    </w:p>
    <w:p w:rsidR="00A20769" w:rsidRPr="00430208" w:rsidRDefault="00A20769" w:rsidP="004F1C4B">
      <w:pPr>
        <w:pStyle w:val="Times12"/>
        <w:ind w:firstLine="0"/>
        <w:jc w:val="left"/>
        <w:rPr>
          <w:szCs w:val="24"/>
        </w:rPr>
      </w:pPr>
    </w:p>
    <w:p w:rsidR="00A20769" w:rsidRPr="00430208" w:rsidRDefault="00A20769" w:rsidP="00C74E80">
      <w:pPr>
        <w:pStyle w:val="Times12"/>
        <w:ind w:firstLine="0"/>
        <w:jc w:val="center"/>
        <w:rPr>
          <w:i/>
          <w:szCs w:val="24"/>
        </w:rPr>
      </w:pPr>
      <w:r w:rsidRPr="00430208">
        <w:rPr>
          <w:szCs w:val="24"/>
        </w:rPr>
        <w:br w:type="page"/>
      </w:r>
      <w:r w:rsidRPr="00430208">
        <w:rPr>
          <w:i/>
          <w:szCs w:val="24"/>
        </w:rPr>
        <w:t>ОБРАЗЕЦ ЗАПОЛНЕНИЯ ТАБЛИЦЫ СВЕДЕНИЙ О ЦЕПОЧКЕ СОБСТВЕННИКОВ</w:t>
      </w:r>
    </w:p>
    <w:p w:rsidR="00A20769" w:rsidRPr="00430208" w:rsidRDefault="00A20769" w:rsidP="00C74E80">
      <w:pPr>
        <w:pStyle w:val="Times12"/>
        <w:ind w:left="10635" w:firstLine="709"/>
        <w:jc w:val="center"/>
        <w:rPr>
          <w:i/>
          <w:szCs w:val="24"/>
        </w:rPr>
      </w:pPr>
      <w:r w:rsidRPr="00430208">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A20769" w:rsidRPr="00430208" w:rsidTr="006A7544">
        <w:trPr>
          <w:trHeight w:val="510"/>
          <w:jc w:val="center"/>
        </w:trPr>
        <w:tc>
          <w:tcPr>
            <w:tcW w:w="566" w:type="dxa"/>
            <w:vMerge w:val="restart"/>
            <w:vAlign w:val="center"/>
          </w:tcPr>
          <w:p w:rsidR="00A20769" w:rsidRPr="00430208" w:rsidRDefault="00A20769" w:rsidP="00E23E58">
            <w:pPr>
              <w:jc w:val="center"/>
              <w:rPr>
                <w:i/>
                <w:sz w:val="20"/>
                <w:szCs w:val="20"/>
              </w:rPr>
            </w:pPr>
            <w:r w:rsidRPr="00430208">
              <w:rPr>
                <w:i/>
                <w:sz w:val="20"/>
                <w:szCs w:val="20"/>
              </w:rPr>
              <w:t>№ п/п</w:t>
            </w:r>
          </w:p>
        </w:tc>
        <w:tc>
          <w:tcPr>
            <w:tcW w:w="13753" w:type="dxa"/>
            <w:gridSpan w:val="6"/>
            <w:vAlign w:val="center"/>
          </w:tcPr>
          <w:p w:rsidR="00A20769" w:rsidRPr="00430208" w:rsidRDefault="00A20769" w:rsidP="00E23E58">
            <w:pPr>
              <w:jc w:val="center"/>
              <w:rPr>
                <w:i/>
                <w:sz w:val="20"/>
                <w:szCs w:val="20"/>
              </w:rPr>
            </w:pPr>
            <w:r w:rsidRPr="00430208">
              <w:rPr>
                <w:i/>
                <w:sz w:val="20"/>
                <w:szCs w:val="20"/>
              </w:rPr>
              <w:t>Информация об участнике конкурса</w:t>
            </w:r>
          </w:p>
        </w:tc>
      </w:tr>
      <w:tr w:rsidR="00A20769" w:rsidRPr="00430208" w:rsidTr="006A7544">
        <w:trPr>
          <w:trHeight w:val="1590"/>
          <w:jc w:val="center"/>
        </w:trPr>
        <w:tc>
          <w:tcPr>
            <w:tcW w:w="566" w:type="dxa"/>
            <w:vMerge/>
            <w:vAlign w:val="center"/>
          </w:tcPr>
          <w:p w:rsidR="00A20769" w:rsidRPr="00430208" w:rsidRDefault="00A20769" w:rsidP="00E23E58">
            <w:pPr>
              <w:rPr>
                <w:i/>
                <w:sz w:val="20"/>
                <w:szCs w:val="20"/>
              </w:rPr>
            </w:pPr>
          </w:p>
        </w:tc>
        <w:tc>
          <w:tcPr>
            <w:tcW w:w="1561" w:type="dxa"/>
            <w:vAlign w:val="center"/>
          </w:tcPr>
          <w:p w:rsidR="00A20769" w:rsidRPr="00430208" w:rsidRDefault="00A20769" w:rsidP="00E23E58">
            <w:pPr>
              <w:ind w:left="-108" w:right="-108"/>
              <w:jc w:val="center"/>
              <w:rPr>
                <w:i/>
                <w:sz w:val="20"/>
                <w:szCs w:val="20"/>
              </w:rPr>
            </w:pPr>
            <w:r w:rsidRPr="00430208">
              <w:rPr>
                <w:i/>
                <w:sz w:val="20"/>
                <w:szCs w:val="20"/>
              </w:rPr>
              <w:t>ИНН</w:t>
            </w:r>
          </w:p>
        </w:tc>
        <w:tc>
          <w:tcPr>
            <w:tcW w:w="1844" w:type="dxa"/>
            <w:vAlign w:val="center"/>
          </w:tcPr>
          <w:p w:rsidR="00A20769" w:rsidRPr="00430208" w:rsidRDefault="00A20769" w:rsidP="00E23E58">
            <w:pPr>
              <w:ind w:left="-108" w:right="-108"/>
              <w:jc w:val="center"/>
              <w:rPr>
                <w:i/>
                <w:sz w:val="20"/>
                <w:szCs w:val="20"/>
              </w:rPr>
            </w:pPr>
            <w:r w:rsidRPr="00430208">
              <w:rPr>
                <w:i/>
                <w:sz w:val="20"/>
                <w:szCs w:val="20"/>
              </w:rPr>
              <w:t>ОГРН</w:t>
            </w:r>
          </w:p>
        </w:tc>
        <w:tc>
          <w:tcPr>
            <w:tcW w:w="2552" w:type="dxa"/>
            <w:vAlign w:val="center"/>
          </w:tcPr>
          <w:p w:rsidR="00A20769" w:rsidRPr="00430208" w:rsidRDefault="00A20769" w:rsidP="00E23E58">
            <w:pPr>
              <w:ind w:left="-108" w:right="-108"/>
              <w:jc w:val="center"/>
              <w:rPr>
                <w:i/>
                <w:sz w:val="20"/>
                <w:szCs w:val="20"/>
              </w:rPr>
            </w:pPr>
            <w:r w:rsidRPr="00430208">
              <w:rPr>
                <w:i/>
                <w:sz w:val="20"/>
                <w:szCs w:val="20"/>
              </w:rPr>
              <w:t>Наименование краткое</w:t>
            </w:r>
          </w:p>
        </w:tc>
        <w:tc>
          <w:tcPr>
            <w:tcW w:w="1985" w:type="dxa"/>
            <w:vAlign w:val="center"/>
          </w:tcPr>
          <w:p w:rsidR="00A20769" w:rsidRPr="00430208" w:rsidRDefault="00A20769" w:rsidP="00E23E58">
            <w:pPr>
              <w:ind w:left="-108" w:right="-108"/>
              <w:jc w:val="center"/>
              <w:rPr>
                <w:i/>
                <w:sz w:val="20"/>
                <w:szCs w:val="20"/>
              </w:rPr>
            </w:pPr>
            <w:r w:rsidRPr="00430208">
              <w:rPr>
                <w:i/>
                <w:sz w:val="20"/>
                <w:szCs w:val="20"/>
              </w:rPr>
              <w:t>Код ОКВЭД</w:t>
            </w:r>
          </w:p>
        </w:tc>
        <w:tc>
          <w:tcPr>
            <w:tcW w:w="2976" w:type="dxa"/>
            <w:vAlign w:val="center"/>
          </w:tcPr>
          <w:p w:rsidR="00A20769" w:rsidRPr="00430208" w:rsidRDefault="00A20769" w:rsidP="00E23E58">
            <w:pPr>
              <w:ind w:left="-108" w:right="-108"/>
              <w:jc w:val="center"/>
              <w:rPr>
                <w:i/>
                <w:sz w:val="20"/>
                <w:szCs w:val="20"/>
              </w:rPr>
            </w:pPr>
            <w:r w:rsidRPr="00430208">
              <w:rPr>
                <w:i/>
                <w:sz w:val="20"/>
                <w:szCs w:val="20"/>
              </w:rPr>
              <w:t>Фамилия, Имя, Отчество руководителя</w:t>
            </w:r>
          </w:p>
        </w:tc>
        <w:tc>
          <w:tcPr>
            <w:tcW w:w="2835" w:type="dxa"/>
            <w:vAlign w:val="center"/>
          </w:tcPr>
          <w:p w:rsidR="00A20769" w:rsidRPr="00430208" w:rsidRDefault="00A20769" w:rsidP="00E23E58">
            <w:pPr>
              <w:ind w:left="-108" w:right="-108"/>
              <w:jc w:val="center"/>
              <w:rPr>
                <w:i/>
                <w:sz w:val="20"/>
                <w:szCs w:val="20"/>
              </w:rPr>
            </w:pPr>
            <w:r w:rsidRPr="00430208">
              <w:rPr>
                <w:i/>
                <w:sz w:val="20"/>
                <w:szCs w:val="20"/>
              </w:rPr>
              <w:t>Серия и номер документа, удостоверяющего личность руководителя</w:t>
            </w:r>
          </w:p>
        </w:tc>
      </w:tr>
      <w:tr w:rsidR="00A20769" w:rsidRPr="00430208" w:rsidTr="006A7544">
        <w:trPr>
          <w:trHeight w:val="315"/>
          <w:jc w:val="center"/>
        </w:trPr>
        <w:tc>
          <w:tcPr>
            <w:tcW w:w="566" w:type="dxa"/>
            <w:noWrap/>
            <w:vAlign w:val="center"/>
          </w:tcPr>
          <w:p w:rsidR="00A20769" w:rsidRPr="00430208" w:rsidRDefault="00A20769" w:rsidP="00E23E58">
            <w:pPr>
              <w:jc w:val="center"/>
              <w:rPr>
                <w:i/>
                <w:iCs/>
                <w:sz w:val="20"/>
                <w:szCs w:val="20"/>
              </w:rPr>
            </w:pPr>
            <w:r w:rsidRPr="00430208">
              <w:rPr>
                <w:i/>
                <w:iCs/>
                <w:sz w:val="20"/>
                <w:szCs w:val="20"/>
              </w:rPr>
              <w:t>1</w:t>
            </w:r>
          </w:p>
        </w:tc>
        <w:tc>
          <w:tcPr>
            <w:tcW w:w="1561" w:type="dxa"/>
            <w:noWrap/>
            <w:vAlign w:val="center"/>
          </w:tcPr>
          <w:p w:rsidR="00A20769" w:rsidRPr="00430208" w:rsidRDefault="00A20769" w:rsidP="00E23E58">
            <w:pPr>
              <w:jc w:val="center"/>
              <w:rPr>
                <w:i/>
                <w:iCs/>
                <w:sz w:val="20"/>
                <w:szCs w:val="20"/>
              </w:rPr>
            </w:pPr>
            <w:r w:rsidRPr="00430208">
              <w:rPr>
                <w:i/>
                <w:iCs/>
                <w:sz w:val="20"/>
                <w:szCs w:val="20"/>
              </w:rPr>
              <w:t>2</w:t>
            </w:r>
          </w:p>
        </w:tc>
        <w:tc>
          <w:tcPr>
            <w:tcW w:w="1844" w:type="dxa"/>
            <w:noWrap/>
            <w:vAlign w:val="center"/>
          </w:tcPr>
          <w:p w:rsidR="00A20769" w:rsidRPr="00430208" w:rsidRDefault="00A20769" w:rsidP="00E23E58">
            <w:pPr>
              <w:jc w:val="center"/>
              <w:rPr>
                <w:i/>
                <w:iCs/>
                <w:sz w:val="20"/>
                <w:szCs w:val="20"/>
              </w:rPr>
            </w:pPr>
            <w:r w:rsidRPr="00430208">
              <w:rPr>
                <w:i/>
                <w:iCs/>
                <w:sz w:val="20"/>
                <w:szCs w:val="20"/>
              </w:rPr>
              <w:t>3</w:t>
            </w:r>
          </w:p>
        </w:tc>
        <w:tc>
          <w:tcPr>
            <w:tcW w:w="2552" w:type="dxa"/>
            <w:noWrap/>
            <w:vAlign w:val="center"/>
          </w:tcPr>
          <w:p w:rsidR="00A20769" w:rsidRPr="00430208" w:rsidRDefault="00A20769" w:rsidP="00E23E58">
            <w:pPr>
              <w:jc w:val="center"/>
              <w:rPr>
                <w:i/>
                <w:iCs/>
                <w:sz w:val="20"/>
                <w:szCs w:val="20"/>
              </w:rPr>
            </w:pPr>
            <w:r w:rsidRPr="00430208">
              <w:rPr>
                <w:i/>
                <w:iCs/>
                <w:sz w:val="20"/>
                <w:szCs w:val="20"/>
              </w:rPr>
              <w:t>4</w:t>
            </w:r>
          </w:p>
        </w:tc>
        <w:tc>
          <w:tcPr>
            <w:tcW w:w="1985" w:type="dxa"/>
            <w:noWrap/>
            <w:vAlign w:val="center"/>
          </w:tcPr>
          <w:p w:rsidR="00A20769" w:rsidRPr="00430208" w:rsidRDefault="00A20769" w:rsidP="00E23E58">
            <w:pPr>
              <w:jc w:val="center"/>
              <w:rPr>
                <w:i/>
                <w:iCs/>
                <w:sz w:val="20"/>
                <w:szCs w:val="20"/>
              </w:rPr>
            </w:pPr>
            <w:r w:rsidRPr="00430208">
              <w:rPr>
                <w:i/>
                <w:iCs/>
                <w:sz w:val="20"/>
                <w:szCs w:val="20"/>
              </w:rPr>
              <w:t>5</w:t>
            </w:r>
          </w:p>
        </w:tc>
        <w:tc>
          <w:tcPr>
            <w:tcW w:w="2976" w:type="dxa"/>
            <w:noWrap/>
            <w:vAlign w:val="center"/>
          </w:tcPr>
          <w:p w:rsidR="00A20769" w:rsidRPr="00430208" w:rsidRDefault="00A20769" w:rsidP="00E23E58">
            <w:pPr>
              <w:jc w:val="center"/>
              <w:rPr>
                <w:i/>
                <w:iCs/>
                <w:sz w:val="20"/>
                <w:szCs w:val="20"/>
              </w:rPr>
            </w:pPr>
            <w:r w:rsidRPr="00430208">
              <w:rPr>
                <w:i/>
                <w:iCs/>
                <w:sz w:val="20"/>
                <w:szCs w:val="20"/>
              </w:rPr>
              <w:t>6</w:t>
            </w:r>
          </w:p>
        </w:tc>
        <w:tc>
          <w:tcPr>
            <w:tcW w:w="2835" w:type="dxa"/>
            <w:noWrap/>
            <w:vAlign w:val="center"/>
          </w:tcPr>
          <w:p w:rsidR="00A20769" w:rsidRPr="00430208" w:rsidRDefault="00A20769" w:rsidP="00E23E58">
            <w:pPr>
              <w:jc w:val="center"/>
              <w:rPr>
                <w:i/>
                <w:iCs/>
                <w:sz w:val="20"/>
                <w:szCs w:val="20"/>
              </w:rPr>
            </w:pPr>
            <w:r w:rsidRPr="00430208">
              <w:rPr>
                <w:i/>
                <w:iCs/>
                <w:sz w:val="20"/>
                <w:szCs w:val="20"/>
              </w:rPr>
              <w:t>7</w:t>
            </w:r>
          </w:p>
        </w:tc>
      </w:tr>
      <w:tr w:rsidR="00A20769" w:rsidRPr="00430208" w:rsidTr="006A7544">
        <w:trPr>
          <w:trHeight w:val="630"/>
          <w:jc w:val="center"/>
        </w:trPr>
        <w:tc>
          <w:tcPr>
            <w:tcW w:w="566" w:type="dxa"/>
            <w:noWrap/>
            <w:vAlign w:val="bottom"/>
          </w:tcPr>
          <w:p w:rsidR="00A20769" w:rsidRPr="00430208" w:rsidRDefault="00A20769" w:rsidP="00E23E58">
            <w:pPr>
              <w:jc w:val="right"/>
              <w:rPr>
                <w:iCs/>
                <w:sz w:val="20"/>
                <w:szCs w:val="20"/>
              </w:rPr>
            </w:pPr>
            <w:r w:rsidRPr="00430208">
              <w:rPr>
                <w:i/>
                <w:iCs/>
                <w:sz w:val="20"/>
                <w:szCs w:val="20"/>
              </w:rPr>
              <w:t>1</w:t>
            </w:r>
          </w:p>
        </w:tc>
        <w:tc>
          <w:tcPr>
            <w:tcW w:w="1561" w:type="dxa"/>
            <w:noWrap/>
            <w:vAlign w:val="bottom"/>
          </w:tcPr>
          <w:p w:rsidR="00A20769" w:rsidRPr="00430208" w:rsidRDefault="00A20769" w:rsidP="00E23E58">
            <w:pPr>
              <w:jc w:val="right"/>
              <w:rPr>
                <w:iCs/>
                <w:sz w:val="20"/>
                <w:szCs w:val="20"/>
              </w:rPr>
            </w:pPr>
            <w:r w:rsidRPr="00430208">
              <w:rPr>
                <w:i/>
                <w:iCs/>
                <w:sz w:val="20"/>
                <w:szCs w:val="20"/>
              </w:rPr>
              <w:t>7734567890</w:t>
            </w:r>
          </w:p>
        </w:tc>
        <w:tc>
          <w:tcPr>
            <w:tcW w:w="1844" w:type="dxa"/>
            <w:noWrap/>
            <w:vAlign w:val="bottom"/>
          </w:tcPr>
          <w:p w:rsidR="00A20769" w:rsidRPr="00430208" w:rsidRDefault="00A20769" w:rsidP="00E23E58">
            <w:pPr>
              <w:rPr>
                <w:iCs/>
                <w:sz w:val="20"/>
                <w:szCs w:val="20"/>
              </w:rPr>
            </w:pPr>
            <w:r w:rsidRPr="00430208">
              <w:rPr>
                <w:i/>
                <w:iCs/>
                <w:sz w:val="20"/>
                <w:szCs w:val="20"/>
              </w:rPr>
              <w:t>1044567890123</w:t>
            </w:r>
          </w:p>
        </w:tc>
        <w:tc>
          <w:tcPr>
            <w:tcW w:w="2552" w:type="dxa"/>
            <w:noWrap/>
            <w:vAlign w:val="bottom"/>
          </w:tcPr>
          <w:p w:rsidR="00A20769" w:rsidRPr="00430208" w:rsidRDefault="00A20769" w:rsidP="00E23E58">
            <w:pPr>
              <w:rPr>
                <w:iCs/>
                <w:sz w:val="20"/>
                <w:szCs w:val="20"/>
              </w:rPr>
            </w:pPr>
            <w:r w:rsidRPr="00430208">
              <w:rPr>
                <w:i/>
                <w:iCs/>
                <w:sz w:val="20"/>
                <w:szCs w:val="20"/>
              </w:rPr>
              <w:t>ООО "Ромашка"</w:t>
            </w:r>
          </w:p>
        </w:tc>
        <w:tc>
          <w:tcPr>
            <w:tcW w:w="1985" w:type="dxa"/>
            <w:noWrap/>
            <w:vAlign w:val="bottom"/>
          </w:tcPr>
          <w:p w:rsidR="00A20769" w:rsidRPr="00430208" w:rsidRDefault="00A20769" w:rsidP="00E23E58">
            <w:pPr>
              <w:rPr>
                <w:iCs/>
                <w:sz w:val="20"/>
                <w:szCs w:val="20"/>
              </w:rPr>
            </w:pPr>
            <w:r w:rsidRPr="00430208">
              <w:rPr>
                <w:i/>
                <w:iCs/>
                <w:sz w:val="20"/>
                <w:szCs w:val="20"/>
              </w:rPr>
              <w:t>45.xx.xx</w:t>
            </w:r>
          </w:p>
        </w:tc>
        <w:tc>
          <w:tcPr>
            <w:tcW w:w="2976" w:type="dxa"/>
            <w:noWrap/>
            <w:vAlign w:val="bottom"/>
          </w:tcPr>
          <w:p w:rsidR="00A20769" w:rsidRPr="00430208" w:rsidRDefault="00A20769" w:rsidP="00E23E58">
            <w:pPr>
              <w:rPr>
                <w:iCs/>
                <w:sz w:val="20"/>
                <w:szCs w:val="20"/>
              </w:rPr>
            </w:pPr>
            <w:r w:rsidRPr="00430208">
              <w:rPr>
                <w:i/>
                <w:iCs/>
                <w:sz w:val="20"/>
                <w:szCs w:val="20"/>
              </w:rPr>
              <w:t>Иванов Иван Степанович</w:t>
            </w:r>
          </w:p>
        </w:tc>
        <w:tc>
          <w:tcPr>
            <w:tcW w:w="2835" w:type="dxa"/>
            <w:noWrap/>
            <w:vAlign w:val="bottom"/>
          </w:tcPr>
          <w:p w:rsidR="00A20769" w:rsidRPr="00430208" w:rsidRDefault="00A20769" w:rsidP="00E23E58">
            <w:pPr>
              <w:rPr>
                <w:iCs/>
                <w:sz w:val="20"/>
                <w:szCs w:val="20"/>
              </w:rPr>
            </w:pPr>
            <w:r w:rsidRPr="00430208">
              <w:rPr>
                <w:i/>
                <w:iCs/>
                <w:sz w:val="20"/>
                <w:szCs w:val="20"/>
              </w:rPr>
              <w:t>5003 143877</w:t>
            </w:r>
          </w:p>
        </w:tc>
      </w:tr>
      <w:tr w:rsidR="00A20769" w:rsidRPr="00430208" w:rsidTr="006A7544">
        <w:trPr>
          <w:trHeight w:val="315"/>
          <w:jc w:val="center"/>
        </w:trPr>
        <w:tc>
          <w:tcPr>
            <w:tcW w:w="566" w:type="dxa"/>
            <w:noWrap/>
            <w:vAlign w:val="bottom"/>
          </w:tcPr>
          <w:p w:rsidR="00A20769" w:rsidRPr="00430208" w:rsidRDefault="00A20769" w:rsidP="00E23E58">
            <w:pPr>
              <w:rPr>
                <w:iCs/>
                <w:sz w:val="20"/>
                <w:szCs w:val="20"/>
              </w:rPr>
            </w:pPr>
          </w:p>
        </w:tc>
        <w:tc>
          <w:tcPr>
            <w:tcW w:w="1561" w:type="dxa"/>
            <w:noWrap/>
            <w:vAlign w:val="bottom"/>
          </w:tcPr>
          <w:p w:rsidR="00A20769" w:rsidRPr="00430208" w:rsidRDefault="00A20769" w:rsidP="00E23E58">
            <w:pPr>
              <w:rPr>
                <w:iCs/>
                <w:sz w:val="20"/>
                <w:szCs w:val="20"/>
              </w:rPr>
            </w:pPr>
          </w:p>
        </w:tc>
        <w:tc>
          <w:tcPr>
            <w:tcW w:w="1844" w:type="dxa"/>
            <w:noWrap/>
            <w:vAlign w:val="bottom"/>
          </w:tcPr>
          <w:p w:rsidR="00A20769" w:rsidRPr="00430208" w:rsidRDefault="00A20769" w:rsidP="00E23E58">
            <w:pPr>
              <w:rPr>
                <w:iCs/>
                <w:sz w:val="20"/>
                <w:szCs w:val="20"/>
              </w:rPr>
            </w:pPr>
          </w:p>
        </w:tc>
        <w:tc>
          <w:tcPr>
            <w:tcW w:w="2552" w:type="dxa"/>
            <w:noWrap/>
            <w:vAlign w:val="bottom"/>
          </w:tcPr>
          <w:p w:rsidR="00A20769" w:rsidRPr="00430208" w:rsidRDefault="00A20769" w:rsidP="00E23E58">
            <w:pPr>
              <w:rPr>
                <w:iCs/>
                <w:sz w:val="20"/>
                <w:szCs w:val="20"/>
              </w:rPr>
            </w:pPr>
          </w:p>
        </w:tc>
        <w:tc>
          <w:tcPr>
            <w:tcW w:w="1985" w:type="dxa"/>
            <w:noWrap/>
            <w:vAlign w:val="bottom"/>
          </w:tcPr>
          <w:p w:rsidR="00A20769" w:rsidRPr="00430208" w:rsidRDefault="00A20769" w:rsidP="00E23E58">
            <w:pPr>
              <w:rPr>
                <w:iCs/>
                <w:sz w:val="20"/>
                <w:szCs w:val="20"/>
              </w:rPr>
            </w:pPr>
          </w:p>
        </w:tc>
        <w:tc>
          <w:tcPr>
            <w:tcW w:w="2976" w:type="dxa"/>
            <w:noWrap/>
            <w:vAlign w:val="bottom"/>
          </w:tcPr>
          <w:p w:rsidR="00A20769" w:rsidRPr="00430208" w:rsidRDefault="00A20769" w:rsidP="00E23E58">
            <w:pPr>
              <w:rPr>
                <w:iCs/>
                <w:sz w:val="20"/>
                <w:szCs w:val="20"/>
              </w:rPr>
            </w:pPr>
          </w:p>
        </w:tc>
        <w:tc>
          <w:tcPr>
            <w:tcW w:w="2835" w:type="dxa"/>
            <w:noWrap/>
            <w:vAlign w:val="bottom"/>
          </w:tcPr>
          <w:p w:rsidR="00A20769" w:rsidRPr="00430208" w:rsidRDefault="00A20769" w:rsidP="00E23E58">
            <w:pPr>
              <w:rPr>
                <w:iCs/>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iCs/>
                <w:sz w:val="20"/>
                <w:szCs w:val="20"/>
              </w:rPr>
            </w:pPr>
            <w:r w:rsidRPr="00430208">
              <w:rPr>
                <w:iCs/>
                <w:sz w:val="20"/>
                <w:szCs w:val="20"/>
              </w:rPr>
              <w:t> </w:t>
            </w:r>
          </w:p>
        </w:tc>
        <w:tc>
          <w:tcPr>
            <w:tcW w:w="1561" w:type="dxa"/>
            <w:noWrap/>
            <w:vAlign w:val="bottom"/>
          </w:tcPr>
          <w:p w:rsidR="00A20769" w:rsidRPr="00430208" w:rsidRDefault="00A20769" w:rsidP="00E23E58">
            <w:pPr>
              <w:rPr>
                <w:iCs/>
                <w:sz w:val="20"/>
                <w:szCs w:val="20"/>
              </w:rPr>
            </w:pPr>
            <w:r w:rsidRPr="00430208">
              <w:rPr>
                <w:iCs/>
                <w:sz w:val="20"/>
                <w:szCs w:val="20"/>
              </w:rPr>
              <w:t> </w:t>
            </w:r>
          </w:p>
        </w:tc>
        <w:tc>
          <w:tcPr>
            <w:tcW w:w="1844" w:type="dxa"/>
            <w:noWrap/>
            <w:vAlign w:val="bottom"/>
          </w:tcPr>
          <w:p w:rsidR="00A20769" w:rsidRPr="00430208" w:rsidRDefault="00A20769" w:rsidP="00E23E58">
            <w:pPr>
              <w:rPr>
                <w:iCs/>
                <w:sz w:val="20"/>
                <w:szCs w:val="20"/>
              </w:rPr>
            </w:pPr>
            <w:r w:rsidRPr="00430208">
              <w:rPr>
                <w:iCs/>
                <w:sz w:val="20"/>
                <w:szCs w:val="20"/>
              </w:rPr>
              <w:t> </w:t>
            </w:r>
          </w:p>
        </w:tc>
        <w:tc>
          <w:tcPr>
            <w:tcW w:w="2552" w:type="dxa"/>
            <w:noWrap/>
            <w:vAlign w:val="bottom"/>
          </w:tcPr>
          <w:p w:rsidR="00A20769" w:rsidRPr="00430208" w:rsidRDefault="00A20769" w:rsidP="00E23E58">
            <w:pPr>
              <w:rPr>
                <w:iCs/>
                <w:sz w:val="20"/>
                <w:szCs w:val="20"/>
              </w:rPr>
            </w:pPr>
            <w:r w:rsidRPr="00430208">
              <w:rPr>
                <w:iCs/>
                <w:sz w:val="20"/>
                <w:szCs w:val="20"/>
              </w:rPr>
              <w:t> </w:t>
            </w:r>
          </w:p>
        </w:tc>
        <w:tc>
          <w:tcPr>
            <w:tcW w:w="1985" w:type="dxa"/>
            <w:noWrap/>
            <w:vAlign w:val="bottom"/>
          </w:tcPr>
          <w:p w:rsidR="00A20769" w:rsidRPr="00430208" w:rsidRDefault="00A20769" w:rsidP="00E23E58">
            <w:pPr>
              <w:rPr>
                <w:iCs/>
                <w:sz w:val="20"/>
                <w:szCs w:val="20"/>
              </w:rPr>
            </w:pPr>
            <w:r w:rsidRPr="00430208">
              <w:rPr>
                <w:iCs/>
                <w:sz w:val="20"/>
                <w:szCs w:val="20"/>
              </w:rPr>
              <w:t> </w:t>
            </w:r>
          </w:p>
        </w:tc>
        <w:tc>
          <w:tcPr>
            <w:tcW w:w="2976" w:type="dxa"/>
            <w:noWrap/>
            <w:vAlign w:val="bottom"/>
          </w:tcPr>
          <w:p w:rsidR="00A20769" w:rsidRPr="00430208" w:rsidRDefault="00A20769" w:rsidP="00E23E58">
            <w:pPr>
              <w:rPr>
                <w:iCs/>
                <w:sz w:val="20"/>
                <w:szCs w:val="20"/>
              </w:rPr>
            </w:pPr>
            <w:r w:rsidRPr="00430208">
              <w:rPr>
                <w:iCs/>
                <w:sz w:val="20"/>
                <w:szCs w:val="20"/>
              </w:rPr>
              <w:t> </w:t>
            </w:r>
          </w:p>
        </w:tc>
        <w:tc>
          <w:tcPr>
            <w:tcW w:w="2835" w:type="dxa"/>
            <w:noWrap/>
            <w:vAlign w:val="bottom"/>
          </w:tcPr>
          <w:p w:rsidR="00A20769" w:rsidRPr="00430208" w:rsidRDefault="00A20769" w:rsidP="00E23E58">
            <w:pPr>
              <w:rPr>
                <w:iCs/>
                <w:sz w:val="20"/>
                <w:szCs w:val="20"/>
              </w:rPr>
            </w:pPr>
            <w:r w:rsidRPr="00430208">
              <w:rPr>
                <w:iCs/>
                <w:sz w:val="20"/>
                <w:szCs w:val="20"/>
              </w:rPr>
              <w:t> </w:t>
            </w: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r w:rsidR="00A20769" w:rsidRPr="00430208" w:rsidTr="006A7544">
        <w:trPr>
          <w:trHeight w:val="315"/>
          <w:jc w:val="center"/>
        </w:trPr>
        <w:tc>
          <w:tcPr>
            <w:tcW w:w="566" w:type="dxa"/>
            <w:noWrap/>
            <w:vAlign w:val="bottom"/>
          </w:tcPr>
          <w:p w:rsidR="00A20769" w:rsidRPr="00430208" w:rsidRDefault="00A20769" w:rsidP="00E23E58">
            <w:pPr>
              <w:rPr>
                <w:sz w:val="20"/>
                <w:szCs w:val="20"/>
              </w:rPr>
            </w:pPr>
          </w:p>
        </w:tc>
        <w:tc>
          <w:tcPr>
            <w:tcW w:w="1561" w:type="dxa"/>
            <w:noWrap/>
            <w:vAlign w:val="bottom"/>
          </w:tcPr>
          <w:p w:rsidR="00A20769" w:rsidRPr="00430208" w:rsidRDefault="00A20769" w:rsidP="00E23E58">
            <w:pPr>
              <w:rPr>
                <w:sz w:val="20"/>
                <w:szCs w:val="20"/>
              </w:rPr>
            </w:pPr>
          </w:p>
        </w:tc>
        <w:tc>
          <w:tcPr>
            <w:tcW w:w="1844" w:type="dxa"/>
            <w:noWrap/>
            <w:vAlign w:val="bottom"/>
          </w:tcPr>
          <w:p w:rsidR="00A20769" w:rsidRPr="00430208" w:rsidRDefault="00A20769" w:rsidP="00E23E58">
            <w:pPr>
              <w:rPr>
                <w:sz w:val="20"/>
                <w:szCs w:val="20"/>
              </w:rPr>
            </w:pPr>
          </w:p>
        </w:tc>
        <w:tc>
          <w:tcPr>
            <w:tcW w:w="2552" w:type="dxa"/>
            <w:noWrap/>
            <w:vAlign w:val="bottom"/>
          </w:tcPr>
          <w:p w:rsidR="00A20769" w:rsidRPr="00430208" w:rsidRDefault="00A20769" w:rsidP="00E23E58">
            <w:pPr>
              <w:rPr>
                <w:sz w:val="20"/>
                <w:szCs w:val="20"/>
              </w:rPr>
            </w:pPr>
          </w:p>
        </w:tc>
        <w:tc>
          <w:tcPr>
            <w:tcW w:w="1985" w:type="dxa"/>
            <w:noWrap/>
            <w:vAlign w:val="bottom"/>
          </w:tcPr>
          <w:p w:rsidR="00A20769" w:rsidRPr="00430208" w:rsidRDefault="00A20769" w:rsidP="00E23E58">
            <w:pPr>
              <w:rPr>
                <w:sz w:val="20"/>
                <w:szCs w:val="20"/>
              </w:rPr>
            </w:pPr>
          </w:p>
        </w:tc>
        <w:tc>
          <w:tcPr>
            <w:tcW w:w="2976" w:type="dxa"/>
            <w:noWrap/>
            <w:vAlign w:val="bottom"/>
          </w:tcPr>
          <w:p w:rsidR="00A20769" w:rsidRPr="00430208" w:rsidRDefault="00A20769" w:rsidP="00E23E58">
            <w:pPr>
              <w:rPr>
                <w:sz w:val="20"/>
                <w:szCs w:val="20"/>
              </w:rPr>
            </w:pPr>
          </w:p>
        </w:tc>
        <w:tc>
          <w:tcPr>
            <w:tcW w:w="2835" w:type="dxa"/>
            <w:noWrap/>
            <w:vAlign w:val="bottom"/>
          </w:tcPr>
          <w:p w:rsidR="00A20769" w:rsidRPr="00430208" w:rsidRDefault="00A20769" w:rsidP="00E23E58">
            <w:pPr>
              <w:rPr>
                <w:sz w:val="20"/>
                <w:szCs w:val="20"/>
              </w:rPr>
            </w:pPr>
          </w:p>
        </w:tc>
      </w:tr>
    </w:tbl>
    <w:p w:rsidR="00A20769" w:rsidRPr="00430208" w:rsidRDefault="00A20769" w:rsidP="004F1C4B">
      <w:pPr>
        <w:pStyle w:val="Times12"/>
        <w:ind w:firstLine="0"/>
        <w:jc w:val="left"/>
        <w:rPr>
          <w:szCs w:val="24"/>
        </w:rPr>
      </w:pPr>
    </w:p>
    <w:p w:rsidR="00A20769" w:rsidRPr="00430208" w:rsidRDefault="00A20769" w:rsidP="004F1C4B">
      <w:pPr>
        <w:pStyle w:val="Times12"/>
        <w:ind w:firstLine="0"/>
        <w:jc w:val="left"/>
        <w:rPr>
          <w:szCs w:val="24"/>
        </w:rPr>
      </w:pPr>
    </w:p>
    <w:p w:rsidR="00A20769" w:rsidRPr="00430208" w:rsidRDefault="00A20769" w:rsidP="004F1C4B">
      <w:pPr>
        <w:pStyle w:val="Times12"/>
        <w:ind w:firstLine="0"/>
        <w:jc w:val="left"/>
        <w:rPr>
          <w:szCs w:val="24"/>
        </w:rPr>
      </w:pPr>
    </w:p>
    <w:p w:rsidR="00A20769" w:rsidRPr="00430208" w:rsidRDefault="00A20769" w:rsidP="004F1C4B">
      <w:pPr>
        <w:pStyle w:val="Times12"/>
        <w:ind w:firstLine="0"/>
        <w:jc w:val="left"/>
        <w:rPr>
          <w:szCs w:val="24"/>
        </w:rPr>
      </w:pPr>
    </w:p>
    <w:p w:rsidR="00A20769" w:rsidRPr="00430208" w:rsidRDefault="00A20769" w:rsidP="004F1C4B">
      <w:pPr>
        <w:pStyle w:val="Times12"/>
        <w:ind w:firstLine="0"/>
        <w:jc w:val="left"/>
        <w:rPr>
          <w:szCs w:val="24"/>
        </w:rPr>
      </w:pPr>
    </w:p>
    <w:p w:rsidR="00A20769" w:rsidRPr="00430208" w:rsidRDefault="00A20769" w:rsidP="00C74E80">
      <w:pPr>
        <w:pStyle w:val="Times12"/>
        <w:ind w:left="11344" w:firstLine="709"/>
        <w:jc w:val="center"/>
        <w:rPr>
          <w:i/>
          <w:szCs w:val="24"/>
        </w:rPr>
      </w:pPr>
      <w:r w:rsidRPr="00430208">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A20769" w:rsidRPr="00430208" w:rsidTr="006A7544">
        <w:trPr>
          <w:trHeight w:val="510"/>
          <w:jc w:val="center"/>
        </w:trPr>
        <w:tc>
          <w:tcPr>
            <w:tcW w:w="12475" w:type="dxa"/>
            <w:gridSpan w:val="7"/>
            <w:vAlign w:val="bottom"/>
          </w:tcPr>
          <w:p w:rsidR="00A20769" w:rsidRPr="00430208" w:rsidRDefault="00A20769" w:rsidP="00E23E58">
            <w:pPr>
              <w:jc w:val="center"/>
              <w:rPr>
                <w:i/>
                <w:sz w:val="20"/>
                <w:szCs w:val="20"/>
              </w:rPr>
            </w:pPr>
            <w:r w:rsidRPr="00430208">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A20769" w:rsidRPr="00430208" w:rsidRDefault="00A20769" w:rsidP="00E23E58">
            <w:pPr>
              <w:ind w:left="-108" w:right="-108"/>
              <w:jc w:val="center"/>
              <w:rPr>
                <w:i/>
                <w:sz w:val="20"/>
                <w:szCs w:val="20"/>
              </w:rPr>
            </w:pPr>
            <w:r w:rsidRPr="00430208">
              <w:rPr>
                <w:i/>
                <w:sz w:val="20"/>
                <w:szCs w:val="20"/>
              </w:rPr>
              <w:t>Информация о подтверждающих документах (наименование, реквизиты и т.д.)</w:t>
            </w:r>
          </w:p>
        </w:tc>
      </w:tr>
      <w:tr w:rsidR="00A20769" w:rsidRPr="00430208" w:rsidTr="006A7544">
        <w:trPr>
          <w:trHeight w:val="1590"/>
          <w:jc w:val="center"/>
        </w:trPr>
        <w:tc>
          <w:tcPr>
            <w:tcW w:w="851" w:type="dxa"/>
            <w:vAlign w:val="center"/>
          </w:tcPr>
          <w:p w:rsidR="00A20769" w:rsidRPr="00430208" w:rsidRDefault="00A20769" w:rsidP="00E23E58">
            <w:pPr>
              <w:ind w:left="-108" w:right="-108"/>
              <w:jc w:val="center"/>
              <w:rPr>
                <w:i/>
                <w:sz w:val="20"/>
                <w:szCs w:val="20"/>
              </w:rPr>
            </w:pPr>
            <w:r w:rsidRPr="00430208">
              <w:rPr>
                <w:i/>
                <w:sz w:val="20"/>
                <w:szCs w:val="20"/>
              </w:rPr>
              <w:t xml:space="preserve">№ </w:t>
            </w:r>
          </w:p>
        </w:tc>
        <w:tc>
          <w:tcPr>
            <w:tcW w:w="1559" w:type="dxa"/>
            <w:vAlign w:val="center"/>
          </w:tcPr>
          <w:p w:rsidR="00A20769" w:rsidRPr="00430208" w:rsidRDefault="00A20769" w:rsidP="00E23E58">
            <w:pPr>
              <w:ind w:left="-108" w:right="-108"/>
              <w:jc w:val="center"/>
              <w:rPr>
                <w:i/>
                <w:sz w:val="20"/>
                <w:szCs w:val="20"/>
              </w:rPr>
            </w:pPr>
            <w:r w:rsidRPr="00430208">
              <w:rPr>
                <w:i/>
                <w:sz w:val="20"/>
                <w:szCs w:val="20"/>
              </w:rPr>
              <w:t xml:space="preserve">ИНН </w:t>
            </w:r>
          </w:p>
        </w:tc>
        <w:tc>
          <w:tcPr>
            <w:tcW w:w="1843" w:type="dxa"/>
            <w:vAlign w:val="center"/>
          </w:tcPr>
          <w:p w:rsidR="00A20769" w:rsidRPr="00430208" w:rsidRDefault="00A20769" w:rsidP="00E23E58">
            <w:pPr>
              <w:ind w:left="-108" w:right="-108"/>
              <w:jc w:val="center"/>
              <w:rPr>
                <w:i/>
                <w:sz w:val="20"/>
                <w:szCs w:val="20"/>
              </w:rPr>
            </w:pPr>
            <w:r w:rsidRPr="00430208">
              <w:rPr>
                <w:i/>
                <w:sz w:val="20"/>
                <w:szCs w:val="20"/>
              </w:rPr>
              <w:t>ОГРН</w:t>
            </w:r>
          </w:p>
        </w:tc>
        <w:tc>
          <w:tcPr>
            <w:tcW w:w="2693" w:type="dxa"/>
            <w:vAlign w:val="center"/>
          </w:tcPr>
          <w:p w:rsidR="00A20769" w:rsidRPr="00430208" w:rsidRDefault="00A20769" w:rsidP="00E23E58">
            <w:pPr>
              <w:ind w:left="-108" w:right="-108"/>
              <w:jc w:val="center"/>
              <w:rPr>
                <w:i/>
                <w:sz w:val="20"/>
                <w:szCs w:val="20"/>
              </w:rPr>
            </w:pPr>
            <w:r w:rsidRPr="00430208">
              <w:rPr>
                <w:i/>
                <w:sz w:val="20"/>
                <w:szCs w:val="20"/>
              </w:rPr>
              <w:t>Наименование / ФИО</w:t>
            </w:r>
          </w:p>
        </w:tc>
        <w:tc>
          <w:tcPr>
            <w:tcW w:w="2410" w:type="dxa"/>
            <w:vAlign w:val="center"/>
          </w:tcPr>
          <w:p w:rsidR="00A20769" w:rsidRPr="00430208" w:rsidRDefault="00A20769" w:rsidP="00E23E58">
            <w:pPr>
              <w:ind w:left="-108" w:right="-108"/>
              <w:jc w:val="center"/>
              <w:rPr>
                <w:i/>
                <w:sz w:val="20"/>
                <w:szCs w:val="20"/>
              </w:rPr>
            </w:pPr>
            <w:r w:rsidRPr="00430208">
              <w:rPr>
                <w:i/>
                <w:sz w:val="20"/>
                <w:szCs w:val="20"/>
              </w:rPr>
              <w:t>Адрес регистрации</w:t>
            </w:r>
          </w:p>
        </w:tc>
        <w:tc>
          <w:tcPr>
            <w:tcW w:w="1559" w:type="dxa"/>
            <w:vAlign w:val="center"/>
          </w:tcPr>
          <w:p w:rsidR="00A20769" w:rsidRPr="00430208" w:rsidRDefault="00A20769" w:rsidP="00E23E58">
            <w:pPr>
              <w:ind w:left="-108" w:right="-108"/>
              <w:jc w:val="center"/>
              <w:rPr>
                <w:i/>
                <w:sz w:val="20"/>
                <w:szCs w:val="20"/>
              </w:rPr>
            </w:pPr>
            <w:r w:rsidRPr="00430208">
              <w:rPr>
                <w:i/>
                <w:sz w:val="20"/>
                <w:szCs w:val="20"/>
              </w:rPr>
              <w:t>Серия и номер документа, удостоверяющего личность (для физического лица)</w:t>
            </w:r>
          </w:p>
        </w:tc>
        <w:tc>
          <w:tcPr>
            <w:tcW w:w="1560" w:type="dxa"/>
            <w:vAlign w:val="center"/>
          </w:tcPr>
          <w:p w:rsidR="00A20769" w:rsidRPr="00430208" w:rsidRDefault="00A20769" w:rsidP="00E23E58">
            <w:pPr>
              <w:jc w:val="center"/>
              <w:rPr>
                <w:i/>
                <w:sz w:val="20"/>
                <w:szCs w:val="20"/>
              </w:rPr>
            </w:pPr>
            <w:r w:rsidRPr="00430208">
              <w:rPr>
                <w:i/>
                <w:sz w:val="20"/>
                <w:szCs w:val="20"/>
              </w:rPr>
              <w:t>Руководитель / участник / акционер / бенефициар</w:t>
            </w:r>
          </w:p>
        </w:tc>
        <w:tc>
          <w:tcPr>
            <w:tcW w:w="2411" w:type="dxa"/>
            <w:vMerge/>
            <w:vAlign w:val="center"/>
          </w:tcPr>
          <w:p w:rsidR="00A20769" w:rsidRPr="00430208" w:rsidRDefault="00A20769" w:rsidP="00E23E58">
            <w:pPr>
              <w:rPr>
                <w:i/>
                <w:sz w:val="20"/>
                <w:szCs w:val="20"/>
              </w:rPr>
            </w:pPr>
          </w:p>
        </w:tc>
      </w:tr>
      <w:tr w:rsidR="00A20769" w:rsidRPr="00430208" w:rsidTr="006A7544">
        <w:trPr>
          <w:trHeight w:val="315"/>
          <w:jc w:val="center"/>
        </w:trPr>
        <w:tc>
          <w:tcPr>
            <w:tcW w:w="851" w:type="dxa"/>
            <w:noWrap/>
            <w:vAlign w:val="center"/>
          </w:tcPr>
          <w:p w:rsidR="00A20769" w:rsidRPr="00430208" w:rsidRDefault="00A20769" w:rsidP="00E23E58">
            <w:pPr>
              <w:jc w:val="center"/>
              <w:rPr>
                <w:i/>
                <w:iCs/>
                <w:sz w:val="20"/>
                <w:szCs w:val="20"/>
              </w:rPr>
            </w:pPr>
            <w:r w:rsidRPr="00430208">
              <w:rPr>
                <w:i/>
                <w:iCs/>
                <w:sz w:val="20"/>
                <w:szCs w:val="20"/>
              </w:rPr>
              <w:t>8</w:t>
            </w:r>
          </w:p>
        </w:tc>
        <w:tc>
          <w:tcPr>
            <w:tcW w:w="1559" w:type="dxa"/>
            <w:noWrap/>
            <w:vAlign w:val="center"/>
          </w:tcPr>
          <w:p w:rsidR="00A20769" w:rsidRPr="00430208" w:rsidRDefault="00A20769" w:rsidP="00E23E58">
            <w:pPr>
              <w:jc w:val="center"/>
              <w:rPr>
                <w:i/>
                <w:iCs/>
                <w:sz w:val="20"/>
                <w:szCs w:val="20"/>
              </w:rPr>
            </w:pPr>
            <w:r w:rsidRPr="00430208">
              <w:rPr>
                <w:i/>
                <w:iCs/>
                <w:sz w:val="20"/>
                <w:szCs w:val="20"/>
              </w:rPr>
              <w:t>9</w:t>
            </w:r>
          </w:p>
        </w:tc>
        <w:tc>
          <w:tcPr>
            <w:tcW w:w="1843" w:type="dxa"/>
            <w:noWrap/>
            <w:vAlign w:val="center"/>
          </w:tcPr>
          <w:p w:rsidR="00A20769" w:rsidRPr="00430208" w:rsidRDefault="00A20769" w:rsidP="00E23E58">
            <w:pPr>
              <w:jc w:val="center"/>
              <w:rPr>
                <w:i/>
                <w:iCs/>
                <w:sz w:val="20"/>
                <w:szCs w:val="20"/>
              </w:rPr>
            </w:pPr>
            <w:r w:rsidRPr="00430208">
              <w:rPr>
                <w:i/>
                <w:iCs/>
                <w:sz w:val="20"/>
                <w:szCs w:val="20"/>
              </w:rPr>
              <w:t>10</w:t>
            </w:r>
          </w:p>
        </w:tc>
        <w:tc>
          <w:tcPr>
            <w:tcW w:w="2693" w:type="dxa"/>
            <w:noWrap/>
            <w:vAlign w:val="center"/>
          </w:tcPr>
          <w:p w:rsidR="00A20769" w:rsidRPr="00430208" w:rsidRDefault="00A20769" w:rsidP="00E23E58">
            <w:pPr>
              <w:jc w:val="center"/>
              <w:rPr>
                <w:i/>
                <w:iCs/>
                <w:sz w:val="20"/>
                <w:szCs w:val="20"/>
              </w:rPr>
            </w:pPr>
            <w:r w:rsidRPr="00430208">
              <w:rPr>
                <w:i/>
                <w:iCs/>
                <w:sz w:val="20"/>
                <w:szCs w:val="20"/>
              </w:rPr>
              <w:t>11</w:t>
            </w:r>
          </w:p>
        </w:tc>
        <w:tc>
          <w:tcPr>
            <w:tcW w:w="2410" w:type="dxa"/>
            <w:noWrap/>
            <w:vAlign w:val="center"/>
          </w:tcPr>
          <w:p w:rsidR="00A20769" w:rsidRPr="00430208" w:rsidRDefault="00A20769" w:rsidP="00E23E58">
            <w:pPr>
              <w:jc w:val="center"/>
              <w:rPr>
                <w:i/>
                <w:iCs/>
                <w:sz w:val="20"/>
                <w:szCs w:val="20"/>
              </w:rPr>
            </w:pPr>
            <w:r w:rsidRPr="00430208">
              <w:rPr>
                <w:i/>
                <w:iCs/>
                <w:sz w:val="20"/>
                <w:szCs w:val="20"/>
              </w:rPr>
              <w:t>12</w:t>
            </w:r>
          </w:p>
        </w:tc>
        <w:tc>
          <w:tcPr>
            <w:tcW w:w="1559" w:type="dxa"/>
            <w:noWrap/>
            <w:vAlign w:val="center"/>
          </w:tcPr>
          <w:p w:rsidR="00A20769" w:rsidRPr="00430208" w:rsidRDefault="00A20769" w:rsidP="00E23E58">
            <w:pPr>
              <w:jc w:val="center"/>
              <w:rPr>
                <w:i/>
                <w:iCs/>
                <w:sz w:val="20"/>
                <w:szCs w:val="20"/>
              </w:rPr>
            </w:pPr>
            <w:r w:rsidRPr="00430208">
              <w:rPr>
                <w:i/>
                <w:iCs/>
                <w:sz w:val="20"/>
                <w:szCs w:val="20"/>
              </w:rPr>
              <w:t>13</w:t>
            </w:r>
          </w:p>
        </w:tc>
        <w:tc>
          <w:tcPr>
            <w:tcW w:w="1560" w:type="dxa"/>
            <w:noWrap/>
            <w:vAlign w:val="center"/>
          </w:tcPr>
          <w:p w:rsidR="00A20769" w:rsidRPr="00430208" w:rsidRDefault="00A20769" w:rsidP="00E23E58">
            <w:pPr>
              <w:jc w:val="center"/>
              <w:rPr>
                <w:i/>
                <w:iCs/>
                <w:sz w:val="20"/>
                <w:szCs w:val="20"/>
              </w:rPr>
            </w:pPr>
            <w:r w:rsidRPr="00430208">
              <w:rPr>
                <w:i/>
                <w:iCs/>
                <w:sz w:val="20"/>
                <w:szCs w:val="20"/>
              </w:rPr>
              <w:t>14</w:t>
            </w:r>
          </w:p>
        </w:tc>
        <w:tc>
          <w:tcPr>
            <w:tcW w:w="2411" w:type="dxa"/>
            <w:noWrap/>
            <w:vAlign w:val="center"/>
          </w:tcPr>
          <w:p w:rsidR="00A20769" w:rsidRPr="00430208" w:rsidRDefault="00A20769" w:rsidP="00E23E58">
            <w:pPr>
              <w:jc w:val="center"/>
              <w:rPr>
                <w:i/>
                <w:iCs/>
                <w:sz w:val="20"/>
                <w:szCs w:val="20"/>
              </w:rPr>
            </w:pPr>
            <w:r w:rsidRPr="00430208">
              <w:rPr>
                <w:i/>
                <w:iCs/>
                <w:sz w:val="20"/>
                <w:szCs w:val="20"/>
              </w:rPr>
              <w:t>15</w:t>
            </w:r>
          </w:p>
        </w:tc>
      </w:tr>
      <w:tr w:rsidR="00A20769" w:rsidRPr="00430208" w:rsidTr="006A7544">
        <w:trPr>
          <w:trHeight w:val="386"/>
          <w:jc w:val="center"/>
        </w:trPr>
        <w:tc>
          <w:tcPr>
            <w:tcW w:w="851" w:type="dxa"/>
            <w:noWrap/>
            <w:vAlign w:val="bottom"/>
          </w:tcPr>
          <w:p w:rsidR="00A20769" w:rsidRPr="00430208" w:rsidRDefault="00A20769" w:rsidP="00E23E58">
            <w:pPr>
              <w:rPr>
                <w:iCs/>
                <w:sz w:val="20"/>
                <w:szCs w:val="20"/>
              </w:rPr>
            </w:pPr>
            <w:r w:rsidRPr="00430208">
              <w:rPr>
                <w:i/>
                <w:iCs/>
                <w:sz w:val="20"/>
                <w:szCs w:val="20"/>
              </w:rPr>
              <w:t>1.1</w:t>
            </w:r>
          </w:p>
        </w:tc>
        <w:tc>
          <w:tcPr>
            <w:tcW w:w="1559" w:type="dxa"/>
            <w:noWrap/>
            <w:vAlign w:val="bottom"/>
          </w:tcPr>
          <w:p w:rsidR="00A20769" w:rsidRPr="00430208" w:rsidRDefault="00A20769" w:rsidP="00E23E58">
            <w:pPr>
              <w:rPr>
                <w:iCs/>
                <w:sz w:val="20"/>
                <w:szCs w:val="20"/>
              </w:rPr>
            </w:pPr>
            <w:r w:rsidRPr="00430208">
              <w:rPr>
                <w:i/>
                <w:iCs/>
                <w:sz w:val="20"/>
                <w:szCs w:val="20"/>
              </w:rPr>
              <w:t>7754467990</w:t>
            </w:r>
          </w:p>
        </w:tc>
        <w:tc>
          <w:tcPr>
            <w:tcW w:w="1843" w:type="dxa"/>
            <w:noWrap/>
            <w:vAlign w:val="bottom"/>
          </w:tcPr>
          <w:p w:rsidR="00A20769" w:rsidRPr="00430208" w:rsidRDefault="00A20769" w:rsidP="00E23E58">
            <w:pPr>
              <w:rPr>
                <w:iCs/>
                <w:sz w:val="20"/>
                <w:szCs w:val="20"/>
              </w:rPr>
            </w:pPr>
            <w:r w:rsidRPr="00430208">
              <w:rPr>
                <w:i/>
                <w:iCs/>
                <w:sz w:val="20"/>
                <w:szCs w:val="20"/>
              </w:rPr>
              <w:t>108323232323232</w:t>
            </w:r>
          </w:p>
        </w:tc>
        <w:tc>
          <w:tcPr>
            <w:tcW w:w="2693" w:type="dxa"/>
            <w:noWrap/>
            <w:vAlign w:val="bottom"/>
          </w:tcPr>
          <w:p w:rsidR="00A20769" w:rsidRPr="00430208" w:rsidRDefault="00A20769" w:rsidP="00E23E58">
            <w:pPr>
              <w:rPr>
                <w:iCs/>
                <w:sz w:val="20"/>
                <w:szCs w:val="20"/>
              </w:rPr>
            </w:pPr>
            <w:r w:rsidRPr="00430208">
              <w:rPr>
                <w:i/>
                <w:iCs/>
                <w:sz w:val="20"/>
                <w:szCs w:val="20"/>
              </w:rPr>
              <w:t>ЗАО "Свет 1"</w:t>
            </w:r>
          </w:p>
        </w:tc>
        <w:tc>
          <w:tcPr>
            <w:tcW w:w="2410" w:type="dxa"/>
            <w:noWrap/>
            <w:vAlign w:val="bottom"/>
          </w:tcPr>
          <w:p w:rsidR="00A20769" w:rsidRPr="00430208" w:rsidRDefault="00A20769" w:rsidP="00E23E58">
            <w:pPr>
              <w:rPr>
                <w:iCs/>
                <w:sz w:val="20"/>
                <w:szCs w:val="20"/>
              </w:rPr>
            </w:pPr>
            <w:r w:rsidRPr="00430208">
              <w:rPr>
                <w:i/>
                <w:iCs/>
                <w:sz w:val="20"/>
                <w:szCs w:val="20"/>
              </w:rPr>
              <w:t>Москва, ул.Лубянка, 3</w:t>
            </w:r>
          </w:p>
        </w:tc>
        <w:tc>
          <w:tcPr>
            <w:tcW w:w="1559" w:type="dxa"/>
            <w:noWrap/>
            <w:vAlign w:val="bottom"/>
          </w:tcPr>
          <w:p w:rsidR="00A20769" w:rsidRPr="00430208" w:rsidRDefault="00A20769" w:rsidP="00E23E58">
            <w:pPr>
              <w:rPr>
                <w:iCs/>
                <w:sz w:val="20"/>
                <w:szCs w:val="20"/>
              </w:rPr>
            </w:pPr>
            <w:r w:rsidRPr="00430208">
              <w:rPr>
                <w:i/>
                <w:iCs/>
                <w:sz w:val="20"/>
                <w:szCs w:val="20"/>
              </w:rPr>
              <w:t> </w:t>
            </w:r>
          </w:p>
        </w:tc>
        <w:tc>
          <w:tcPr>
            <w:tcW w:w="1560" w:type="dxa"/>
            <w:noWrap/>
            <w:vAlign w:val="bottom"/>
          </w:tcPr>
          <w:p w:rsidR="00A20769" w:rsidRPr="00430208" w:rsidRDefault="00A20769" w:rsidP="00E23E58">
            <w:pPr>
              <w:rPr>
                <w:iCs/>
                <w:sz w:val="20"/>
                <w:szCs w:val="20"/>
              </w:rPr>
            </w:pPr>
            <w:r w:rsidRPr="00430208">
              <w:rPr>
                <w:i/>
                <w:iCs/>
                <w:sz w:val="20"/>
                <w:szCs w:val="20"/>
              </w:rPr>
              <w:t>Участник</w:t>
            </w:r>
          </w:p>
        </w:tc>
        <w:tc>
          <w:tcPr>
            <w:tcW w:w="2411" w:type="dxa"/>
            <w:noWrap/>
            <w:vAlign w:val="bottom"/>
          </w:tcPr>
          <w:p w:rsidR="00A20769" w:rsidRPr="00430208" w:rsidRDefault="00A20769" w:rsidP="00E23E58">
            <w:pPr>
              <w:rPr>
                <w:iCs/>
                <w:sz w:val="20"/>
                <w:szCs w:val="20"/>
              </w:rPr>
            </w:pPr>
            <w:r w:rsidRPr="00430208">
              <w:rPr>
                <w:i/>
                <w:iCs/>
                <w:sz w:val="20"/>
                <w:szCs w:val="20"/>
              </w:rPr>
              <w:t>учредительный договор от 23.01.2008</w:t>
            </w:r>
          </w:p>
        </w:tc>
      </w:tr>
      <w:tr w:rsidR="00A20769" w:rsidRPr="00430208" w:rsidTr="006A7544">
        <w:trPr>
          <w:trHeight w:val="407"/>
          <w:jc w:val="center"/>
        </w:trPr>
        <w:tc>
          <w:tcPr>
            <w:tcW w:w="851" w:type="dxa"/>
            <w:noWrap/>
            <w:vAlign w:val="bottom"/>
          </w:tcPr>
          <w:p w:rsidR="00A20769" w:rsidRPr="00430208" w:rsidRDefault="00A20769" w:rsidP="00E23E58">
            <w:pPr>
              <w:rPr>
                <w:iCs/>
                <w:sz w:val="20"/>
                <w:szCs w:val="20"/>
              </w:rPr>
            </w:pPr>
            <w:r w:rsidRPr="00430208">
              <w:rPr>
                <w:i/>
                <w:iCs/>
                <w:sz w:val="20"/>
                <w:szCs w:val="20"/>
              </w:rPr>
              <w:t>1.1.0</w:t>
            </w:r>
          </w:p>
        </w:tc>
        <w:tc>
          <w:tcPr>
            <w:tcW w:w="1559" w:type="dxa"/>
            <w:noWrap/>
            <w:vAlign w:val="bottom"/>
          </w:tcPr>
          <w:p w:rsidR="00A20769" w:rsidRPr="00430208" w:rsidRDefault="00A20769" w:rsidP="00E23E58">
            <w:pPr>
              <w:rPr>
                <w:iCs/>
                <w:sz w:val="20"/>
                <w:szCs w:val="20"/>
              </w:rPr>
            </w:pPr>
            <w:r w:rsidRPr="00430208">
              <w:rPr>
                <w:i/>
                <w:iCs/>
                <w:sz w:val="20"/>
                <w:szCs w:val="20"/>
              </w:rPr>
              <w:t>111222333444</w:t>
            </w:r>
          </w:p>
        </w:tc>
        <w:tc>
          <w:tcPr>
            <w:tcW w:w="1843" w:type="dxa"/>
            <w:noWrap/>
            <w:vAlign w:val="bottom"/>
          </w:tcPr>
          <w:p w:rsidR="00A20769" w:rsidRPr="00430208" w:rsidRDefault="00A20769" w:rsidP="00E23E58">
            <w:pPr>
              <w:rPr>
                <w:iCs/>
                <w:sz w:val="20"/>
                <w:szCs w:val="20"/>
              </w:rPr>
            </w:pPr>
            <w:r w:rsidRPr="00430208">
              <w:rPr>
                <w:i/>
                <w:iCs/>
                <w:sz w:val="20"/>
                <w:szCs w:val="20"/>
              </w:rPr>
              <w:t> </w:t>
            </w:r>
          </w:p>
        </w:tc>
        <w:tc>
          <w:tcPr>
            <w:tcW w:w="2693" w:type="dxa"/>
            <w:noWrap/>
            <w:vAlign w:val="bottom"/>
          </w:tcPr>
          <w:p w:rsidR="00A20769" w:rsidRPr="00430208" w:rsidRDefault="00A20769" w:rsidP="00E23E58">
            <w:pPr>
              <w:rPr>
                <w:iCs/>
                <w:sz w:val="20"/>
                <w:szCs w:val="20"/>
              </w:rPr>
            </w:pPr>
            <w:r w:rsidRPr="00430208">
              <w:rPr>
                <w:i/>
                <w:iCs/>
                <w:sz w:val="20"/>
                <w:szCs w:val="20"/>
              </w:rPr>
              <w:t>Петрова Анна Ивановна</w:t>
            </w:r>
          </w:p>
        </w:tc>
        <w:tc>
          <w:tcPr>
            <w:tcW w:w="2410" w:type="dxa"/>
            <w:noWrap/>
            <w:vAlign w:val="bottom"/>
          </w:tcPr>
          <w:p w:rsidR="00A20769" w:rsidRPr="00430208" w:rsidRDefault="00A20769" w:rsidP="00E23E58">
            <w:pPr>
              <w:rPr>
                <w:iCs/>
                <w:sz w:val="20"/>
                <w:szCs w:val="20"/>
              </w:rPr>
            </w:pPr>
            <w:r w:rsidRPr="00430208">
              <w:rPr>
                <w:i/>
                <w:iCs/>
                <w:sz w:val="20"/>
                <w:szCs w:val="20"/>
              </w:rPr>
              <w:t>Москва, ул.Щепкина, 33</w:t>
            </w:r>
          </w:p>
        </w:tc>
        <w:tc>
          <w:tcPr>
            <w:tcW w:w="1559" w:type="dxa"/>
            <w:noWrap/>
            <w:vAlign w:val="bottom"/>
          </w:tcPr>
          <w:p w:rsidR="00A20769" w:rsidRPr="00430208" w:rsidRDefault="00A20769" w:rsidP="00E23E58">
            <w:pPr>
              <w:rPr>
                <w:iCs/>
                <w:sz w:val="20"/>
                <w:szCs w:val="20"/>
              </w:rPr>
            </w:pPr>
            <w:r w:rsidRPr="00430208">
              <w:rPr>
                <w:i/>
                <w:iCs/>
                <w:sz w:val="20"/>
                <w:szCs w:val="20"/>
              </w:rPr>
              <w:t>44 55 666777</w:t>
            </w:r>
          </w:p>
        </w:tc>
        <w:tc>
          <w:tcPr>
            <w:tcW w:w="1560" w:type="dxa"/>
            <w:noWrap/>
            <w:vAlign w:val="bottom"/>
          </w:tcPr>
          <w:p w:rsidR="00A20769" w:rsidRPr="00430208" w:rsidRDefault="00A20769" w:rsidP="00E23E58">
            <w:pPr>
              <w:rPr>
                <w:iCs/>
                <w:sz w:val="20"/>
                <w:szCs w:val="20"/>
              </w:rPr>
            </w:pPr>
            <w:r w:rsidRPr="00430208">
              <w:rPr>
                <w:i/>
                <w:iCs/>
                <w:sz w:val="20"/>
                <w:szCs w:val="20"/>
              </w:rPr>
              <w:t>Руководитель</w:t>
            </w:r>
          </w:p>
        </w:tc>
        <w:tc>
          <w:tcPr>
            <w:tcW w:w="2411" w:type="dxa"/>
            <w:noWrap/>
            <w:vAlign w:val="bottom"/>
          </w:tcPr>
          <w:p w:rsidR="00A20769" w:rsidRPr="00430208" w:rsidRDefault="00A20769" w:rsidP="00E23E58">
            <w:pPr>
              <w:rPr>
                <w:iCs/>
                <w:sz w:val="20"/>
                <w:szCs w:val="20"/>
              </w:rPr>
            </w:pPr>
            <w:r w:rsidRPr="00430208">
              <w:rPr>
                <w:i/>
                <w:iCs/>
                <w:sz w:val="20"/>
                <w:szCs w:val="20"/>
              </w:rPr>
              <w:t>устав, приказ №45-л/с от 22.03.10</w:t>
            </w:r>
          </w:p>
        </w:tc>
      </w:tr>
      <w:tr w:rsidR="00A20769" w:rsidRPr="00430208" w:rsidTr="006A7544">
        <w:trPr>
          <w:trHeight w:val="427"/>
          <w:jc w:val="center"/>
        </w:trPr>
        <w:tc>
          <w:tcPr>
            <w:tcW w:w="851" w:type="dxa"/>
            <w:noWrap/>
            <w:vAlign w:val="bottom"/>
          </w:tcPr>
          <w:p w:rsidR="00A20769" w:rsidRPr="00430208" w:rsidRDefault="00A20769" w:rsidP="00E23E58">
            <w:pPr>
              <w:rPr>
                <w:iCs/>
                <w:sz w:val="20"/>
                <w:szCs w:val="20"/>
              </w:rPr>
            </w:pPr>
            <w:r w:rsidRPr="00430208">
              <w:rPr>
                <w:i/>
                <w:iCs/>
                <w:sz w:val="20"/>
                <w:szCs w:val="20"/>
              </w:rPr>
              <w:t>1.1.1</w:t>
            </w:r>
          </w:p>
        </w:tc>
        <w:tc>
          <w:tcPr>
            <w:tcW w:w="1559" w:type="dxa"/>
            <w:noWrap/>
            <w:vAlign w:val="bottom"/>
          </w:tcPr>
          <w:p w:rsidR="00A20769" w:rsidRPr="00430208" w:rsidRDefault="00A20769" w:rsidP="00E23E58">
            <w:pPr>
              <w:rPr>
                <w:iCs/>
                <w:sz w:val="20"/>
                <w:szCs w:val="20"/>
              </w:rPr>
            </w:pPr>
            <w:r w:rsidRPr="00430208">
              <w:rPr>
                <w:i/>
                <w:iCs/>
                <w:sz w:val="20"/>
                <w:szCs w:val="20"/>
              </w:rPr>
              <w:t>333222444555</w:t>
            </w:r>
          </w:p>
        </w:tc>
        <w:tc>
          <w:tcPr>
            <w:tcW w:w="1843" w:type="dxa"/>
            <w:noWrap/>
            <w:vAlign w:val="bottom"/>
          </w:tcPr>
          <w:p w:rsidR="00A20769" w:rsidRPr="00430208" w:rsidRDefault="00A20769" w:rsidP="00E23E58">
            <w:pPr>
              <w:rPr>
                <w:iCs/>
                <w:sz w:val="20"/>
                <w:szCs w:val="20"/>
              </w:rPr>
            </w:pPr>
            <w:r w:rsidRPr="00430208">
              <w:rPr>
                <w:i/>
                <w:iCs/>
                <w:sz w:val="20"/>
                <w:szCs w:val="20"/>
              </w:rPr>
              <w:t> </w:t>
            </w:r>
          </w:p>
        </w:tc>
        <w:tc>
          <w:tcPr>
            <w:tcW w:w="2693" w:type="dxa"/>
            <w:noWrap/>
            <w:vAlign w:val="bottom"/>
          </w:tcPr>
          <w:p w:rsidR="00A20769" w:rsidRPr="00430208" w:rsidRDefault="00A20769" w:rsidP="00E23E58">
            <w:pPr>
              <w:rPr>
                <w:iCs/>
                <w:sz w:val="20"/>
                <w:szCs w:val="20"/>
              </w:rPr>
            </w:pPr>
            <w:r w:rsidRPr="00430208">
              <w:rPr>
                <w:i/>
                <w:iCs/>
                <w:sz w:val="20"/>
                <w:szCs w:val="20"/>
              </w:rPr>
              <w:t>Сидоров Пётр Иванович</w:t>
            </w:r>
          </w:p>
        </w:tc>
        <w:tc>
          <w:tcPr>
            <w:tcW w:w="2410" w:type="dxa"/>
            <w:noWrap/>
            <w:vAlign w:val="bottom"/>
          </w:tcPr>
          <w:p w:rsidR="00A20769" w:rsidRPr="00430208" w:rsidRDefault="00A20769" w:rsidP="00E23E58">
            <w:pPr>
              <w:rPr>
                <w:iCs/>
                <w:sz w:val="20"/>
                <w:szCs w:val="20"/>
              </w:rPr>
            </w:pPr>
            <w:r w:rsidRPr="00430208">
              <w:rPr>
                <w:i/>
                <w:iCs/>
                <w:sz w:val="20"/>
                <w:szCs w:val="20"/>
              </w:rPr>
              <w:t>Саратов, ул. Ленина, 45-34</w:t>
            </w:r>
          </w:p>
        </w:tc>
        <w:tc>
          <w:tcPr>
            <w:tcW w:w="1559" w:type="dxa"/>
            <w:noWrap/>
            <w:vAlign w:val="bottom"/>
          </w:tcPr>
          <w:p w:rsidR="00A20769" w:rsidRPr="00430208" w:rsidRDefault="00A20769" w:rsidP="00E23E58">
            <w:pPr>
              <w:rPr>
                <w:iCs/>
                <w:sz w:val="20"/>
                <w:szCs w:val="20"/>
              </w:rPr>
            </w:pPr>
            <w:r w:rsidRPr="00430208">
              <w:rPr>
                <w:i/>
                <w:iCs/>
                <w:sz w:val="20"/>
                <w:szCs w:val="20"/>
              </w:rPr>
              <w:t>55 66 777888</w:t>
            </w:r>
          </w:p>
        </w:tc>
        <w:tc>
          <w:tcPr>
            <w:tcW w:w="1560" w:type="dxa"/>
            <w:noWrap/>
            <w:vAlign w:val="bottom"/>
          </w:tcPr>
          <w:p w:rsidR="00A20769" w:rsidRPr="00430208" w:rsidRDefault="00A20769" w:rsidP="00E23E58">
            <w:pPr>
              <w:rPr>
                <w:iCs/>
                <w:sz w:val="20"/>
                <w:szCs w:val="20"/>
              </w:rPr>
            </w:pPr>
            <w:r w:rsidRPr="00430208">
              <w:rPr>
                <w:i/>
                <w:iCs/>
                <w:sz w:val="20"/>
                <w:szCs w:val="20"/>
              </w:rPr>
              <w:t>Участник</w:t>
            </w:r>
          </w:p>
        </w:tc>
        <w:tc>
          <w:tcPr>
            <w:tcW w:w="2411" w:type="dxa"/>
            <w:noWrap/>
            <w:vAlign w:val="bottom"/>
          </w:tcPr>
          <w:p w:rsidR="00A20769" w:rsidRPr="00430208" w:rsidRDefault="00A20769" w:rsidP="00E23E58">
            <w:pPr>
              <w:rPr>
                <w:iCs/>
                <w:sz w:val="20"/>
                <w:szCs w:val="20"/>
              </w:rPr>
            </w:pPr>
            <w:r w:rsidRPr="00430208">
              <w:rPr>
                <w:i/>
                <w:iCs/>
                <w:sz w:val="20"/>
                <w:szCs w:val="20"/>
              </w:rPr>
              <w:t>учредительный договор от 12.03.2004</w:t>
            </w:r>
          </w:p>
        </w:tc>
      </w:tr>
      <w:tr w:rsidR="00A20769" w:rsidRPr="00430208" w:rsidTr="006A7544">
        <w:trPr>
          <w:trHeight w:val="405"/>
          <w:jc w:val="center"/>
        </w:trPr>
        <w:tc>
          <w:tcPr>
            <w:tcW w:w="851" w:type="dxa"/>
            <w:noWrap/>
            <w:vAlign w:val="bottom"/>
          </w:tcPr>
          <w:p w:rsidR="00A20769" w:rsidRPr="00430208" w:rsidRDefault="00A20769" w:rsidP="00E23E58">
            <w:pPr>
              <w:rPr>
                <w:iCs/>
                <w:sz w:val="20"/>
                <w:szCs w:val="20"/>
              </w:rPr>
            </w:pPr>
            <w:r w:rsidRPr="00430208">
              <w:rPr>
                <w:i/>
                <w:iCs/>
                <w:sz w:val="20"/>
                <w:szCs w:val="20"/>
              </w:rPr>
              <w:t>1.1.2</w:t>
            </w:r>
          </w:p>
        </w:tc>
        <w:tc>
          <w:tcPr>
            <w:tcW w:w="1559" w:type="dxa"/>
            <w:noWrap/>
            <w:vAlign w:val="bottom"/>
          </w:tcPr>
          <w:p w:rsidR="00A20769" w:rsidRPr="00430208" w:rsidRDefault="00A20769" w:rsidP="00E23E58">
            <w:pPr>
              <w:rPr>
                <w:iCs/>
                <w:sz w:val="20"/>
                <w:szCs w:val="20"/>
              </w:rPr>
            </w:pPr>
            <w:r w:rsidRPr="00430208">
              <w:rPr>
                <w:i/>
                <w:iCs/>
                <w:sz w:val="20"/>
                <w:szCs w:val="20"/>
              </w:rPr>
              <w:t>6277777777</w:t>
            </w:r>
          </w:p>
        </w:tc>
        <w:tc>
          <w:tcPr>
            <w:tcW w:w="1843" w:type="dxa"/>
            <w:noWrap/>
            <w:vAlign w:val="bottom"/>
          </w:tcPr>
          <w:p w:rsidR="00A20769" w:rsidRPr="00430208" w:rsidRDefault="00A20769" w:rsidP="00E23E58">
            <w:pPr>
              <w:rPr>
                <w:iCs/>
                <w:sz w:val="20"/>
                <w:szCs w:val="20"/>
              </w:rPr>
            </w:pPr>
            <w:r w:rsidRPr="00430208">
              <w:rPr>
                <w:i/>
                <w:iCs/>
                <w:sz w:val="20"/>
                <w:szCs w:val="20"/>
              </w:rPr>
              <w:t>104567567567436</w:t>
            </w:r>
          </w:p>
        </w:tc>
        <w:tc>
          <w:tcPr>
            <w:tcW w:w="2693" w:type="dxa"/>
            <w:noWrap/>
            <w:vAlign w:val="bottom"/>
          </w:tcPr>
          <w:p w:rsidR="00A20769" w:rsidRPr="00430208" w:rsidRDefault="00A20769" w:rsidP="00E23E58">
            <w:pPr>
              <w:rPr>
                <w:iCs/>
                <w:sz w:val="20"/>
                <w:szCs w:val="20"/>
              </w:rPr>
            </w:pPr>
            <w:r w:rsidRPr="00430208">
              <w:rPr>
                <w:i/>
                <w:iCs/>
                <w:sz w:val="20"/>
                <w:szCs w:val="20"/>
              </w:rPr>
              <w:t>ООО "Черепашка"</w:t>
            </w:r>
          </w:p>
        </w:tc>
        <w:tc>
          <w:tcPr>
            <w:tcW w:w="2410" w:type="dxa"/>
            <w:noWrap/>
            <w:vAlign w:val="bottom"/>
          </w:tcPr>
          <w:p w:rsidR="00A20769" w:rsidRPr="00430208" w:rsidRDefault="00A20769" w:rsidP="00E23E58">
            <w:pPr>
              <w:rPr>
                <w:iCs/>
                <w:sz w:val="20"/>
                <w:szCs w:val="20"/>
              </w:rPr>
            </w:pPr>
            <w:r w:rsidRPr="00430208">
              <w:rPr>
                <w:i/>
                <w:iCs/>
                <w:sz w:val="20"/>
                <w:szCs w:val="20"/>
              </w:rPr>
              <w:t>Саратов, ул. Ленина, 45</w:t>
            </w:r>
          </w:p>
        </w:tc>
        <w:tc>
          <w:tcPr>
            <w:tcW w:w="1559" w:type="dxa"/>
            <w:noWrap/>
            <w:vAlign w:val="bottom"/>
          </w:tcPr>
          <w:p w:rsidR="00A20769" w:rsidRPr="00430208" w:rsidRDefault="00A20769" w:rsidP="00E23E58">
            <w:pPr>
              <w:rPr>
                <w:iCs/>
                <w:sz w:val="20"/>
                <w:szCs w:val="20"/>
              </w:rPr>
            </w:pPr>
            <w:r w:rsidRPr="00430208">
              <w:rPr>
                <w:i/>
                <w:iCs/>
                <w:sz w:val="20"/>
                <w:szCs w:val="20"/>
              </w:rPr>
              <w:t> </w:t>
            </w:r>
          </w:p>
        </w:tc>
        <w:tc>
          <w:tcPr>
            <w:tcW w:w="1560" w:type="dxa"/>
            <w:noWrap/>
            <w:vAlign w:val="bottom"/>
          </w:tcPr>
          <w:p w:rsidR="00A20769" w:rsidRPr="00430208" w:rsidRDefault="00A20769" w:rsidP="00E23E58">
            <w:pPr>
              <w:rPr>
                <w:iCs/>
                <w:sz w:val="20"/>
                <w:szCs w:val="20"/>
              </w:rPr>
            </w:pPr>
            <w:r w:rsidRPr="00430208">
              <w:rPr>
                <w:i/>
                <w:iCs/>
                <w:sz w:val="20"/>
                <w:szCs w:val="20"/>
              </w:rPr>
              <w:t>Участник</w:t>
            </w:r>
          </w:p>
        </w:tc>
        <w:tc>
          <w:tcPr>
            <w:tcW w:w="2411" w:type="dxa"/>
            <w:noWrap/>
            <w:vAlign w:val="bottom"/>
          </w:tcPr>
          <w:p w:rsidR="00A20769" w:rsidRPr="00430208" w:rsidRDefault="00A20769" w:rsidP="00E23E58">
            <w:pPr>
              <w:rPr>
                <w:iCs/>
                <w:sz w:val="20"/>
                <w:szCs w:val="20"/>
              </w:rPr>
            </w:pPr>
            <w:r w:rsidRPr="00430208">
              <w:rPr>
                <w:i/>
                <w:iCs/>
                <w:sz w:val="20"/>
                <w:szCs w:val="20"/>
              </w:rPr>
              <w:t>учредительный договор от 12.03.2004</w:t>
            </w:r>
          </w:p>
        </w:tc>
      </w:tr>
      <w:tr w:rsidR="00A20769" w:rsidRPr="00430208" w:rsidTr="006A7544">
        <w:trPr>
          <w:trHeight w:val="315"/>
          <w:jc w:val="center"/>
        </w:trPr>
        <w:tc>
          <w:tcPr>
            <w:tcW w:w="851" w:type="dxa"/>
            <w:noWrap/>
            <w:vAlign w:val="bottom"/>
          </w:tcPr>
          <w:p w:rsidR="00A20769" w:rsidRPr="00430208" w:rsidRDefault="00A20769" w:rsidP="00E23E58">
            <w:pPr>
              <w:rPr>
                <w:iCs/>
                <w:sz w:val="20"/>
                <w:szCs w:val="20"/>
              </w:rPr>
            </w:pPr>
            <w:r w:rsidRPr="00430208">
              <w:rPr>
                <w:i/>
                <w:iCs/>
                <w:sz w:val="20"/>
                <w:szCs w:val="20"/>
              </w:rPr>
              <w:t>1.1.2.0</w:t>
            </w:r>
          </w:p>
        </w:tc>
        <w:tc>
          <w:tcPr>
            <w:tcW w:w="1559" w:type="dxa"/>
            <w:noWrap/>
            <w:vAlign w:val="bottom"/>
          </w:tcPr>
          <w:p w:rsidR="00A20769" w:rsidRPr="00430208" w:rsidRDefault="00A20769" w:rsidP="00E23E58">
            <w:pPr>
              <w:rPr>
                <w:iCs/>
                <w:sz w:val="20"/>
                <w:szCs w:val="20"/>
              </w:rPr>
            </w:pPr>
            <w:r w:rsidRPr="00430208">
              <w:rPr>
                <w:i/>
                <w:iCs/>
                <w:sz w:val="20"/>
                <w:szCs w:val="20"/>
              </w:rPr>
              <w:t>7495672857623</w:t>
            </w:r>
          </w:p>
        </w:tc>
        <w:tc>
          <w:tcPr>
            <w:tcW w:w="1843" w:type="dxa"/>
            <w:noWrap/>
            <w:vAlign w:val="bottom"/>
          </w:tcPr>
          <w:p w:rsidR="00A20769" w:rsidRPr="00430208" w:rsidRDefault="00A20769" w:rsidP="00E23E58">
            <w:pPr>
              <w:rPr>
                <w:iCs/>
                <w:sz w:val="20"/>
                <w:szCs w:val="20"/>
              </w:rPr>
            </w:pPr>
            <w:r w:rsidRPr="00430208">
              <w:rPr>
                <w:i/>
                <w:iCs/>
                <w:sz w:val="20"/>
                <w:szCs w:val="20"/>
              </w:rPr>
              <w:t> </w:t>
            </w:r>
          </w:p>
        </w:tc>
        <w:tc>
          <w:tcPr>
            <w:tcW w:w="2693" w:type="dxa"/>
            <w:noWrap/>
            <w:vAlign w:val="bottom"/>
          </w:tcPr>
          <w:p w:rsidR="00A20769" w:rsidRPr="00430208" w:rsidRDefault="00A20769" w:rsidP="00E23E58">
            <w:pPr>
              <w:rPr>
                <w:iCs/>
                <w:sz w:val="20"/>
                <w:szCs w:val="20"/>
              </w:rPr>
            </w:pPr>
            <w:r w:rsidRPr="00430208">
              <w:rPr>
                <w:i/>
                <w:iCs/>
                <w:sz w:val="20"/>
                <w:szCs w:val="20"/>
              </w:rPr>
              <w:t>Мухов Амир Мазиевич</w:t>
            </w:r>
          </w:p>
        </w:tc>
        <w:tc>
          <w:tcPr>
            <w:tcW w:w="2410" w:type="dxa"/>
            <w:noWrap/>
            <w:vAlign w:val="bottom"/>
          </w:tcPr>
          <w:p w:rsidR="00A20769" w:rsidRPr="00430208" w:rsidRDefault="00A20769" w:rsidP="00E23E58">
            <w:pPr>
              <w:rPr>
                <w:iCs/>
                <w:sz w:val="20"/>
                <w:szCs w:val="20"/>
              </w:rPr>
            </w:pPr>
            <w:r w:rsidRPr="00430208">
              <w:rPr>
                <w:i/>
                <w:iCs/>
                <w:sz w:val="20"/>
                <w:szCs w:val="20"/>
              </w:rPr>
              <w:t>Саратов, ул. Ленина, 45</w:t>
            </w:r>
          </w:p>
        </w:tc>
        <w:tc>
          <w:tcPr>
            <w:tcW w:w="1559" w:type="dxa"/>
            <w:noWrap/>
            <w:vAlign w:val="bottom"/>
          </w:tcPr>
          <w:p w:rsidR="00A20769" w:rsidRPr="00430208" w:rsidRDefault="00A20769" w:rsidP="00E23E58">
            <w:pPr>
              <w:rPr>
                <w:iCs/>
                <w:sz w:val="20"/>
                <w:szCs w:val="20"/>
              </w:rPr>
            </w:pPr>
            <w:r w:rsidRPr="00430208">
              <w:rPr>
                <w:i/>
                <w:iCs/>
                <w:sz w:val="20"/>
                <w:szCs w:val="20"/>
              </w:rPr>
              <w:t>66 78 455434</w:t>
            </w:r>
          </w:p>
        </w:tc>
        <w:tc>
          <w:tcPr>
            <w:tcW w:w="1560" w:type="dxa"/>
            <w:noWrap/>
            <w:vAlign w:val="bottom"/>
          </w:tcPr>
          <w:p w:rsidR="00A20769" w:rsidRPr="00430208" w:rsidRDefault="00A20769" w:rsidP="00E23E58">
            <w:pPr>
              <w:rPr>
                <w:iCs/>
                <w:sz w:val="20"/>
                <w:szCs w:val="20"/>
              </w:rPr>
            </w:pPr>
            <w:r w:rsidRPr="00430208">
              <w:rPr>
                <w:i/>
                <w:iCs/>
                <w:sz w:val="20"/>
                <w:szCs w:val="20"/>
              </w:rPr>
              <w:t>Руководитель</w:t>
            </w:r>
          </w:p>
        </w:tc>
        <w:tc>
          <w:tcPr>
            <w:tcW w:w="2411" w:type="dxa"/>
            <w:noWrap/>
            <w:vAlign w:val="bottom"/>
          </w:tcPr>
          <w:p w:rsidR="00A20769" w:rsidRPr="00430208" w:rsidRDefault="00A20769" w:rsidP="00E23E58">
            <w:pPr>
              <w:rPr>
                <w:iCs/>
                <w:sz w:val="20"/>
                <w:szCs w:val="20"/>
              </w:rPr>
            </w:pPr>
            <w:r w:rsidRPr="00430208">
              <w:rPr>
                <w:i/>
                <w:iCs/>
                <w:sz w:val="20"/>
                <w:szCs w:val="20"/>
              </w:rPr>
              <w:t>устав, приказ №77-л/с от 22.05.11</w:t>
            </w:r>
          </w:p>
        </w:tc>
      </w:tr>
      <w:tr w:rsidR="00A20769" w:rsidRPr="00430208" w:rsidTr="006A7544">
        <w:trPr>
          <w:trHeight w:val="315"/>
          <w:jc w:val="center"/>
        </w:trPr>
        <w:tc>
          <w:tcPr>
            <w:tcW w:w="851" w:type="dxa"/>
            <w:noWrap/>
            <w:vAlign w:val="bottom"/>
          </w:tcPr>
          <w:p w:rsidR="00A20769" w:rsidRPr="00430208" w:rsidRDefault="00A20769" w:rsidP="00E23E58">
            <w:pPr>
              <w:rPr>
                <w:iCs/>
                <w:sz w:val="20"/>
                <w:szCs w:val="20"/>
              </w:rPr>
            </w:pPr>
            <w:r w:rsidRPr="00430208">
              <w:rPr>
                <w:i/>
                <w:iCs/>
                <w:sz w:val="20"/>
                <w:szCs w:val="20"/>
              </w:rPr>
              <w:t>1.1.2.1</w:t>
            </w:r>
          </w:p>
        </w:tc>
        <w:tc>
          <w:tcPr>
            <w:tcW w:w="1559" w:type="dxa"/>
            <w:noWrap/>
            <w:vAlign w:val="bottom"/>
          </w:tcPr>
          <w:p w:rsidR="00A20769" w:rsidRPr="00430208" w:rsidRDefault="00A20769" w:rsidP="00E23E58">
            <w:pPr>
              <w:rPr>
                <w:iCs/>
                <w:sz w:val="20"/>
                <w:szCs w:val="20"/>
              </w:rPr>
            </w:pPr>
            <w:r w:rsidRPr="00430208">
              <w:rPr>
                <w:i/>
                <w:iCs/>
                <w:sz w:val="20"/>
                <w:szCs w:val="20"/>
              </w:rPr>
              <w:t>8462389547345</w:t>
            </w:r>
          </w:p>
        </w:tc>
        <w:tc>
          <w:tcPr>
            <w:tcW w:w="1843" w:type="dxa"/>
            <w:noWrap/>
            <w:vAlign w:val="bottom"/>
          </w:tcPr>
          <w:p w:rsidR="00A20769" w:rsidRPr="00430208" w:rsidRDefault="00A20769" w:rsidP="00E23E58">
            <w:pPr>
              <w:rPr>
                <w:iCs/>
                <w:sz w:val="20"/>
                <w:szCs w:val="20"/>
              </w:rPr>
            </w:pPr>
            <w:r w:rsidRPr="00430208">
              <w:rPr>
                <w:i/>
                <w:iCs/>
                <w:sz w:val="20"/>
                <w:szCs w:val="20"/>
              </w:rPr>
              <w:t> </w:t>
            </w:r>
          </w:p>
        </w:tc>
        <w:tc>
          <w:tcPr>
            <w:tcW w:w="2693" w:type="dxa"/>
            <w:noWrap/>
            <w:vAlign w:val="bottom"/>
          </w:tcPr>
          <w:p w:rsidR="00A20769" w:rsidRPr="00430208" w:rsidRDefault="00A20769" w:rsidP="00E23E58">
            <w:pPr>
              <w:rPr>
                <w:iCs/>
                <w:sz w:val="20"/>
                <w:szCs w:val="20"/>
              </w:rPr>
            </w:pPr>
            <w:r w:rsidRPr="00430208">
              <w:rPr>
                <w:i/>
                <w:iCs/>
                <w:sz w:val="20"/>
                <w:szCs w:val="20"/>
              </w:rPr>
              <w:t>Мазаева Инна Львовна</w:t>
            </w:r>
          </w:p>
        </w:tc>
        <w:tc>
          <w:tcPr>
            <w:tcW w:w="2410" w:type="dxa"/>
            <w:noWrap/>
            <w:vAlign w:val="bottom"/>
          </w:tcPr>
          <w:p w:rsidR="00A20769" w:rsidRPr="00430208" w:rsidRDefault="00A20769" w:rsidP="00E23E58">
            <w:pPr>
              <w:rPr>
                <w:iCs/>
                <w:sz w:val="20"/>
                <w:szCs w:val="20"/>
              </w:rPr>
            </w:pPr>
            <w:r w:rsidRPr="00430208">
              <w:rPr>
                <w:i/>
                <w:iCs/>
                <w:sz w:val="20"/>
                <w:szCs w:val="20"/>
              </w:rPr>
              <w:t>Саратов, ул. К.Маркса, 5-34</w:t>
            </w:r>
          </w:p>
        </w:tc>
        <w:tc>
          <w:tcPr>
            <w:tcW w:w="1559" w:type="dxa"/>
            <w:noWrap/>
            <w:vAlign w:val="bottom"/>
          </w:tcPr>
          <w:p w:rsidR="00A20769" w:rsidRPr="00430208" w:rsidRDefault="00A20769" w:rsidP="00E23E58">
            <w:pPr>
              <w:rPr>
                <w:iCs/>
                <w:sz w:val="20"/>
                <w:szCs w:val="20"/>
              </w:rPr>
            </w:pPr>
            <w:r w:rsidRPr="00430208">
              <w:rPr>
                <w:i/>
                <w:iCs/>
                <w:sz w:val="20"/>
                <w:szCs w:val="20"/>
              </w:rPr>
              <w:t>67 03 000444</w:t>
            </w:r>
          </w:p>
        </w:tc>
        <w:tc>
          <w:tcPr>
            <w:tcW w:w="1560" w:type="dxa"/>
            <w:noWrap/>
            <w:vAlign w:val="bottom"/>
          </w:tcPr>
          <w:p w:rsidR="00A20769" w:rsidRPr="00430208" w:rsidRDefault="00A20769" w:rsidP="00E23E58">
            <w:pPr>
              <w:rPr>
                <w:iCs/>
                <w:sz w:val="20"/>
                <w:szCs w:val="20"/>
              </w:rPr>
            </w:pPr>
            <w:r w:rsidRPr="00430208">
              <w:rPr>
                <w:i/>
                <w:iCs/>
                <w:sz w:val="20"/>
                <w:szCs w:val="20"/>
              </w:rPr>
              <w:t>Бенефициар</w:t>
            </w:r>
          </w:p>
        </w:tc>
        <w:tc>
          <w:tcPr>
            <w:tcW w:w="2411" w:type="dxa"/>
            <w:noWrap/>
            <w:vAlign w:val="bottom"/>
          </w:tcPr>
          <w:p w:rsidR="00A20769" w:rsidRPr="00430208" w:rsidRDefault="00A20769" w:rsidP="00E23E58">
            <w:pPr>
              <w:rPr>
                <w:iCs/>
                <w:sz w:val="20"/>
                <w:szCs w:val="20"/>
              </w:rPr>
            </w:pPr>
            <w:r w:rsidRPr="00430208">
              <w:rPr>
                <w:i/>
                <w:iCs/>
                <w:sz w:val="20"/>
                <w:szCs w:val="20"/>
              </w:rPr>
              <w:t>учредительный договор от 12.03.2004</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843" w:type="dxa"/>
            <w:noWrap/>
            <w:vAlign w:val="bottom"/>
          </w:tcPr>
          <w:p w:rsidR="00A20769" w:rsidRPr="00430208" w:rsidRDefault="00A20769" w:rsidP="00E23E58">
            <w:pPr>
              <w:rPr>
                <w:sz w:val="20"/>
                <w:szCs w:val="20"/>
              </w:rPr>
            </w:pPr>
            <w:r w:rsidRPr="00430208">
              <w:rPr>
                <w:i/>
                <w:iCs/>
                <w:sz w:val="20"/>
                <w:szCs w:val="20"/>
              </w:rPr>
              <w:t> </w:t>
            </w:r>
          </w:p>
        </w:tc>
        <w:tc>
          <w:tcPr>
            <w:tcW w:w="2693" w:type="dxa"/>
            <w:noWrap/>
            <w:vAlign w:val="bottom"/>
          </w:tcPr>
          <w:p w:rsidR="00A20769" w:rsidRPr="00430208" w:rsidRDefault="00A20769" w:rsidP="00E23E58">
            <w:pPr>
              <w:rPr>
                <w:sz w:val="20"/>
                <w:szCs w:val="20"/>
              </w:rPr>
            </w:pPr>
            <w:r w:rsidRPr="00430208">
              <w:rPr>
                <w:i/>
                <w:iCs/>
                <w:sz w:val="20"/>
                <w:szCs w:val="20"/>
              </w:rPr>
              <w:t> </w:t>
            </w:r>
          </w:p>
        </w:tc>
        <w:tc>
          <w:tcPr>
            <w:tcW w:w="2410" w:type="dxa"/>
            <w:noWrap/>
            <w:vAlign w:val="bottom"/>
          </w:tcPr>
          <w:p w:rsidR="00A20769" w:rsidRPr="00430208" w:rsidRDefault="00A20769" w:rsidP="00E23E58">
            <w:pPr>
              <w:rPr>
                <w:sz w:val="20"/>
                <w:szCs w:val="20"/>
              </w:rPr>
            </w:pPr>
            <w:r w:rsidRPr="00430208">
              <w:rPr>
                <w:i/>
                <w:iCs/>
                <w:sz w:val="20"/>
                <w:szCs w:val="20"/>
              </w:rPr>
              <w:t> </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560" w:type="dxa"/>
            <w:noWrap/>
            <w:vAlign w:val="bottom"/>
          </w:tcPr>
          <w:p w:rsidR="00A20769" w:rsidRPr="00430208" w:rsidRDefault="00A20769" w:rsidP="00E23E58">
            <w:pPr>
              <w:rPr>
                <w:sz w:val="20"/>
                <w:szCs w:val="20"/>
              </w:rPr>
            </w:pPr>
            <w:r w:rsidRPr="00430208">
              <w:rPr>
                <w:i/>
                <w:iCs/>
                <w:sz w:val="20"/>
                <w:szCs w:val="20"/>
              </w:rPr>
              <w:t> </w:t>
            </w:r>
          </w:p>
        </w:tc>
        <w:tc>
          <w:tcPr>
            <w:tcW w:w="2411" w:type="dxa"/>
            <w:noWrap/>
            <w:vAlign w:val="bottom"/>
          </w:tcPr>
          <w:p w:rsidR="00A20769" w:rsidRPr="00430208" w:rsidRDefault="00A20769" w:rsidP="00E23E58">
            <w:pPr>
              <w:rPr>
                <w:sz w:val="20"/>
                <w:szCs w:val="20"/>
              </w:rPr>
            </w:pPr>
            <w:r w:rsidRPr="00430208">
              <w:rPr>
                <w:i/>
                <w:iCs/>
                <w:sz w:val="20"/>
                <w:szCs w:val="20"/>
              </w:rPr>
              <w:t> </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1.2</w:t>
            </w:r>
          </w:p>
        </w:tc>
        <w:tc>
          <w:tcPr>
            <w:tcW w:w="1559" w:type="dxa"/>
            <w:noWrap/>
            <w:vAlign w:val="bottom"/>
          </w:tcPr>
          <w:p w:rsidR="00A20769" w:rsidRPr="00430208" w:rsidRDefault="00A20769" w:rsidP="00E23E58">
            <w:pPr>
              <w:rPr>
                <w:sz w:val="20"/>
                <w:szCs w:val="20"/>
              </w:rPr>
            </w:pPr>
            <w:r w:rsidRPr="00430208">
              <w:rPr>
                <w:i/>
                <w:iCs/>
                <w:sz w:val="20"/>
                <w:szCs w:val="20"/>
              </w:rPr>
              <w:t>7754456890</w:t>
            </w:r>
          </w:p>
        </w:tc>
        <w:tc>
          <w:tcPr>
            <w:tcW w:w="1843" w:type="dxa"/>
            <w:noWrap/>
            <w:vAlign w:val="bottom"/>
          </w:tcPr>
          <w:p w:rsidR="00A20769" w:rsidRPr="00430208" w:rsidRDefault="00A20769" w:rsidP="00E23E58">
            <w:pPr>
              <w:rPr>
                <w:sz w:val="20"/>
                <w:szCs w:val="20"/>
              </w:rPr>
            </w:pPr>
            <w:r w:rsidRPr="00430208">
              <w:rPr>
                <w:i/>
                <w:iCs/>
                <w:sz w:val="20"/>
                <w:szCs w:val="20"/>
              </w:rPr>
              <w:t>107656565656565</w:t>
            </w:r>
          </w:p>
        </w:tc>
        <w:tc>
          <w:tcPr>
            <w:tcW w:w="2693" w:type="dxa"/>
            <w:noWrap/>
            <w:vAlign w:val="bottom"/>
          </w:tcPr>
          <w:p w:rsidR="00A20769" w:rsidRPr="00430208" w:rsidRDefault="00A20769" w:rsidP="00E23E58">
            <w:pPr>
              <w:rPr>
                <w:sz w:val="20"/>
                <w:szCs w:val="20"/>
              </w:rPr>
            </w:pPr>
            <w:r w:rsidRPr="00430208">
              <w:rPr>
                <w:i/>
                <w:iCs/>
                <w:sz w:val="20"/>
                <w:szCs w:val="20"/>
              </w:rPr>
              <w:t>ООО "Свет 2"</w:t>
            </w:r>
          </w:p>
        </w:tc>
        <w:tc>
          <w:tcPr>
            <w:tcW w:w="2410" w:type="dxa"/>
            <w:noWrap/>
            <w:vAlign w:val="bottom"/>
          </w:tcPr>
          <w:p w:rsidR="00A20769" w:rsidRPr="00430208" w:rsidRDefault="00A20769" w:rsidP="00E23E58">
            <w:pPr>
              <w:rPr>
                <w:sz w:val="20"/>
                <w:szCs w:val="20"/>
              </w:rPr>
            </w:pPr>
            <w:r w:rsidRPr="00430208">
              <w:rPr>
                <w:i/>
                <w:iCs/>
                <w:sz w:val="20"/>
                <w:szCs w:val="20"/>
              </w:rPr>
              <w:t>Смоленск, ул. Титова, 34</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560" w:type="dxa"/>
            <w:noWrap/>
            <w:vAlign w:val="bottom"/>
          </w:tcPr>
          <w:p w:rsidR="00A20769" w:rsidRPr="00430208" w:rsidRDefault="00A20769" w:rsidP="00E23E58">
            <w:pPr>
              <w:rPr>
                <w:sz w:val="20"/>
                <w:szCs w:val="20"/>
              </w:rPr>
            </w:pPr>
            <w:r w:rsidRPr="00430208">
              <w:rPr>
                <w:i/>
                <w:iCs/>
                <w:sz w:val="20"/>
                <w:szCs w:val="20"/>
              </w:rPr>
              <w:t>Участник</w:t>
            </w:r>
          </w:p>
        </w:tc>
        <w:tc>
          <w:tcPr>
            <w:tcW w:w="2411" w:type="dxa"/>
            <w:noWrap/>
            <w:vAlign w:val="bottom"/>
          </w:tcPr>
          <w:p w:rsidR="00A20769" w:rsidRPr="00430208" w:rsidRDefault="00A20769" w:rsidP="00E23E58">
            <w:pPr>
              <w:rPr>
                <w:sz w:val="20"/>
                <w:szCs w:val="20"/>
              </w:rPr>
            </w:pPr>
            <w:r w:rsidRPr="00430208">
              <w:rPr>
                <w:i/>
                <w:iCs/>
                <w:sz w:val="20"/>
                <w:szCs w:val="20"/>
              </w:rPr>
              <w:t>учредительный договор от 23.01.2008</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1.2.0</w:t>
            </w:r>
          </w:p>
        </w:tc>
        <w:tc>
          <w:tcPr>
            <w:tcW w:w="1559" w:type="dxa"/>
            <w:noWrap/>
            <w:vAlign w:val="bottom"/>
          </w:tcPr>
          <w:p w:rsidR="00A20769" w:rsidRPr="00430208" w:rsidRDefault="00A20769" w:rsidP="00E23E58">
            <w:pPr>
              <w:rPr>
                <w:sz w:val="20"/>
                <w:szCs w:val="20"/>
              </w:rPr>
            </w:pPr>
            <w:r w:rsidRPr="00430208">
              <w:rPr>
                <w:i/>
                <w:iCs/>
                <w:sz w:val="20"/>
                <w:szCs w:val="20"/>
              </w:rPr>
              <w:t>666555777444</w:t>
            </w:r>
          </w:p>
        </w:tc>
        <w:tc>
          <w:tcPr>
            <w:tcW w:w="1843" w:type="dxa"/>
            <w:noWrap/>
            <w:vAlign w:val="bottom"/>
          </w:tcPr>
          <w:p w:rsidR="00A20769" w:rsidRPr="00430208" w:rsidRDefault="00A20769" w:rsidP="00E23E58">
            <w:pPr>
              <w:rPr>
                <w:sz w:val="20"/>
                <w:szCs w:val="20"/>
              </w:rPr>
            </w:pPr>
            <w:r w:rsidRPr="00430208">
              <w:rPr>
                <w:i/>
                <w:iCs/>
                <w:sz w:val="20"/>
                <w:szCs w:val="20"/>
              </w:rPr>
              <w:t> </w:t>
            </w:r>
          </w:p>
        </w:tc>
        <w:tc>
          <w:tcPr>
            <w:tcW w:w="2693" w:type="dxa"/>
            <w:noWrap/>
            <w:vAlign w:val="bottom"/>
          </w:tcPr>
          <w:p w:rsidR="00A20769" w:rsidRPr="00430208" w:rsidRDefault="00A20769" w:rsidP="00E23E58">
            <w:pPr>
              <w:rPr>
                <w:sz w:val="20"/>
                <w:szCs w:val="20"/>
              </w:rPr>
            </w:pPr>
            <w:r w:rsidRPr="00430208">
              <w:rPr>
                <w:i/>
                <w:iCs/>
                <w:sz w:val="20"/>
                <w:szCs w:val="20"/>
              </w:rPr>
              <w:t>Антонов Иван Игоревич</w:t>
            </w:r>
          </w:p>
        </w:tc>
        <w:tc>
          <w:tcPr>
            <w:tcW w:w="2410" w:type="dxa"/>
            <w:noWrap/>
            <w:vAlign w:val="bottom"/>
          </w:tcPr>
          <w:p w:rsidR="00A20769" w:rsidRPr="00430208" w:rsidRDefault="00A20769" w:rsidP="00E23E58">
            <w:pPr>
              <w:rPr>
                <w:sz w:val="20"/>
                <w:szCs w:val="20"/>
              </w:rPr>
            </w:pPr>
            <w:r w:rsidRPr="00430208">
              <w:rPr>
                <w:i/>
                <w:iCs/>
                <w:sz w:val="20"/>
                <w:szCs w:val="20"/>
              </w:rPr>
              <w:t>Смоленск, ул. Титова, 34</w:t>
            </w:r>
          </w:p>
        </w:tc>
        <w:tc>
          <w:tcPr>
            <w:tcW w:w="1559" w:type="dxa"/>
            <w:noWrap/>
            <w:vAlign w:val="bottom"/>
          </w:tcPr>
          <w:p w:rsidR="00A20769" w:rsidRPr="00430208" w:rsidRDefault="00A20769" w:rsidP="00E23E58">
            <w:pPr>
              <w:rPr>
                <w:sz w:val="20"/>
                <w:szCs w:val="20"/>
              </w:rPr>
            </w:pPr>
            <w:r w:rsidRPr="00430208">
              <w:rPr>
                <w:i/>
                <w:iCs/>
                <w:sz w:val="20"/>
                <w:szCs w:val="20"/>
              </w:rPr>
              <w:t>66 55 444333</w:t>
            </w:r>
          </w:p>
        </w:tc>
        <w:tc>
          <w:tcPr>
            <w:tcW w:w="1560" w:type="dxa"/>
            <w:noWrap/>
            <w:vAlign w:val="bottom"/>
          </w:tcPr>
          <w:p w:rsidR="00A20769" w:rsidRPr="00430208" w:rsidRDefault="00A20769" w:rsidP="00E23E58">
            <w:pPr>
              <w:rPr>
                <w:sz w:val="20"/>
                <w:szCs w:val="20"/>
              </w:rPr>
            </w:pPr>
            <w:r w:rsidRPr="00430208">
              <w:rPr>
                <w:i/>
                <w:iCs/>
                <w:sz w:val="20"/>
                <w:szCs w:val="20"/>
              </w:rPr>
              <w:t>Руководитель</w:t>
            </w:r>
          </w:p>
        </w:tc>
        <w:tc>
          <w:tcPr>
            <w:tcW w:w="2411" w:type="dxa"/>
            <w:noWrap/>
            <w:vAlign w:val="bottom"/>
          </w:tcPr>
          <w:p w:rsidR="00A20769" w:rsidRPr="00430208" w:rsidRDefault="00A20769" w:rsidP="00E23E58">
            <w:pPr>
              <w:rPr>
                <w:sz w:val="20"/>
                <w:szCs w:val="20"/>
              </w:rPr>
            </w:pPr>
            <w:r w:rsidRPr="00430208">
              <w:rPr>
                <w:i/>
                <w:iCs/>
                <w:sz w:val="20"/>
                <w:szCs w:val="20"/>
              </w:rPr>
              <w:t>устав, приказ №56-л/с от 22.05.09</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1.2.1</w:t>
            </w:r>
          </w:p>
        </w:tc>
        <w:tc>
          <w:tcPr>
            <w:tcW w:w="1559" w:type="dxa"/>
            <w:noWrap/>
            <w:vAlign w:val="bottom"/>
          </w:tcPr>
          <w:p w:rsidR="00A20769" w:rsidRPr="00430208" w:rsidRDefault="00A20769" w:rsidP="00E23E58">
            <w:pPr>
              <w:rPr>
                <w:sz w:val="20"/>
                <w:szCs w:val="20"/>
              </w:rPr>
            </w:pPr>
            <w:r w:rsidRPr="00430208">
              <w:rPr>
                <w:i/>
                <w:iCs/>
                <w:sz w:val="20"/>
                <w:szCs w:val="20"/>
              </w:rPr>
              <w:t>888777666555</w:t>
            </w:r>
          </w:p>
        </w:tc>
        <w:tc>
          <w:tcPr>
            <w:tcW w:w="1843" w:type="dxa"/>
            <w:noWrap/>
            <w:vAlign w:val="bottom"/>
          </w:tcPr>
          <w:p w:rsidR="00A20769" w:rsidRPr="00430208" w:rsidRDefault="00A20769" w:rsidP="00E23E58">
            <w:pPr>
              <w:rPr>
                <w:sz w:val="20"/>
                <w:szCs w:val="20"/>
              </w:rPr>
            </w:pPr>
            <w:r w:rsidRPr="00430208">
              <w:rPr>
                <w:i/>
                <w:iCs/>
                <w:sz w:val="20"/>
                <w:szCs w:val="20"/>
              </w:rPr>
              <w:t> </w:t>
            </w:r>
          </w:p>
        </w:tc>
        <w:tc>
          <w:tcPr>
            <w:tcW w:w="2693" w:type="dxa"/>
            <w:noWrap/>
            <w:vAlign w:val="bottom"/>
          </w:tcPr>
          <w:p w:rsidR="00A20769" w:rsidRPr="00430208" w:rsidRDefault="00A20769" w:rsidP="00E23E58">
            <w:pPr>
              <w:rPr>
                <w:sz w:val="20"/>
                <w:szCs w:val="20"/>
              </w:rPr>
            </w:pPr>
            <w:r w:rsidRPr="00430208">
              <w:rPr>
                <w:i/>
                <w:iCs/>
                <w:sz w:val="20"/>
                <w:szCs w:val="20"/>
              </w:rPr>
              <w:t>Ивлев Дмитрий Степанович</w:t>
            </w:r>
          </w:p>
        </w:tc>
        <w:tc>
          <w:tcPr>
            <w:tcW w:w="2410" w:type="dxa"/>
            <w:noWrap/>
            <w:vAlign w:val="bottom"/>
          </w:tcPr>
          <w:p w:rsidR="00A20769" w:rsidRPr="00430208" w:rsidRDefault="00A20769" w:rsidP="00E23E58">
            <w:pPr>
              <w:rPr>
                <w:sz w:val="20"/>
                <w:szCs w:val="20"/>
              </w:rPr>
            </w:pPr>
            <w:r w:rsidRPr="00430208">
              <w:rPr>
                <w:i/>
                <w:iCs/>
                <w:sz w:val="20"/>
                <w:szCs w:val="20"/>
              </w:rPr>
              <w:t>Смоленск, ул. Чапаева, 34-72</w:t>
            </w:r>
          </w:p>
        </w:tc>
        <w:tc>
          <w:tcPr>
            <w:tcW w:w="1559" w:type="dxa"/>
            <w:noWrap/>
            <w:vAlign w:val="bottom"/>
          </w:tcPr>
          <w:p w:rsidR="00A20769" w:rsidRPr="00430208" w:rsidRDefault="00A20769" w:rsidP="00E23E58">
            <w:pPr>
              <w:rPr>
                <w:sz w:val="20"/>
                <w:szCs w:val="20"/>
              </w:rPr>
            </w:pPr>
            <w:r w:rsidRPr="00430208">
              <w:rPr>
                <w:i/>
                <w:iCs/>
                <w:sz w:val="20"/>
                <w:szCs w:val="20"/>
              </w:rPr>
              <w:t>77 55 333444</w:t>
            </w:r>
          </w:p>
        </w:tc>
        <w:tc>
          <w:tcPr>
            <w:tcW w:w="1560" w:type="dxa"/>
            <w:noWrap/>
            <w:vAlign w:val="bottom"/>
          </w:tcPr>
          <w:p w:rsidR="00A20769" w:rsidRPr="00430208" w:rsidRDefault="00A20769" w:rsidP="00E23E58">
            <w:pPr>
              <w:rPr>
                <w:sz w:val="20"/>
                <w:szCs w:val="20"/>
              </w:rPr>
            </w:pPr>
            <w:r w:rsidRPr="00430208">
              <w:rPr>
                <w:i/>
                <w:iCs/>
                <w:sz w:val="20"/>
                <w:szCs w:val="20"/>
              </w:rPr>
              <w:t>Участник</w:t>
            </w:r>
          </w:p>
        </w:tc>
        <w:tc>
          <w:tcPr>
            <w:tcW w:w="2411" w:type="dxa"/>
            <w:noWrap/>
            <w:vAlign w:val="bottom"/>
          </w:tcPr>
          <w:p w:rsidR="00A20769" w:rsidRPr="00430208" w:rsidRDefault="00A20769" w:rsidP="00E23E58">
            <w:pPr>
              <w:rPr>
                <w:sz w:val="20"/>
                <w:szCs w:val="20"/>
              </w:rPr>
            </w:pPr>
            <w:r w:rsidRPr="00430208">
              <w:rPr>
                <w:i/>
                <w:iCs/>
                <w:sz w:val="20"/>
                <w:szCs w:val="20"/>
              </w:rPr>
              <w:t>учредительный договор от 23.01.2006</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1.2.2</w:t>
            </w:r>
          </w:p>
        </w:tc>
        <w:tc>
          <w:tcPr>
            <w:tcW w:w="1559" w:type="dxa"/>
            <w:noWrap/>
            <w:vAlign w:val="bottom"/>
          </w:tcPr>
          <w:p w:rsidR="00A20769" w:rsidRPr="00430208" w:rsidRDefault="00A20769" w:rsidP="00E23E58">
            <w:pPr>
              <w:rPr>
                <w:sz w:val="20"/>
                <w:szCs w:val="20"/>
              </w:rPr>
            </w:pPr>
            <w:r w:rsidRPr="00430208">
              <w:rPr>
                <w:i/>
                <w:iCs/>
                <w:sz w:val="20"/>
                <w:szCs w:val="20"/>
              </w:rPr>
              <w:t>333888444555</w:t>
            </w:r>
          </w:p>
        </w:tc>
        <w:tc>
          <w:tcPr>
            <w:tcW w:w="1843" w:type="dxa"/>
            <w:noWrap/>
            <w:vAlign w:val="bottom"/>
          </w:tcPr>
          <w:p w:rsidR="00A20769" w:rsidRPr="00430208" w:rsidRDefault="00A20769" w:rsidP="00E23E58">
            <w:pPr>
              <w:rPr>
                <w:sz w:val="20"/>
                <w:szCs w:val="20"/>
              </w:rPr>
            </w:pPr>
            <w:r w:rsidRPr="00430208">
              <w:rPr>
                <w:i/>
                <w:iCs/>
                <w:sz w:val="20"/>
                <w:szCs w:val="20"/>
              </w:rPr>
              <w:t> </w:t>
            </w:r>
          </w:p>
        </w:tc>
        <w:tc>
          <w:tcPr>
            <w:tcW w:w="2693" w:type="dxa"/>
            <w:noWrap/>
            <w:vAlign w:val="bottom"/>
          </w:tcPr>
          <w:p w:rsidR="00A20769" w:rsidRPr="00430208" w:rsidRDefault="00A20769" w:rsidP="00E23E58">
            <w:pPr>
              <w:rPr>
                <w:sz w:val="20"/>
                <w:szCs w:val="20"/>
              </w:rPr>
            </w:pPr>
            <w:r w:rsidRPr="00430208">
              <w:rPr>
                <w:i/>
                <w:iCs/>
                <w:sz w:val="20"/>
                <w:szCs w:val="20"/>
              </w:rPr>
              <w:t>Степанов Игорь Дмитриевич</w:t>
            </w:r>
          </w:p>
        </w:tc>
        <w:tc>
          <w:tcPr>
            <w:tcW w:w="2410" w:type="dxa"/>
            <w:noWrap/>
            <w:vAlign w:val="bottom"/>
          </w:tcPr>
          <w:p w:rsidR="00A20769" w:rsidRPr="00430208" w:rsidRDefault="00A20769" w:rsidP="00E23E58">
            <w:pPr>
              <w:rPr>
                <w:sz w:val="20"/>
                <w:szCs w:val="20"/>
              </w:rPr>
            </w:pPr>
            <w:r w:rsidRPr="00430208">
              <w:rPr>
                <w:i/>
                <w:iCs/>
                <w:sz w:val="20"/>
                <w:szCs w:val="20"/>
              </w:rPr>
              <w:t>Смоленск, ул. Гагарина, 2-64</w:t>
            </w:r>
          </w:p>
        </w:tc>
        <w:tc>
          <w:tcPr>
            <w:tcW w:w="1559" w:type="dxa"/>
            <w:noWrap/>
            <w:vAlign w:val="bottom"/>
          </w:tcPr>
          <w:p w:rsidR="00A20769" w:rsidRPr="00430208" w:rsidRDefault="00A20769" w:rsidP="00E23E58">
            <w:pPr>
              <w:rPr>
                <w:sz w:val="20"/>
                <w:szCs w:val="20"/>
              </w:rPr>
            </w:pPr>
            <w:r w:rsidRPr="00430208">
              <w:rPr>
                <w:i/>
                <w:iCs/>
                <w:sz w:val="20"/>
                <w:szCs w:val="20"/>
              </w:rPr>
              <w:t>66 77 223344</w:t>
            </w:r>
          </w:p>
        </w:tc>
        <w:tc>
          <w:tcPr>
            <w:tcW w:w="1560" w:type="dxa"/>
            <w:noWrap/>
            <w:vAlign w:val="bottom"/>
          </w:tcPr>
          <w:p w:rsidR="00A20769" w:rsidRPr="00430208" w:rsidRDefault="00A20769" w:rsidP="00E23E58">
            <w:pPr>
              <w:rPr>
                <w:sz w:val="20"/>
                <w:szCs w:val="20"/>
              </w:rPr>
            </w:pPr>
            <w:r w:rsidRPr="00430208">
              <w:rPr>
                <w:i/>
                <w:iCs/>
                <w:sz w:val="20"/>
                <w:szCs w:val="20"/>
              </w:rPr>
              <w:t>Участник</w:t>
            </w:r>
          </w:p>
        </w:tc>
        <w:tc>
          <w:tcPr>
            <w:tcW w:w="2411" w:type="dxa"/>
            <w:noWrap/>
            <w:vAlign w:val="bottom"/>
          </w:tcPr>
          <w:p w:rsidR="00A20769" w:rsidRPr="00430208" w:rsidRDefault="00A20769" w:rsidP="00E23E58">
            <w:pPr>
              <w:rPr>
                <w:sz w:val="20"/>
                <w:szCs w:val="20"/>
              </w:rPr>
            </w:pPr>
            <w:r w:rsidRPr="00430208">
              <w:rPr>
                <w:i/>
                <w:iCs/>
                <w:sz w:val="20"/>
                <w:szCs w:val="20"/>
              </w:rPr>
              <w:t>учредительный договор от 23.01.2006</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843" w:type="dxa"/>
            <w:noWrap/>
            <w:vAlign w:val="bottom"/>
          </w:tcPr>
          <w:p w:rsidR="00A20769" w:rsidRPr="00430208" w:rsidRDefault="00A20769" w:rsidP="00E23E58">
            <w:pPr>
              <w:rPr>
                <w:sz w:val="20"/>
                <w:szCs w:val="20"/>
              </w:rPr>
            </w:pPr>
            <w:r w:rsidRPr="00430208">
              <w:rPr>
                <w:i/>
                <w:iCs/>
                <w:sz w:val="20"/>
                <w:szCs w:val="20"/>
              </w:rPr>
              <w:t> </w:t>
            </w:r>
          </w:p>
        </w:tc>
        <w:tc>
          <w:tcPr>
            <w:tcW w:w="2693" w:type="dxa"/>
            <w:noWrap/>
            <w:vAlign w:val="bottom"/>
          </w:tcPr>
          <w:p w:rsidR="00A20769" w:rsidRPr="00430208" w:rsidRDefault="00A20769" w:rsidP="00E23E58">
            <w:pPr>
              <w:rPr>
                <w:sz w:val="20"/>
                <w:szCs w:val="20"/>
              </w:rPr>
            </w:pPr>
            <w:r w:rsidRPr="00430208">
              <w:rPr>
                <w:i/>
                <w:iCs/>
                <w:sz w:val="20"/>
                <w:szCs w:val="20"/>
              </w:rPr>
              <w:t> </w:t>
            </w:r>
          </w:p>
        </w:tc>
        <w:tc>
          <w:tcPr>
            <w:tcW w:w="2410" w:type="dxa"/>
            <w:noWrap/>
            <w:vAlign w:val="bottom"/>
          </w:tcPr>
          <w:p w:rsidR="00A20769" w:rsidRPr="00430208" w:rsidRDefault="00A20769" w:rsidP="00E23E58">
            <w:pPr>
              <w:rPr>
                <w:sz w:val="20"/>
                <w:szCs w:val="20"/>
              </w:rPr>
            </w:pPr>
            <w:r w:rsidRPr="00430208">
              <w:rPr>
                <w:i/>
                <w:iCs/>
                <w:sz w:val="20"/>
                <w:szCs w:val="20"/>
              </w:rPr>
              <w:t> </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560" w:type="dxa"/>
            <w:noWrap/>
            <w:vAlign w:val="bottom"/>
          </w:tcPr>
          <w:p w:rsidR="00A20769" w:rsidRPr="00430208" w:rsidRDefault="00A20769" w:rsidP="00E23E58">
            <w:pPr>
              <w:rPr>
                <w:sz w:val="20"/>
                <w:szCs w:val="20"/>
              </w:rPr>
            </w:pPr>
            <w:r w:rsidRPr="00430208">
              <w:rPr>
                <w:i/>
                <w:iCs/>
                <w:sz w:val="20"/>
                <w:szCs w:val="20"/>
              </w:rPr>
              <w:t> </w:t>
            </w:r>
          </w:p>
        </w:tc>
        <w:tc>
          <w:tcPr>
            <w:tcW w:w="2411" w:type="dxa"/>
            <w:noWrap/>
            <w:vAlign w:val="bottom"/>
          </w:tcPr>
          <w:p w:rsidR="00A20769" w:rsidRPr="00430208" w:rsidRDefault="00A20769" w:rsidP="00E23E58">
            <w:pPr>
              <w:rPr>
                <w:sz w:val="20"/>
                <w:szCs w:val="20"/>
              </w:rPr>
            </w:pPr>
            <w:r w:rsidRPr="00430208">
              <w:rPr>
                <w:i/>
                <w:iCs/>
                <w:sz w:val="20"/>
                <w:szCs w:val="20"/>
              </w:rPr>
              <w:t> </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1.3</w:t>
            </w:r>
          </w:p>
        </w:tc>
        <w:tc>
          <w:tcPr>
            <w:tcW w:w="1559" w:type="dxa"/>
            <w:noWrap/>
            <w:vAlign w:val="bottom"/>
          </w:tcPr>
          <w:p w:rsidR="00A20769" w:rsidRPr="00430208" w:rsidRDefault="00A20769" w:rsidP="00E23E58">
            <w:pPr>
              <w:rPr>
                <w:sz w:val="20"/>
                <w:szCs w:val="20"/>
              </w:rPr>
            </w:pPr>
            <w:r w:rsidRPr="00430208">
              <w:rPr>
                <w:i/>
                <w:iCs/>
                <w:sz w:val="20"/>
                <w:szCs w:val="20"/>
              </w:rPr>
              <w:t>ASU66-54</w:t>
            </w:r>
          </w:p>
        </w:tc>
        <w:tc>
          <w:tcPr>
            <w:tcW w:w="1843" w:type="dxa"/>
            <w:noWrap/>
            <w:vAlign w:val="bottom"/>
          </w:tcPr>
          <w:p w:rsidR="00A20769" w:rsidRPr="00430208" w:rsidRDefault="00A20769" w:rsidP="00E23E58">
            <w:pPr>
              <w:rPr>
                <w:sz w:val="20"/>
                <w:szCs w:val="20"/>
              </w:rPr>
            </w:pPr>
            <w:r w:rsidRPr="00430208">
              <w:rPr>
                <w:i/>
                <w:iCs/>
                <w:sz w:val="20"/>
                <w:szCs w:val="20"/>
              </w:rPr>
              <w:t> </w:t>
            </w:r>
          </w:p>
        </w:tc>
        <w:tc>
          <w:tcPr>
            <w:tcW w:w="2693" w:type="dxa"/>
            <w:noWrap/>
            <w:vAlign w:val="bottom"/>
          </w:tcPr>
          <w:p w:rsidR="00A20769" w:rsidRPr="00430208" w:rsidRDefault="00A20769" w:rsidP="00E23E58">
            <w:pPr>
              <w:rPr>
                <w:sz w:val="20"/>
                <w:szCs w:val="20"/>
              </w:rPr>
            </w:pPr>
            <w:r w:rsidRPr="00430208">
              <w:rPr>
                <w:i/>
                <w:iCs/>
                <w:sz w:val="20"/>
                <w:szCs w:val="20"/>
              </w:rPr>
              <w:t>Игуана лтд (Iguana LTD)</w:t>
            </w:r>
          </w:p>
        </w:tc>
        <w:tc>
          <w:tcPr>
            <w:tcW w:w="2410" w:type="dxa"/>
            <w:noWrap/>
            <w:vAlign w:val="bottom"/>
          </w:tcPr>
          <w:p w:rsidR="00A20769" w:rsidRPr="00430208" w:rsidRDefault="00A20769" w:rsidP="00E23E58">
            <w:pPr>
              <w:rPr>
                <w:sz w:val="20"/>
                <w:szCs w:val="20"/>
              </w:rPr>
            </w:pPr>
            <w:r w:rsidRPr="00430208">
              <w:rPr>
                <w:i/>
                <w:iCs/>
                <w:sz w:val="20"/>
                <w:szCs w:val="20"/>
              </w:rPr>
              <w:t>США, штат Виржиния, 533</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560" w:type="dxa"/>
            <w:noWrap/>
            <w:vAlign w:val="bottom"/>
          </w:tcPr>
          <w:p w:rsidR="00A20769" w:rsidRPr="00430208" w:rsidRDefault="00A20769" w:rsidP="00E23E58">
            <w:pPr>
              <w:rPr>
                <w:sz w:val="20"/>
                <w:szCs w:val="20"/>
              </w:rPr>
            </w:pPr>
            <w:r w:rsidRPr="00430208">
              <w:rPr>
                <w:i/>
                <w:iCs/>
                <w:sz w:val="20"/>
                <w:szCs w:val="20"/>
              </w:rPr>
              <w:t>Участник</w:t>
            </w:r>
          </w:p>
        </w:tc>
        <w:tc>
          <w:tcPr>
            <w:tcW w:w="2411" w:type="dxa"/>
            <w:noWrap/>
            <w:vAlign w:val="bottom"/>
          </w:tcPr>
          <w:p w:rsidR="00A20769" w:rsidRPr="00430208" w:rsidRDefault="00A20769" w:rsidP="00E23E58">
            <w:pPr>
              <w:rPr>
                <w:sz w:val="20"/>
                <w:szCs w:val="20"/>
              </w:rPr>
            </w:pPr>
            <w:r w:rsidRPr="00430208">
              <w:rPr>
                <w:i/>
                <w:iCs/>
                <w:sz w:val="20"/>
                <w:szCs w:val="20"/>
              </w:rPr>
              <w:t>учредительный договор от 23.01.2008</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 </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843" w:type="dxa"/>
            <w:noWrap/>
            <w:vAlign w:val="bottom"/>
          </w:tcPr>
          <w:p w:rsidR="00A20769" w:rsidRPr="00430208" w:rsidRDefault="00A20769" w:rsidP="00E23E58">
            <w:pPr>
              <w:rPr>
                <w:sz w:val="20"/>
                <w:szCs w:val="20"/>
              </w:rPr>
            </w:pPr>
            <w:r w:rsidRPr="00430208">
              <w:rPr>
                <w:i/>
                <w:iCs/>
                <w:sz w:val="20"/>
                <w:szCs w:val="20"/>
              </w:rPr>
              <w:t> </w:t>
            </w:r>
          </w:p>
        </w:tc>
        <w:tc>
          <w:tcPr>
            <w:tcW w:w="2693" w:type="dxa"/>
            <w:noWrap/>
            <w:vAlign w:val="bottom"/>
          </w:tcPr>
          <w:p w:rsidR="00A20769" w:rsidRPr="00430208" w:rsidRDefault="00A20769" w:rsidP="00E23E58">
            <w:pPr>
              <w:rPr>
                <w:sz w:val="20"/>
                <w:szCs w:val="20"/>
              </w:rPr>
            </w:pPr>
            <w:r w:rsidRPr="00430208">
              <w:rPr>
                <w:i/>
                <w:iCs/>
                <w:sz w:val="20"/>
                <w:szCs w:val="20"/>
              </w:rPr>
              <w:t>Ruan Max Amer</w:t>
            </w:r>
          </w:p>
        </w:tc>
        <w:tc>
          <w:tcPr>
            <w:tcW w:w="2410" w:type="dxa"/>
            <w:noWrap/>
            <w:vAlign w:val="bottom"/>
          </w:tcPr>
          <w:p w:rsidR="00A20769" w:rsidRPr="00430208" w:rsidRDefault="00A20769" w:rsidP="00E23E58">
            <w:pPr>
              <w:rPr>
                <w:sz w:val="20"/>
                <w:szCs w:val="20"/>
              </w:rPr>
            </w:pPr>
            <w:r w:rsidRPr="00430208">
              <w:rPr>
                <w:i/>
                <w:iCs/>
                <w:sz w:val="20"/>
                <w:szCs w:val="20"/>
              </w:rPr>
              <w:t>Кипр, Лимассол, 24-75</w:t>
            </w:r>
          </w:p>
        </w:tc>
        <w:tc>
          <w:tcPr>
            <w:tcW w:w="1559" w:type="dxa"/>
            <w:noWrap/>
            <w:vAlign w:val="bottom"/>
          </w:tcPr>
          <w:p w:rsidR="00A20769" w:rsidRPr="00430208" w:rsidRDefault="00A20769" w:rsidP="00E23E58">
            <w:pPr>
              <w:rPr>
                <w:sz w:val="20"/>
                <w:szCs w:val="20"/>
              </w:rPr>
            </w:pPr>
            <w:r w:rsidRPr="00430208">
              <w:rPr>
                <w:i/>
                <w:iCs/>
                <w:sz w:val="20"/>
                <w:szCs w:val="20"/>
              </w:rPr>
              <w:t>776AE 6654</w:t>
            </w:r>
          </w:p>
        </w:tc>
        <w:tc>
          <w:tcPr>
            <w:tcW w:w="1560" w:type="dxa"/>
            <w:noWrap/>
            <w:vAlign w:val="bottom"/>
          </w:tcPr>
          <w:p w:rsidR="00A20769" w:rsidRPr="00430208" w:rsidRDefault="00A20769" w:rsidP="00E23E58">
            <w:pPr>
              <w:rPr>
                <w:sz w:val="20"/>
                <w:szCs w:val="20"/>
              </w:rPr>
            </w:pPr>
            <w:r w:rsidRPr="00430208">
              <w:rPr>
                <w:i/>
                <w:iCs/>
                <w:sz w:val="20"/>
                <w:szCs w:val="20"/>
              </w:rPr>
              <w:t>Руководитель</w:t>
            </w:r>
          </w:p>
        </w:tc>
        <w:tc>
          <w:tcPr>
            <w:tcW w:w="2411" w:type="dxa"/>
            <w:noWrap/>
            <w:vAlign w:val="bottom"/>
          </w:tcPr>
          <w:p w:rsidR="00A20769" w:rsidRPr="00430208" w:rsidRDefault="00A20769" w:rsidP="00E23E58">
            <w:pPr>
              <w:rPr>
                <w:sz w:val="20"/>
                <w:szCs w:val="20"/>
              </w:rPr>
            </w:pPr>
            <w:r w:rsidRPr="00430208">
              <w:rPr>
                <w:i/>
                <w:iCs/>
                <w:sz w:val="20"/>
                <w:szCs w:val="20"/>
              </w:rPr>
              <w:t> </w:t>
            </w:r>
          </w:p>
        </w:tc>
      </w:tr>
      <w:tr w:rsidR="00A20769" w:rsidRPr="00430208" w:rsidTr="006A7544">
        <w:trPr>
          <w:trHeight w:val="315"/>
          <w:jc w:val="center"/>
        </w:trPr>
        <w:tc>
          <w:tcPr>
            <w:tcW w:w="851" w:type="dxa"/>
            <w:noWrap/>
            <w:vAlign w:val="bottom"/>
          </w:tcPr>
          <w:p w:rsidR="00A20769" w:rsidRPr="00430208" w:rsidRDefault="00A20769" w:rsidP="00E23E58">
            <w:pPr>
              <w:rPr>
                <w:sz w:val="20"/>
                <w:szCs w:val="20"/>
              </w:rPr>
            </w:pPr>
            <w:r w:rsidRPr="00430208">
              <w:rPr>
                <w:i/>
                <w:iCs/>
                <w:sz w:val="20"/>
                <w:szCs w:val="20"/>
              </w:rPr>
              <w:t>…</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843" w:type="dxa"/>
            <w:noWrap/>
            <w:vAlign w:val="bottom"/>
          </w:tcPr>
          <w:p w:rsidR="00A20769" w:rsidRPr="00430208" w:rsidRDefault="00A20769" w:rsidP="00E23E58">
            <w:pPr>
              <w:rPr>
                <w:sz w:val="20"/>
                <w:szCs w:val="20"/>
              </w:rPr>
            </w:pPr>
            <w:r w:rsidRPr="00430208">
              <w:rPr>
                <w:i/>
                <w:iCs/>
                <w:sz w:val="20"/>
                <w:szCs w:val="20"/>
              </w:rPr>
              <w:t> </w:t>
            </w:r>
          </w:p>
        </w:tc>
        <w:tc>
          <w:tcPr>
            <w:tcW w:w="2693" w:type="dxa"/>
            <w:noWrap/>
            <w:vAlign w:val="bottom"/>
          </w:tcPr>
          <w:p w:rsidR="00A20769" w:rsidRPr="00430208" w:rsidRDefault="00A20769" w:rsidP="00E23E58">
            <w:pPr>
              <w:rPr>
                <w:sz w:val="20"/>
                <w:szCs w:val="20"/>
              </w:rPr>
            </w:pPr>
            <w:r w:rsidRPr="00430208">
              <w:rPr>
                <w:i/>
                <w:iCs/>
                <w:sz w:val="20"/>
                <w:szCs w:val="20"/>
              </w:rPr>
              <w:t> </w:t>
            </w:r>
          </w:p>
        </w:tc>
        <w:tc>
          <w:tcPr>
            <w:tcW w:w="2410" w:type="dxa"/>
            <w:noWrap/>
            <w:vAlign w:val="bottom"/>
          </w:tcPr>
          <w:p w:rsidR="00A20769" w:rsidRPr="00430208" w:rsidRDefault="00A20769" w:rsidP="00E23E58">
            <w:pPr>
              <w:rPr>
                <w:sz w:val="20"/>
                <w:szCs w:val="20"/>
              </w:rPr>
            </w:pPr>
            <w:r w:rsidRPr="00430208">
              <w:rPr>
                <w:i/>
                <w:iCs/>
                <w:sz w:val="20"/>
                <w:szCs w:val="20"/>
              </w:rPr>
              <w:t> </w:t>
            </w:r>
          </w:p>
        </w:tc>
        <w:tc>
          <w:tcPr>
            <w:tcW w:w="1559" w:type="dxa"/>
            <w:noWrap/>
            <w:vAlign w:val="bottom"/>
          </w:tcPr>
          <w:p w:rsidR="00A20769" w:rsidRPr="00430208" w:rsidRDefault="00A20769" w:rsidP="00E23E58">
            <w:pPr>
              <w:rPr>
                <w:sz w:val="20"/>
                <w:szCs w:val="20"/>
              </w:rPr>
            </w:pPr>
            <w:r w:rsidRPr="00430208">
              <w:rPr>
                <w:i/>
                <w:iCs/>
                <w:sz w:val="20"/>
                <w:szCs w:val="20"/>
              </w:rPr>
              <w:t> </w:t>
            </w:r>
          </w:p>
        </w:tc>
        <w:tc>
          <w:tcPr>
            <w:tcW w:w="1560" w:type="dxa"/>
            <w:noWrap/>
            <w:vAlign w:val="bottom"/>
          </w:tcPr>
          <w:p w:rsidR="00A20769" w:rsidRPr="00430208" w:rsidRDefault="00A20769" w:rsidP="00E23E58">
            <w:pPr>
              <w:rPr>
                <w:sz w:val="20"/>
                <w:szCs w:val="20"/>
              </w:rPr>
            </w:pPr>
            <w:r w:rsidRPr="00430208">
              <w:rPr>
                <w:i/>
                <w:iCs/>
                <w:sz w:val="20"/>
                <w:szCs w:val="20"/>
              </w:rPr>
              <w:t> </w:t>
            </w:r>
          </w:p>
        </w:tc>
        <w:tc>
          <w:tcPr>
            <w:tcW w:w="2411" w:type="dxa"/>
            <w:noWrap/>
            <w:vAlign w:val="bottom"/>
          </w:tcPr>
          <w:p w:rsidR="00A20769" w:rsidRPr="00430208" w:rsidRDefault="00A20769" w:rsidP="00E23E58">
            <w:pPr>
              <w:rPr>
                <w:sz w:val="20"/>
                <w:szCs w:val="20"/>
              </w:rPr>
            </w:pPr>
            <w:r w:rsidRPr="00430208">
              <w:rPr>
                <w:i/>
                <w:iCs/>
                <w:sz w:val="20"/>
                <w:szCs w:val="20"/>
              </w:rPr>
              <w:t> </w:t>
            </w:r>
          </w:p>
        </w:tc>
      </w:tr>
    </w:tbl>
    <w:p w:rsidR="00A20769" w:rsidRPr="00430208" w:rsidRDefault="00A20769" w:rsidP="00C87330">
      <w:pPr>
        <w:pStyle w:val="Times12"/>
        <w:jc w:val="right"/>
        <w:rPr>
          <w:sz w:val="22"/>
        </w:rPr>
      </w:pPr>
    </w:p>
    <w:p w:rsidR="00A20769" w:rsidRPr="00430208" w:rsidRDefault="00A20769" w:rsidP="00C87330">
      <w:pPr>
        <w:pStyle w:val="Times12"/>
        <w:jc w:val="right"/>
        <w:rPr>
          <w:bCs w:val="0"/>
          <w:sz w:val="28"/>
          <w:szCs w:val="28"/>
        </w:rPr>
        <w:sectPr w:rsidR="00A20769" w:rsidRPr="00430208" w:rsidSect="0085523F">
          <w:pgSz w:w="16840" w:h="11907" w:orient="landscape" w:code="9"/>
          <w:pgMar w:top="1418" w:right="1134" w:bottom="567" w:left="1134" w:header="567" w:footer="567" w:gutter="0"/>
          <w:cols w:space="708"/>
          <w:docGrid w:linePitch="360"/>
        </w:sectPr>
      </w:pPr>
    </w:p>
    <w:p w:rsidR="00A20769" w:rsidRPr="00430208" w:rsidRDefault="00A20769" w:rsidP="00C87330">
      <w:pPr>
        <w:pStyle w:val="Times12"/>
        <w:jc w:val="right"/>
        <w:rPr>
          <w:bCs w:val="0"/>
          <w:sz w:val="28"/>
          <w:szCs w:val="28"/>
        </w:rPr>
      </w:pPr>
      <w:r w:rsidRPr="00430208">
        <w:rPr>
          <w:bCs w:val="0"/>
          <w:sz w:val="28"/>
          <w:szCs w:val="28"/>
        </w:rPr>
        <w:t>Форма 3</w:t>
      </w:r>
    </w:p>
    <w:p w:rsidR="00A20769" w:rsidRPr="00430208" w:rsidRDefault="00A20769" w:rsidP="00C87330">
      <w:pPr>
        <w:pStyle w:val="Times12"/>
        <w:ind w:left="5387" w:firstLine="0"/>
        <w:jc w:val="left"/>
        <w:rPr>
          <w:iCs/>
          <w:szCs w:val="24"/>
        </w:rPr>
      </w:pPr>
      <w:r w:rsidRPr="00430208">
        <w:rPr>
          <w:iCs/>
          <w:szCs w:val="24"/>
        </w:rPr>
        <w:t>Приложение к заявке на участие в конкурсе</w:t>
      </w:r>
    </w:p>
    <w:p w:rsidR="00A20769" w:rsidRPr="00430208" w:rsidRDefault="00A20769" w:rsidP="00C87330">
      <w:pPr>
        <w:pStyle w:val="Times12"/>
        <w:ind w:left="5387" w:firstLine="0"/>
        <w:jc w:val="left"/>
        <w:rPr>
          <w:szCs w:val="24"/>
        </w:rPr>
      </w:pPr>
      <w:r w:rsidRPr="00430208">
        <w:rPr>
          <w:iCs/>
          <w:szCs w:val="24"/>
        </w:rPr>
        <w:t>от «___» __________ 20___ г. № ______</w:t>
      </w:r>
    </w:p>
    <w:p w:rsidR="00A20769" w:rsidRPr="00430208" w:rsidRDefault="00A20769" w:rsidP="00C87330">
      <w:pPr>
        <w:pStyle w:val="Times12"/>
        <w:jc w:val="center"/>
        <w:rPr>
          <w:b/>
          <w:snapToGrid w:val="0"/>
          <w:szCs w:val="24"/>
        </w:rPr>
      </w:pPr>
    </w:p>
    <w:p w:rsidR="00A20769" w:rsidRPr="00430208" w:rsidRDefault="00A20769" w:rsidP="004564FB">
      <w:pPr>
        <w:jc w:val="center"/>
        <w:rPr>
          <w:sz w:val="28"/>
          <w:szCs w:val="28"/>
        </w:rPr>
      </w:pPr>
      <w:r w:rsidRPr="00430208">
        <w:rPr>
          <w:sz w:val="28"/>
          <w:szCs w:val="28"/>
        </w:rPr>
        <w:t>Открытый конкурс в электронной форме на право заключения договора на ______________________</w:t>
      </w:r>
    </w:p>
    <w:p w:rsidR="00A20769" w:rsidRPr="00430208" w:rsidRDefault="00A20769" w:rsidP="00C87330">
      <w:pPr>
        <w:widowControl w:val="0"/>
        <w:autoSpaceDE w:val="0"/>
        <w:autoSpaceDN w:val="0"/>
        <w:adjustRightInd w:val="0"/>
        <w:jc w:val="center"/>
        <w:rPr>
          <w:szCs w:val="22"/>
        </w:rPr>
      </w:pPr>
    </w:p>
    <w:p w:rsidR="00A20769" w:rsidRPr="00430208" w:rsidRDefault="00A20769" w:rsidP="00C87330">
      <w:pPr>
        <w:pStyle w:val="Heading2"/>
        <w:numPr>
          <w:ilvl w:val="0"/>
          <w:numId w:val="0"/>
        </w:numPr>
        <w:spacing w:before="0" w:after="0"/>
        <w:jc w:val="center"/>
        <w:rPr>
          <w:rFonts w:ascii="Times New Roman" w:hAnsi="Times New Roman"/>
          <w:b w:val="0"/>
          <w:i w:val="0"/>
        </w:rPr>
      </w:pPr>
      <w:bookmarkStart w:id="506" w:name="_Техническое_предложение_(Форма"/>
      <w:bookmarkStart w:id="507" w:name="_Toc235439567"/>
      <w:bookmarkStart w:id="508" w:name="_Toc389120438"/>
      <w:bookmarkEnd w:id="506"/>
      <w:r w:rsidRPr="00430208">
        <w:rPr>
          <w:rFonts w:ascii="Times New Roman" w:hAnsi="Times New Roman"/>
          <w:b w:val="0"/>
          <w:i w:val="0"/>
        </w:rPr>
        <w:t>ТЕХНИЧЕСКОЕ ПРЕДЛОЖЕНИЕ (Форма 3)</w:t>
      </w:r>
      <w:bookmarkEnd w:id="507"/>
      <w:bookmarkEnd w:id="508"/>
    </w:p>
    <w:p w:rsidR="00A20769" w:rsidRPr="00430208" w:rsidRDefault="00A20769" w:rsidP="00244DD3">
      <w:pPr>
        <w:jc w:val="right"/>
        <w:rPr>
          <w:b/>
          <w:i/>
          <w:szCs w:val="22"/>
        </w:rPr>
      </w:pPr>
    </w:p>
    <w:p w:rsidR="00A20769" w:rsidRPr="00430208" w:rsidRDefault="00A20769" w:rsidP="00C87330">
      <w:pPr>
        <w:pStyle w:val="Times12"/>
        <w:ind w:firstLine="0"/>
        <w:rPr>
          <w:sz w:val="28"/>
          <w:szCs w:val="28"/>
        </w:rPr>
      </w:pPr>
    </w:p>
    <w:p w:rsidR="00A20769" w:rsidRPr="00430208" w:rsidRDefault="00A20769" w:rsidP="00C87330">
      <w:pPr>
        <w:pStyle w:val="Times12"/>
        <w:ind w:firstLine="0"/>
        <w:rPr>
          <w:sz w:val="28"/>
          <w:szCs w:val="28"/>
        </w:rPr>
      </w:pPr>
      <w:r w:rsidRPr="00430208">
        <w:rPr>
          <w:sz w:val="28"/>
          <w:szCs w:val="28"/>
        </w:rPr>
        <w:t xml:space="preserve">Участник конкурса: ________________________________ </w:t>
      </w:r>
    </w:p>
    <w:p w:rsidR="00A20769" w:rsidRPr="00430208" w:rsidRDefault="00A20769" w:rsidP="00C87330">
      <w:pPr>
        <w:pStyle w:val="Times12"/>
        <w:rPr>
          <w:i/>
          <w:sz w:val="22"/>
        </w:rPr>
      </w:pPr>
    </w:p>
    <w:p w:rsidR="00A20769" w:rsidRPr="00430208" w:rsidRDefault="00A20769" w:rsidP="006309ED">
      <w:pPr>
        <w:pStyle w:val="Times12"/>
        <w:ind w:firstLine="0"/>
        <w:jc w:val="center"/>
        <w:rPr>
          <w:b/>
          <w:i/>
          <w:szCs w:val="28"/>
        </w:rPr>
      </w:pPr>
      <w:r w:rsidRPr="00430208">
        <w:rPr>
          <w:b/>
        </w:rPr>
        <w:t>Суть технического предложения</w:t>
      </w:r>
    </w:p>
    <w:p w:rsidR="00A20769" w:rsidRPr="00430208" w:rsidRDefault="00A20769" w:rsidP="006309ED">
      <w:pPr>
        <w:pStyle w:val="NormalWeb"/>
        <w:spacing w:before="0"/>
        <w:jc w:val="both"/>
        <w:rPr>
          <w:sz w:val="22"/>
        </w:rPr>
      </w:pPr>
      <w:r w:rsidRPr="00430208">
        <w:rPr>
          <w:sz w:val="22"/>
        </w:rPr>
        <w:t xml:space="preserve"> _____________________________________________________________________</w:t>
      </w:r>
    </w:p>
    <w:p w:rsidR="00A20769" w:rsidRPr="00430208" w:rsidRDefault="00A20769" w:rsidP="006309ED">
      <w:pPr>
        <w:pStyle w:val="NormalWeb"/>
        <w:spacing w:before="0"/>
        <w:jc w:val="both"/>
        <w:rPr>
          <w:sz w:val="22"/>
        </w:rPr>
      </w:pPr>
    </w:p>
    <w:p w:rsidR="00A20769" w:rsidRPr="00430208" w:rsidRDefault="00A20769" w:rsidP="000369E3">
      <w:pPr>
        <w:pStyle w:val="NormalWeb"/>
        <w:spacing w:before="0"/>
        <w:jc w:val="center"/>
        <w:rPr>
          <w:b/>
          <w:sz w:val="22"/>
        </w:rPr>
      </w:pPr>
      <w:r w:rsidRPr="00430208">
        <w:rPr>
          <w:b/>
          <w:sz w:val="22"/>
        </w:rPr>
        <w:t>Перечень предоставляемых документов:</w:t>
      </w:r>
    </w:p>
    <w:p w:rsidR="00A20769" w:rsidRPr="00430208" w:rsidRDefault="00A20769" w:rsidP="006309ED">
      <w:pPr>
        <w:tabs>
          <w:tab w:val="left" w:pos="1260"/>
        </w:tabs>
        <w:autoSpaceDE w:val="0"/>
        <w:autoSpaceDN w:val="0"/>
        <w:adjustRightInd w:val="0"/>
        <w:ind w:firstLine="540"/>
        <w:jc w:val="both"/>
      </w:pPr>
      <w:r w:rsidRPr="00430208">
        <w:rPr>
          <w:sz w:val="22"/>
        </w:rPr>
        <w:t xml:space="preserve">1. </w:t>
      </w:r>
      <w:r w:rsidRPr="00430208">
        <w:t>Технические условия на товар, оформленные по ГОСТ 2.114-95 и введённые в установленном для атомной энергетики порядке, с приложением актов межведомственных испытаний (для товара, поставленного на производство) или техническое задание на разработку товара (для товара, еще не поставленного на производство), отвечающее исходным техническим требованиям (ИТТ), технической характеристике закупаемого товара (копии документов);</w:t>
      </w:r>
    </w:p>
    <w:p w:rsidR="00A20769" w:rsidRPr="00430208" w:rsidRDefault="00A20769" w:rsidP="006309ED">
      <w:pPr>
        <w:tabs>
          <w:tab w:val="left" w:pos="1260"/>
        </w:tabs>
        <w:autoSpaceDE w:val="0"/>
        <w:autoSpaceDN w:val="0"/>
        <w:adjustRightInd w:val="0"/>
        <w:ind w:firstLine="540"/>
        <w:jc w:val="both"/>
      </w:pPr>
      <w:r w:rsidRPr="00430208">
        <w:t>2. Документы, подтверждающие право участника процедуры закупки на использование ТУ (в случае, если участник процедуры закупки или предприятие-изготовитель, указанное участником процедуры закупки в конкурсной заявке, не являются разработчиками ТУ на предлагаемое к поставке оборудование (заверенные участником процедуры закупки копии).</w:t>
      </w:r>
    </w:p>
    <w:p w:rsidR="00A20769" w:rsidRPr="00430208" w:rsidRDefault="00A20769" w:rsidP="000369E3">
      <w:pPr>
        <w:tabs>
          <w:tab w:val="left" w:pos="900"/>
          <w:tab w:val="left" w:pos="960"/>
          <w:tab w:val="num" w:pos="2935"/>
        </w:tabs>
        <w:jc w:val="both"/>
      </w:pPr>
      <w:r w:rsidRPr="00430208">
        <w:rPr>
          <w:b/>
        </w:rPr>
        <w:t xml:space="preserve">        </w:t>
      </w:r>
    </w:p>
    <w:p w:rsidR="00A20769" w:rsidRPr="00430208" w:rsidRDefault="00A20769" w:rsidP="006309ED">
      <w:pPr>
        <w:pStyle w:val="af5"/>
        <w:tabs>
          <w:tab w:val="clear" w:pos="1134"/>
        </w:tabs>
        <w:autoSpaceDE w:val="0"/>
        <w:autoSpaceDN w:val="0"/>
        <w:spacing w:line="240" w:lineRule="auto"/>
        <w:ind w:firstLine="0"/>
        <w:rPr>
          <w:sz w:val="28"/>
          <w:szCs w:val="28"/>
        </w:rPr>
      </w:pPr>
    </w:p>
    <w:p w:rsidR="00A20769" w:rsidRPr="00430208" w:rsidRDefault="00A20769" w:rsidP="006309ED">
      <w:pPr>
        <w:pStyle w:val="af5"/>
        <w:tabs>
          <w:tab w:val="clear" w:pos="1134"/>
        </w:tabs>
        <w:autoSpaceDE w:val="0"/>
        <w:autoSpaceDN w:val="0"/>
        <w:spacing w:line="240" w:lineRule="auto"/>
        <w:ind w:firstLine="0"/>
        <w:rPr>
          <w:sz w:val="28"/>
          <w:szCs w:val="28"/>
        </w:rPr>
      </w:pPr>
    </w:p>
    <w:p w:rsidR="00A20769" w:rsidRPr="00430208" w:rsidRDefault="00A20769" w:rsidP="006309ED">
      <w:pPr>
        <w:pStyle w:val="af5"/>
        <w:tabs>
          <w:tab w:val="clear" w:pos="1134"/>
        </w:tabs>
        <w:autoSpaceDE w:val="0"/>
        <w:autoSpaceDN w:val="0"/>
        <w:spacing w:line="240" w:lineRule="auto"/>
        <w:ind w:firstLine="0"/>
        <w:rPr>
          <w:sz w:val="28"/>
          <w:szCs w:val="28"/>
        </w:rPr>
      </w:pPr>
    </w:p>
    <w:p w:rsidR="00A20769" w:rsidRPr="00430208" w:rsidRDefault="00A20769" w:rsidP="006309ED">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w:t>
      </w:r>
      <w:r w:rsidRPr="00430208">
        <w:rPr>
          <w:sz w:val="16"/>
          <w:szCs w:val="16"/>
        </w:rPr>
        <w:tab/>
      </w:r>
      <w:r w:rsidRPr="00430208">
        <w:rPr>
          <w:sz w:val="16"/>
          <w:szCs w:val="16"/>
        </w:rPr>
        <w:tab/>
        <w:t>___________________________</w:t>
      </w:r>
    </w:p>
    <w:p w:rsidR="00A20769" w:rsidRPr="00430208" w:rsidRDefault="00A20769" w:rsidP="006309ED">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A20769" w:rsidRPr="00430208" w:rsidRDefault="00A20769" w:rsidP="006309ED">
      <w:pPr>
        <w:pStyle w:val="Times12"/>
        <w:ind w:firstLine="709"/>
        <w:rPr>
          <w:bCs w:val="0"/>
          <w:sz w:val="28"/>
        </w:rPr>
      </w:pPr>
      <w:r w:rsidRPr="00430208">
        <w:rPr>
          <w:bCs w:val="0"/>
          <w:sz w:val="28"/>
        </w:rPr>
        <w:t>М.П.</w:t>
      </w:r>
    </w:p>
    <w:p w:rsidR="00A20769" w:rsidRPr="00430208" w:rsidRDefault="00A20769" w:rsidP="006309ED">
      <w:pPr>
        <w:jc w:val="center"/>
        <w:rPr>
          <w:b/>
        </w:rPr>
      </w:pPr>
    </w:p>
    <w:p w:rsidR="00A20769" w:rsidRPr="00430208" w:rsidRDefault="00A20769" w:rsidP="006309ED">
      <w:pPr>
        <w:pStyle w:val="Times12"/>
        <w:pageBreakBefore/>
        <w:tabs>
          <w:tab w:val="left" w:pos="1134"/>
          <w:tab w:val="left" w:pos="1418"/>
        </w:tabs>
        <w:ind w:firstLine="709"/>
        <w:rPr>
          <w:bCs w:val="0"/>
          <w:szCs w:val="24"/>
        </w:rPr>
      </w:pPr>
      <w:r w:rsidRPr="00430208">
        <w:rPr>
          <w:bCs w:val="0"/>
          <w:szCs w:val="24"/>
        </w:rPr>
        <w:t>ИНСТРУКЦИИ ПО ЗАПОЛНЕНИЮ</w:t>
      </w:r>
    </w:p>
    <w:p w:rsidR="00A20769" w:rsidRPr="00430208" w:rsidRDefault="00A20769" w:rsidP="0073023C">
      <w:pPr>
        <w:pStyle w:val="Times12"/>
        <w:numPr>
          <w:ilvl w:val="0"/>
          <w:numId w:val="32"/>
        </w:numPr>
        <w:tabs>
          <w:tab w:val="clear" w:pos="960"/>
          <w:tab w:val="num" w:pos="720"/>
          <w:tab w:val="left" w:pos="1134"/>
          <w:tab w:val="left" w:pos="1418"/>
        </w:tabs>
        <w:ind w:left="0"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A20769" w:rsidRPr="00430208" w:rsidRDefault="00A20769" w:rsidP="0073023C">
      <w:pPr>
        <w:pStyle w:val="Times12"/>
        <w:numPr>
          <w:ilvl w:val="0"/>
          <w:numId w:val="32"/>
        </w:numPr>
        <w:tabs>
          <w:tab w:val="clear" w:pos="960"/>
          <w:tab w:val="num" w:pos="720"/>
          <w:tab w:val="left" w:pos="1134"/>
          <w:tab w:val="left" w:pos="1418"/>
        </w:tabs>
        <w:ind w:left="0" w:firstLine="709"/>
        <w:rPr>
          <w:szCs w:val="24"/>
        </w:rPr>
      </w:pPr>
      <w:r w:rsidRPr="00430208">
        <w:rPr>
          <w:szCs w:val="24"/>
        </w:rPr>
        <w:t>Участник конкурса приводит номер и дату заявки на участие в конкурсе, приложением к которой является данное техническое предложение.</w:t>
      </w:r>
    </w:p>
    <w:p w:rsidR="00A20769" w:rsidRPr="00430208" w:rsidRDefault="00A20769" w:rsidP="0073023C">
      <w:pPr>
        <w:pStyle w:val="Times12"/>
        <w:numPr>
          <w:ilvl w:val="0"/>
          <w:numId w:val="32"/>
        </w:numPr>
        <w:tabs>
          <w:tab w:val="clear" w:pos="960"/>
          <w:tab w:val="num" w:pos="720"/>
          <w:tab w:val="left" w:pos="1134"/>
          <w:tab w:val="left" w:pos="1418"/>
        </w:tabs>
        <w:ind w:left="0" w:firstLine="709"/>
        <w:rPr>
          <w:szCs w:val="24"/>
        </w:rPr>
      </w:pPr>
      <w:r w:rsidRPr="00430208">
        <w:rPr>
          <w:szCs w:val="24"/>
        </w:rPr>
        <w:t>Участник конкурса указывает свое фирменное наименование (в т.ч. организационно-правовую форму).</w:t>
      </w:r>
    </w:p>
    <w:p w:rsidR="00A20769" w:rsidRPr="00430208" w:rsidRDefault="00A20769" w:rsidP="0073023C">
      <w:pPr>
        <w:pStyle w:val="Times12"/>
        <w:numPr>
          <w:ilvl w:val="0"/>
          <w:numId w:val="32"/>
        </w:numPr>
        <w:tabs>
          <w:tab w:val="clear" w:pos="960"/>
          <w:tab w:val="num" w:pos="720"/>
          <w:tab w:val="left" w:pos="1134"/>
          <w:tab w:val="left" w:pos="1418"/>
        </w:tabs>
        <w:ind w:left="0" w:firstLine="709"/>
        <w:rPr>
          <w:szCs w:val="24"/>
        </w:rPr>
      </w:pPr>
      <w:r w:rsidRPr="00430208">
        <w:rPr>
          <w:szCs w:val="24"/>
        </w:rPr>
        <w:t>Выше приведена форма титульного листа Технического предложения.</w:t>
      </w:r>
    </w:p>
    <w:p w:rsidR="00A20769" w:rsidRPr="00430208" w:rsidRDefault="00A20769" w:rsidP="0073023C">
      <w:pPr>
        <w:pStyle w:val="Times12"/>
        <w:numPr>
          <w:ilvl w:val="0"/>
          <w:numId w:val="32"/>
        </w:numPr>
        <w:tabs>
          <w:tab w:val="clear" w:pos="960"/>
          <w:tab w:val="num" w:pos="720"/>
          <w:tab w:val="left" w:pos="1134"/>
          <w:tab w:val="left" w:pos="1418"/>
        </w:tabs>
        <w:ind w:left="0" w:firstLine="709"/>
        <w:rPr>
          <w:szCs w:val="24"/>
        </w:rPr>
      </w:pPr>
      <w:r w:rsidRPr="00430208">
        <w:rPr>
          <w:szCs w:val="24"/>
        </w:rPr>
        <w:t>Техническое предложение участника конкурса, помимо материалов, указанных в тексте технических требований, должно включать:</w:t>
      </w:r>
    </w:p>
    <w:p w:rsidR="00A20769" w:rsidRPr="00430208" w:rsidRDefault="00A20769" w:rsidP="0073023C">
      <w:pPr>
        <w:pStyle w:val="a"/>
        <w:numPr>
          <w:ilvl w:val="4"/>
          <w:numId w:val="26"/>
        </w:numPr>
        <w:tabs>
          <w:tab w:val="clear" w:pos="360"/>
        </w:tabs>
        <w:spacing w:line="240" w:lineRule="auto"/>
        <w:ind w:left="0" w:firstLine="709"/>
        <w:rPr>
          <w:sz w:val="24"/>
          <w:szCs w:val="24"/>
        </w:rPr>
      </w:pPr>
      <w:r w:rsidRPr="00430208">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w:t>
      </w:r>
    </w:p>
    <w:p w:rsidR="00A20769" w:rsidRPr="00430208" w:rsidRDefault="00A20769" w:rsidP="0073023C">
      <w:pPr>
        <w:pStyle w:val="a"/>
        <w:numPr>
          <w:ilvl w:val="4"/>
          <w:numId w:val="26"/>
        </w:numPr>
        <w:tabs>
          <w:tab w:val="clear" w:pos="360"/>
        </w:tabs>
        <w:spacing w:line="240" w:lineRule="auto"/>
        <w:ind w:left="0" w:firstLine="709"/>
        <w:rPr>
          <w:sz w:val="24"/>
          <w:szCs w:val="24"/>
        </w:rPr>
      </w:pPr>
      <w:r w:rsidRPr="00430208">
        <w:rPr>
          <w:sz w:val="24"/>
          <w:szCs w:val="24"/>
        </w:rPr>
        <w:t>документы на виды деятельности, связанные с выполнением договора, вместе с приложениями, описывающими конкретные виды деятельности, если требуется в конкурсной документации;</w:t>
      </w:r>
    </w:p>
    <w:p w:rsidR="00A20769" w:rsidRPr="00430208" w:rsidRDefault="00A20769" w:rsidP="0073023C">
      <w:pPr>
        <w:pStyle w:val="a"/>
        <w:numPr>
          <w:ilvl w:val="4"/>
          <w:numId w:val="26"/>
        </w:numPr>
        <w:tabs>
          <w:tab w:val="clear" w:pos="360"/>
        </w:tabs>
        <w:spacing w:line="240" w:lineRule="auto"/>
        <w:ind w:left="0" w:firstLine="709"/>
        <w:rPr>
          <w:sz w:val="24"/>
          <w:szCs w:val="24"/>
        </w:rPr>
      </w:pPr>
      <w:r w:rsidRPr="00430208">
        <w:rPr>
          <w:b/>
        </w:rPr>
        <w:t>сертификаты на оборудование, относящееся к 3-му классу безопасности по НП-001-97.</w:t>
      </w:r>
    </w:p>
    <w:p w:rsidR="00A20769" w:rsidRPr="00430208" w:rsidRDefault="00A20769" w:rsidP="0073023C">
      <w:pPr>
        <w:pStyle w:val="Times12"/>
        <w:numPr>
          <w:ilvl w:val="0"/>
          <w:numId w:val="32"/>
        </w:numPr>
        <w:tabs>
          <w:tab w:val="clear" w:pos="960"/>
          <w:tab w:val="num" w:pos="720"/>
          <w:tab w:val="left" w:pos="1134"/>
          <w:tab w:val="left" w:pos="1418"/>
        </w:tabs>
        <w:ind w:left="0" w:firstLine="709"/>
        <w:rPr>
          <w:szCs w:val="24"/>
        </w:rPr>
      </w:pPr>
      <w:r w:rsidRPr="00430208">
        <w:rPr>
          <w:szCs w:val="24"/>
        </w:rPr>
        <w:t>Желательно, чтобы участник конкурса в данной форме представил таблицу соответствия своего технического предложения техническим требованиям (</w:t>
      </w:r>
      <w:r w:rsidRPr="00430208">
        <w:rPr>
          <w:b/>
          <w:bCs w:val="0"/>
          <w:i/>
          <w:szCs w:val="24"/>
        </w:rPr>
        <w:t>том 2</w:t>
      </w:r>
      <w:r w:rsidRPr="00430208">
        <w:rPr>
          <w:szCs w:val="24"/>
        </w:rPr>
        <w:t>)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A20769" w:rsidRPr="00430208" w:rsidTr="00B13B9A">
        <w:trPr>
          <w:trHeight w:val="392"/>
          <w:tblHeader/>
          <w:jc w:val="center"/>
        </w:trPr>
        <w:tc>
          <w:tcPr>
            <w:tcW w:w="933" w:type="dxa"/>
            <w:tcBorders>
              <w:top w:val="single" w:sz="4" w:space="0" w:color="000000"/>
              <w:left w:val="single" w:sz="4" w:space="0" w:color="000000"/>
              <w:bottom w:val="single" w:sz="4" w:space="0" w:color="000000"/>
            </w:tcBorders>
            <w:vAlign w:val="center"/>
          </w:tcPr>
          <w:p w:rsidR="00A20769" w:rsidRPr="00430208" w:rsidRDefault="00A20769" w:rsidP="00B13B9A">
            <w:pPr>
              <w:jc w:val="center"/>
            </w:pPr>
            <w:r w:rsidRPr="00430208">
              <w:t>№</w:t>
            </w:r>
          </w:p>
        </w:tc>
        <w:tc>
          <w:tcPr>
            <w:tcW w:w="1134" w:type="dxa"/>
            <w:tcBorders>
              <w:top w:val="single" w:sz="4" w:space="0" w:color="000000"/>
              <w:left w:val="single" w:sz="4" w:space="0" w:color="000000"/>
              <w:bottom w:val="single" w:sz="4" w:space="0" w:color="000000"/>
            </w:tcBorders>
            <w:vAlign w:val="center"/>
          </w:tcPr>
          <w:p w:rsidR="00A20769" w:rsidRPr="00430208" w:rsidRDefault="00A20769" w:rsidP="00B13B9A">
            <w:pPr>
              <w:ind w:left="-172" w:right="-170"/>
              <w:jc w:val="center"/>
            </w:pPr>
            <w:r w:rsidRPr="00430208">
              <w:t>№ п.п. ТТ</w:t>
            </w:r>
          </w:p>
        </w:tc>
        <w:tc>
          <w:tcPr>
            <w:tcW w:w="1632" w:type="dxa"/>
            <w:tcBorders>
              <w:top w:val="single" w:sz="4" w:space="0" w:color="000000"/>
              <w:left w:val="single" w:sz="4" w:space="0" w:color="000000"/>
              <w:bottom w:val="single" w:sz="4" w:space="0" w:color="000000"/>
            </w:tcBorders>
            <w:vAlign w:val="center"/>
          </w:tcPr>
          <w:p w:rsidR="00A20769" w:rsidRPr="00430208" w:rsidRDefault="00A20769" w:rsidP="00B13B9A">
            <w:pPr>
              <w:jc w:val="center"/>
            </w:pPr>
            <w:r w:rsidRPr="00430208">
              <w:t>Выполнение</w:t>
            </w:r>
          </w:p>
        </w:tc>
        <w:tc>
          <w:tcPr>
            <w:tcW w:w="3830" w:type="dxa"/>
            <w:tcBorders>
              <w:top w:val="single" w:sz="4" w:space="0" w:color="000000"/>
              <w:left w:val="single" w:sz="4" w:space="0" w:color="000000"/>
              <w:bottom w:val="single" w:sz="4" w:space="0" w:color="000000"/>
            </w:tcBorders>
            <w:vAlign w:val="center"/>
          </w:tcPr>
          <w:p w:rsidR="00A20769" w:rsidRPr="00430208" w:rsidRDefault="00A20769" w:rsidP="00B13B9A">
            <w:pPr>
              <w:jc w:val="center"/>
            </w:pPr>
            <w:r w:rsidRPr="00430208">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0769" w:rsidRPr="00430208" w:rsidRDefault="00A20769" w:rsidP="00B13B9A">
            <w:pPr>
              <w:jc w:val="center"/>
            </w:pPr>
            <w:r w:rsidRPr="00430208">
              <w:t>Ссылки на ПП</w:t>
            </w:r>
          </w:p>
        </w:tc>
      </w:tr>
      <w:tr w:rsidR="00A20769" w:rsidRPr="00430208" w:rsidTr="00B13B9A">
        <w:trPr>
          <w:trHeight w:val="245"/>
          <w:jc w:val="center"/>
        </w:trPr>
        <w:tc>
          <w:tcPr>
            <w:tcW w:w="933" w:type="dxa"/>
            <w:tcBorders>
              <w:left w:val="single" w:sz="4" w:space="0" w:color="000000"/>
              <w:bottom w:val="single" w:sz="4" w:space="0" w:color="000000"/>
            </w:tcBorders>
            <w:vAlign w:val="center"/>
          </w:tcPr>
          <w:p w:rsidR="00A20769" w:rsidRPr="00430208" w:rsidRDefault="00A20769" w:rsidP="00B13B9A">
            <w:pPr>
              <w:jc w:val="center"/>
            </w:pPr>
          </w:p>
        </w:tc>
        <w:tc>
          <w:tcPr>
            <w:tcW w:w="1134" w:type="dxa"/>
            <w:tcBorders>
              <w:left w:val="single" w:sz="4" w:space="0" w:color="000000"/>
              <w:bottom w:val="single" w:sz="4" w:space="0" w:color="000000"/>
            </w:tcBorders>
            <w:vAlign w:val="center"/>
          </w:tcPr>
          <w:p w:rsidR="00A20769" w:rsidRPr="00430208" w:rsidRDefault="00A20769" w:rsidP="00B13B9A">
            <w:pPr>
              <w:jc w:val="center"/>
            </w:pPr>
          </w:p>
        </w:tc>
        <w:tc>
          <w:tcPr>
            <w:tcW w:w="1632" w:type="dxa"/>
            <w:tcBorders>
              <w:left w:val="single" w:sz="4" w:space="0" w:color="000000"/>
              <w:bottom w:val="single" w:sz="4" w:space="0" w:color="000000"/>
            </w:tcBorders>
            <w:vAlign w:val="center"/>
          </w:tcPr>
          <w:p w:rsidR="00A20769" w:rsidRPr="00430208" w:rsidRDefault="00A20769" w:rsidP="00B13B9A">
            <w:pPr>
              <w:jc w:val="center"/>
            </w:pPr>
          </w:p>
        </w:tc>
        <w:tc>
          <w:tcPr>
            <w:tcW w:w="3830" w:type="dxa"/>
            <w:tcBorders>
              <w:left w:val="single" w:sz="4" w:space="0" w:color="000000"/>
              <w:bottom w:val="single" w:sz="4" w:space="0" w:color="000000"/>
            </w:tcBorders>
            <w:vAlign w:val="center"/>
          </w:tcPr>
          <w:p w:rsidR="00A20769" w:rsidRPr="00430208" w:rsidRDefault="00A20769" w:rsidP="00B13B9A">
            <w:pPr>
              <w:jc w:val="center"/>
            </w:pPr>
          </w:p>
        </w:tc>
        <w:tc>
          <w:tcPr>
            <w:tcW w:w="2331" w:type="dxa"/>
            <w:gridSpan w:val="2"/>
            <w:tcBorders>
              <w:left w:val="single" w:sz="4" w:space="0" w:color="000000"/>
              <w:bottom w:val="single" w:sz="4" w:space="0" w:color="000000"/>
              <w:right w:val="single" w:sz="4" w:space="0" w:color="000000"/>
            </w:tcBorders>
            <w:vAlign w:val="center"/>
          </w:tcPr>
          <w:p w:rsidR="00A20769" w:rsidRPr="00430208" w:rsidRDefault="00A20769" w:rsidP="00B13B9A">
            <w:pPr>
              <w:jc w:val="center"/>
            </w:pPr>
          </w:p>
        </w:tc>
      </w:tr>
      <w:tr w:rsidR="00A20769" w:rsidRPr="00430208" w:rsidTr="00B13B9A">
        <w:tblPrEx>
          <w:jc w:val="left"/>
        </w:tblPrEx>
        <w:trPr>
          <w:gridAfter w:val="1"/>
          <w:wAfter w:w="244" w:type="dxa"/>
        </w:trPr>
        <w:tc>
          <w:tcPr>
            <w:tcW w:w="1701" w:type="dxa"/>
            <w:gridSpan w:val="2"/>
          </w:tcPr>
          <w:p w:rsidR="00A20769" w:rsidRPr="00430208" w:rsidRDefault="00A20769" w:rsidP="00B13B9A"/>
          <w:p w:rsidR="00A20769" w:rsidRPr="00430208" w:rsidRDefault="00A20769" w:rsidP="00B13B9A">
            <w:r w:rsidRPr="00430208">
              <w:t>№:</w:t>
            </w:r>
          </w:p>
        </w:tc>
        <w:tc>
          <w:tcPr>
            <w:tcW w:w="7513" w:type="dxa"/>
            <w:gridSpan w:val="3"/>
          </w:tcPr>
          <w:p w:rsidR="00A20769" w:rsidRPr="00430208" w:rsidRDefault="00A20769" w:rsidP="00B13B9A"/>
          <w:p w:rsidR="00A20769" w:rsidRPr="00430208" w:rsidRDefault="00A20769" w:rsidP="00B13B9A">
            <w:r w:rsidRPr="00430208">
              <w:t>порядковый номер</w:t>
            </w:r>
          </w:p>
        </w:tc>
      </w:tr>
      <w:tr w:rsidR="00A20769" w:rsidRPr="00430208" w:rsidTr="00B13B9A">
        <w:tblPrEx>
          <w:jc w:val="left"/>
        </w:tblPrEx>
        <w:trPr>
          <w:gridAfter w:val="1"/>
          <w:wAfter w:w="244" w:type="dxa"/>
        </w:trPr>
        <w:tc>
          <w:tcPr>
            <w:tcW w:w="1701" w:type="dxa"/>
            <w:gridSpan w:val="2"/>
          </w:tcPr>
          <w:p w:rsidR="00A20769" w:rsidRPr="00430208" w:rsidRDefault="00A20769" w:rsidP="00B13B9A">
            <w:r w:rsidRPr="00430208">
              <w:t>№ п.п. ТТ:</w:t>
            </w:r>
          </w:p>
        </w:tc>
        <w:tc>
          <w:tcPr>
            <w:tcW w:w="7513" w:type="dxa"/>
            <w:gridSpan w:val="3"/>
          </w:tcPr>
          <w:p w:rsidR="00A20769" w:rsidRPr="00430208" w:rsidRDefault="00A20769" w:rsidP="00B13B9A">
            <w:r w:rsidRPr="00430208">
              <w:t xml:space="preserve">номер пункта Технических требований </w:t>
            </w:r>
          </w:p>
        </w:tc>
      </w:tr>
      <w:tr w:rsidR="00A20769" w:rsidRPr="00430208" w:rsidTr="00B13B9A">
        <w:tblPrEx>
          <w:jc w:val="left"/>
        </w:tblPrEx>
        <w:trPr>
          <w:gridAfter w:val="1"/>
          <w:wAfter w:w="244" w:type="dxa"/>
        </w:trPr>
        <w:tc>
          <w:tcPr>
            <w:tcW w:w="1701" w:type="dxa"/>
            <w:gridSpan w:val="2"/>
          </w:tcPr>
          <w:p w:rsidR="00A20769" w:rsidRPr="00430208" w:rsidRDefault="00A20769" w:rsidP="00B13B9A">
            <w:r w:rsidRPr="00430208">
              <w:t>Выполнение:</w:t>
            </w:r>
          </w:p>
        </w:tc>
        <w:tc>
          <w:tcPr>
            <w:tcW w:w="7513" w:type="dxa"/>
            <w:gridSpan w:val="3"/>
          </w:tcPr>
          <w:p w:rsidR="00A20769" w:rsidRPr="00430208" w:rsidRDefault="00A20769" w:rsidP="00B13B9A"/>
        </w:tc>
      </w:tr>
      <w:tr w:rsidR="00A20769" w:rsidRPr="00430208" w:rsidTr="00B13B9A">
        <w:tblPrEx>
          <w:jc w:val="left"/>
        </w:tblPrEx>
        <w:trPr>
          <w:gridAfter w:val="1"/>
          <w:wAfter w:w="244" w:type="dxa"/>
        </w:trPr>
        <w:tc>
          <w:tcPr>
            <w:tcW w:w="1701" w:type="dxa"/>
            <w:gridSpan w:val="2"/>
          </w:tcPr>
          <w:p w:rsidR="00A20769" w:rsidRPr="00430208" w:rsidRDefault="00A20769" w:rsidP="00B13B9A"/>
        </w:tc>
        <w:tc>
          <w:tcPr>
            <w:tcW w:w="7513" w:type="dxa"/>
            <w:gridSpan w:val="3"/>
          </w:tcPr>
          <w:p w:rsidR="00A20769" w:rsidRPr="00430208" w:rsidRDefault="00A20769" w:rsidP="00B13B9A">
            <w:r w:rsidRPr="00430208">
              <w:t>"да" - будет выполнен полностью</w:t>
            </w:r>
          </w:p>
        </w:tc>
      </w:tr>
      <w:tr w:rsidR="00A20769" w:rsidRPr="00430208" w:rsidTr="00B13B9A">
        <w:tblPrEx>
          <w:jc w:val="left"/>
        </w:tblPrEx>
        <w:trPr>
          <w:gridAfter w:val="1"/>
          <w:wAfter w:w="244" w:type="dxa"/>
        </w:trPr>
        <w:tc>
          <w:tcPr>
            <w:tcW w:w="1701" w:type="dxa"/>
            <w:gridSpan w:val="2"/>
          </w:tcPr>
          <w:p w:rsidR="00A20769" w:rsidRPr="00430208" w:rsidRDefault="00A20769" w:rsidP="00B13B9A"/>
        </w:tc>
        <w:tc>
          <w:tcPr>
            <w:tcW w:w="7513" w:type="dxa"/>
            <w:gridSpan w:val="3"/>
          </w:tcPr>
          <w:p w:rsidR="00A20769" w:rsidRPr="00430208" w:rsidRDefault="00A20769" w:rsidP="00B13B9A">
            <w:r w:rsidRPr="00430208">
              <w:t>"нет" - не будет выполнен</w:t>
            </w:r>
          </w:p>
        </w:tc>
      </w:tr>
      <w:tr w:rsidR="00A20769" w:rsidRPr="00430208" w:rsidTr="00B13B9A">
        <w:tblPrEx>
          <w:jc w:val="left"/>
        </w:tblPrEx>
        <w:trPr>
          <w:gridAfter w:val="1"/>
          <w:wAfter w:w="244" w:type="dxa"/>
        </w:trPr>
        <w:tc>
          <w:tcPr>
            <w:tcW w:w="1701" w:type="dxa"/>
            <w:gridSpan w:val="2"/>
          </w:tcPr>
          <w:p w:rsidR="00A20769" w:rsidRPr="00430208" w:rsidRDefault="00A20769" w:rsidP="00B13B9A"/>
        </w:tc>
        <w:tc>
          <w:tcPr>
            <w:tcW w:w="7513" w:type="dxa"/>
            <w:gridSpan w:val="3"/>
          </w:tcPr>
          <w:p w:rsidR="00A20769" w:rsidRPr="00430208" w:rsidRDefault="00A20769" w:rsidP="00B13B9A">
            <w:r w:rsidRPr="00430208">
              <w:t>"частично" – выполняется с "такими-то" ограничениями</w:t>
            </w:r>
          </w:p>
        </w:tc>
      </w:tr>
      <w:tr w:rsidR="00A20769" w:rsidRPr="00430208" w:rsidTr="00B13B9A">
        <w:tblPrEx>
          <w:jc w:val="left"/>
        </w:tblPrEx>
        <w:trPr>
          <w:gridAfter w:val="1"/>
          <w:wAfter w:w="244" w:type="dxa"/>
        </w:trPr>
        <w:tc>
          <w:tcPr>
            <w:tcW w:w="1701" w:type="dxa"/>
            <w:gridSpan w:val="2"/>
          </w:tcPr>
          <w:p w:rsidR="00A20769" w:rsidRPr="00430208" w:rsidRDefault="00A20769" w:rsidP="00B13B9A">
            <w:r w:rsidRPr="00430208">
              <w:t>Пояснения:</w:t>
            </w:r>
          </w:p>
        </w:tc>
        <w:tc>
          <w:tcPr>
            <w:tcW w:w="7513" w:type="dxa"/>
            <w:gridSpan w:val="3"/>
          </w:tcPr>
          <w:p w:rsidR="00A20769" w:rsidRPr="00430208" w:rsidRDefault="00A20769" w:rsidP="00B13B9A">
            <w:r w:rsidRPr="00430208">
              <w:t>необходимые пояснения</w:t>
            </w:r>
          </w:p>
        </w:tc>
      </w:tr>
      <w:tr w:rsidR="00A20769" w:rsidRPr="00430208" w:rsidTr="00B13B9A">
        <w:tblPrEx>
          <w:jc w:val="left"/>
        </w:tblPrEx>
        <w:trPr>
          <w:gridAfter w:val="1"/>
          <w:wAfter w:w="244" w:type="dxa"/>
        </w:trPr>
        <w:tc>
          <w:tcPr>
            <w:tcW w:w="1701" w:type="dxa"/>
            <w:gridSpan w:val="2"/>
          </w:tcPr>
          <w:p w:rsidR="00A20769" w:rsidRPr="00430208" w:rsidRDefault="00A20769" w:rsidP="00B13B9A">
            <w:r w:rsidRPr="00430208">
              <w:t>Ссылки на ПП:</w:t>
            </w:r>
          </w:p>
        </w:tc>
        <w:tc>
          <w:tcPr>
            <w:tcW w:w="7513" w:type="dxa"/>
            <w:gridSpan w:val="3"/>
          </w:tcPr>
          <w:p w:rsidR="00A20769" w:rsidRPr="00430208" w:rsidRDefault="00A20769" w:rsidP="00B13B9A">
            <w:r w:rsidRPr="00430208">
              <w:t>номер пункта материалов предложений участника конкурса (ПП), где приведены подробные объяснения</w:t>
            </w:r>
          </w:p>
        </w:tc>
      </w:tr>
    </w:tbl>
    <w:p w:rsidR="00A20769" w:rsidRPr="00430208" w:rsidRDefault="00A20769" w:rsidP="006309ED">
      <w:pPr>
        <w:shd w:val="clear" w:color="auto" w:fill="FFFFFF"/>
        <w:tabs>
          <w:tab w:val="left" w:pos="1080"/>
        </w:tabs>
        <w:suppressAutoHyphens/>
        <w:ind w:firstLine="540"/>
      </w:pPr>
    </w:p>
    <w:p w:rsidR="00A20769" w:rsidRPr="00430208" w:rsidRDefault="00A20769" w:rsidP="006309ED">
      <w:pPr>
        <w:shd w:val="clear" w:color="auto" w:fill="FFFFFF"/>
        <w:tabs>
          <w:tab w:val="left" w:pos="-180"/>
        </w:tabs>
        <w:ind w:firstLine="709"/>
      </w:pPr>
      <w:r w:rsidRPr="00430208">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A20769" w:rsidRPr="00430208" w:rsidTr="00B13B9A">
        <w:tc>
          <w:tcPr>
            <w:tcW w:w="600" w:type="dxa"/>
            <w:tcBorders>
              <w:top w:val="double" w:sz="4" w:space="0" w:color="auto"/>
            </w:tcBorders>
            <w:vAlign w:val="center"/>
          </w:tcPr>
          <w:p w:rsidR="00A20769" w:rsidRPr="00430208" w:rsidRDefault="00A20769" w:rsidP="00B13B9A">
            <w:pPr>
              <w:jc w:val="center"/>
              <w:rPr>
                <w:bCs/>
              </w:rPr>
            </w:pPr>
            <w:r w:rsidRPr="00430208">
              <w:rPr>
                <w:bCs/>
              </w:rPr>
              <w:t>№ п/п</w:t>
            </w:r>
          </w:p>
        </w:tc>
        <w:tc>
          <w:tcPr>
            <w:tcW w:w="4920" w:type="dxa"/>
            <w:tcBorders>
              <w:top w:val="double" w:sz="4" w:space="0" w:color="auto"/>
            </w:tcBorders>
            <w:vAlign w:val="center"/>
          </w:tcPr>
          <w:p w:rsidR="00A20769" w:rsidRPr="00430208" w:rsidRDefault="00A20769" w:rsidP="00B13B9A">
            <w:pPr>
              <w:jc w:val="center"/>
              <w:rPr>
                <w:bCs/>
              </w:rPr>
            </w:pPr>
            <w:r w:rsidRPr="00430208">
              <w:rPr>
                <w:bCs/>
              </w:rPr>
              <w:t>Наименование параметра</w:t>
            </w:r>
          </w:p>
        </w:tc>
        <w:tc>
          <w:tcPr>
            <w:tcW w:w="1440" w:type="dxa"/>
            <w:tcBorders>
              <w:top w:val="double" w:sz="4" w:space="0" w:color="auto"/>
            </w:tcBorders>
            <w:vAlign w:val="center"/>
          </w:tcPr>
          <w:p w:rsidR="00A20769" w:rsidRPr="00430208" w:rsidRDefault="00A20769" w:rsidP="00B13B9A">
            <w:pPr>
              <w:jc w:val="center"/>
              <w:rPr>
                <w:bCs/>
              </w:rPr>
            </w:pPr>
            <w:r w:rsidRPr="00430208">
              <w:rPr>
                <w:bCs/>
              </w:rPr>
              <w:t>Требуемое значение</w:t>
            </w:r>
          </w:p>
        </w:tc>
        <w:tc>
          <w:tcPr>
            <w:tcW w:w="2880" w:type="dxa"/>
            <w:tcBorders>
              <w:top w:val="double" w:sz="4" w:space="0" w:color="auto"/>
            </w:tcBorders>
            <w:vAlign w:val="center"/>
          </w:tcPr>
          <w:p w:rsidR="00A20769" w:rsidRPr="00430208" w:rsidRDefault="00A20769" w:rsidP="00B13B9A">
            <w:pPr>
              <w:ind w:left="-108" w:right="-108"/>
              <w:jc w:val="center"/>
            </w:pPr>
            <w:r w:rsidRPr="00430208">
              <w:rPr>
                <w:bCs/>
              </w:rPr>
              <w:t xml:space="preserve">Предлагаемое </w:t>
            </w:r>
            <w:r w:rsidRPr="00430208">
              <w:t>участником конкурса</w:t>
            </w:r>
          </w:p>
        </w:tc>
      </w:tr>
      <w:tr w:rsidR="00A20769" w:rsidRPr="00430208" w:rsidTr="00B13B9A">
        <w:trPr>
          <w:trHeight w:val="371"/>
        </w:trPr>
        <w:tc>
          <w:tcPr>
            <w:tcW w:w="600" w:type="dxa"/>
          </w:tcPr>
          <w:p w:rsidR="00A20769" w:rsidRPr="00430208" w:rsidRDefault="00A20769" w:rsidP="00B13B9A">
            <w:pPr>
              <w:ind w:right="-136"/>
              <w:jc w:val="center"/>
              <w:rPr>
                <w:bCs/>
              </w:rPr>
            </w:pPr>
            <w:r w:rsidRPr="00430208">
              <w:rPr>
                <w:bCs/>
              </w:rPr>
              <w:t>1.</w:t>
            </w:r>
          </w:p>
        </w:tc>
        <w:tc>
          <w:tcPr>
            <w:tcW w:w="4920" w:type="dxa"/>
          </w:tcPr>
          <w:p w:rsidR="00A20769" w:rsidRPr="00430208" w:rsidRDefault="00A20769" w:rsidP="00B13B9A"/>
        </w:tc>
        <w:tc>
          <w:tcPr>
            <w:tcW w:w="1440" w:type="dxa"/>
          </w:tcPr>
          <w:p w:rsidR="00A20769" w:rsidRPr="00430208" w:rsidRDefault="00A20769" w:rsidP="00B13B9A"/>
        </w:tc>
        <w:tc>
          <w:tcPr>
            <w:tcW w:w="2880" w:type="dxa"/>
          </w:tcPr>
          <w:p w:rsidR="00A20769" w:rsidRPr="00430208" w:rsidRDefault="00A20769" w:rsidP="00B13B9A">
            <w:pPr>
              <w:ind w:firstLine="16"/>
              <w:jc w:val="center"/>
            </w:pPr>
          </w:p>
        </w:tc>
      </w:tr>
      <w:tr w:rsidR="00A20769" w:rsidRPr="00430208" w:rsidTr="00B13B9A">
        <w:trPr>
          <w:trHeight w:val="198"/>
        </w:trPr>
        <w:tc>
          <w:tcPr>
            <w:tcW w:w="600" w:type="dxa"/>
            <w:tcBorders>
              <w:bottom w:val="double" w:sz="4" w:space="0" w:color="auto"/>
            </w:tcBorders>
          </w:tcPr>
          <w:p w:rsidR="00A20769" w:rsidRPr="00430208" w:rsidRDefault="00A20769" w:rsidP="00B13B9A">
            <w:pPr>
              <w:jc w:val="center"/>
              <w:rPr>
                <w:b/>
                <w:bCs/>
              </w:rPr>
            </w:pPr>
            <w:r w:rsidRPr="00430208">
              <w:rPr>
                <w:b/>
                <w:bCs/>
              </w:rPr>
              <w:t>…</w:t>
            </w:r>
          </w:p>
        </w:tc>
        <w:tc>
          <w:tcPr>
            <w:tcW w:w="4920" w:type="dxa"/>
            <w:tcBorders>
              <w:bottom w:val="double" w:sz="4" w:space="0" w:color="auto"/>
            </w:tcBorders>
          </w:tcPr>
          <w:p w:rsidR="00A20769" w:rsidRPr="00430208" w:rsidRDefault="00A20769" w:rsidP="00B13B9A">
            <w:pPr>
              <w:rPr>
                <w:b/>
                <w:bCs/>
              </w:rPr>
            </w:pPr>
          </w:p>
        </w:tc>
        <w:tc>
          <w:tcPr>
            <w:tcW w:w="1440" w:type="dxa"/>
            <w:tcBorders>
              <w:bottom w:val="double" w:sz="4" w:space="0" w:color="auto"/>
            </w:tcBorders>
          </w:tcPr>
          <w:p w:rsidR="00A20769" w:rsidRPr="00430208" w:rsidRDefault="00A20769" w:rsidP="00B13B9A"/>
        </w:tc>
        <w:tc>
          <w:tcPr>
            <w:tcW w:w="2880" w:type="dxa"/>
            <w:tcBorders>
              <w:bottom w:val="double" w:sz="4" w:space="0" w:color="auto"/>
            </w:tcBorders>
          </w:tcPr>
          <w:p w:rsidR="00A20769" w:rsidRPr="00430208" w:rsidRDefault="00A20769" w:rsidP="00B13B9A">
            <w:pPr>
              <w:ind w:firstLine="16"/>
              <w:jc w:val="center"/>
            </w:pPr>
          </w:p>
        </w:tc>
      </w:tr>
    </w:tbl>
    <w:p w:rsidR="00A20769" w:rsidRPr="00430208" w:rsidRDefault="00A20769" w:rsidP="006309ED">
      <w:pPr>
        <w:shd w:val="clear" w:color="auto" w:fill="FFFFFF"/>
        <w:tabs>
          <w:tab w:val="left" w:pos="1080"/>
        </w:tabs>
        <w:suppressAutoHyphens/>
        <w:ind w:firstLine="709"/>
        <w:jc w:val="both"/>
        <w:rPr>
          <w:spacing w:val="-3"/>
          <w:szCs w:val="20"/>
        </w:rPr>
      </w:pPr>
      <w:r w:rsidRPr="00430208">
        <w:rPr>
          <w:spacing w:val="-3"/>
        </w:rPr>
        <w:t xml:space="preserve">с </w:t>
      </w:r>
      <w:r w:rsidRPr="00430208">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430208">
        <w:rPr>
          <w:spacing w:val="-3"/>
        </w:rPr>
        <w:t xml:space="preserve"> </w:t>
      </w:r>
      <w:r w:rsidRPr="00430208">
        <w:t>производителя и страны происхождения товара, с</w:t>
      </w:r>
      <w:r w:rsidRPr="00430208">
        <w:rPr>
          <w:spacing w:val="-3"/>
        </w:rPr>
        <w:t xml:space="preserve"> приложением </w:t>
      </w:r>
      <w:r w:rsidRPr="00430208">
        <w:t>сертификатов</w:t>
      </w:r>
      <w:r w:rsidRPr="00430208">
        <w:rPr>
          <w:spacing w:val="-3"/>
        </w:rPr>
        <w:t xml:space="preserve"> на предлагаемое оборудование, </w:t>
      </w:r>
      <w:r w:rsidRPr="00430208">
        <w:t>если требуется в конкурсной документации,</w:t>
      </w:r>
      <w:r w:rsidRPr="00430208">
        <w:rPr>
          <w:spacing w:val="-3"/>
        </w:rPr>
        <w:t xml:space="preserve"> с указанием для предлагаемого оборудования:</w:t>
      </w:r>
    </w:p>
    <w:p w:rsidR="00A20769" w:rsidRPr="00430208" w:rsidRDefault="00A20769" w:rsidP="0073023C">
      <w:pPr>
        <w:pStyle w:val="a"/>
        <w:numPr>
          <w:ilvl w:val="4"/>
          <w:numId w:val="26"/>
        </w:numPr>
        <w:tabs>
          <w:tab w:val="clear" w:pos="360"/>
        </w:tabs>
        <w:spacing w:line="240" w:lineRule="auto"/>
        <w:ind w:left="0" w:firstLine="709"/>
        <w:rPr>
          <w:sz w:val="24"/>
          <w:szCs w:val="20"/>
        </w:rPr>
      </w:pPr>
      <w:r w:rsidRPr="00430208">
        <w:rPr>
          <w:sz w:val="24"/>
          <w:szCs w:val="20"/>
        </w:rPr>
        <w:t>сведений о периодичности и объеме технического обслуживания;</w:t>
      </w:r>
    </w:p>
    <w:p w:rsidR="00A20769" w:rsidRPr="00430208" w:rsidRDefault="00A20769" w:rsidP="0073023C">
      <w:pPr>
        <w:pStyle w:val="a"/>
        <w:numPr>
          <w:ilvl w:val="4"/>
          <w:numId w:val="26"/>
        </w:numPr>
        <w:tabs>
          <w:tab w:val="clear" w:pos="360"/>
        </w:tabs>
        <w:spacing w:line="240" w:lineRule="auto"/>
        <w:ind w:left="0" w:firstLine="709"/>
        <w:rPr>
          <w:sz w:val="24"/>
          <w:szCs w:val="20"/>
        </w:rPr>
      </w:pPr>
      <w:r w:rsidRPr="00430208">
        <w:rPr>
          <w:sz w:val="24"/>
          <w:szCs w:val="20"/>
        </w:rPr>
        <w:t>сведений о периодичности и объеме среднего ремонта, а также необходимых запасных частях;</w:t>
      </w:r>
    </w:p>
    <w:p w:rsidR="00A20769" w:rsidRPr="00430208" w:rsidRDefault="00A20769" w:rsidP="0073023C">
      <w:pPr>
        <w:pStyle w:val="a"/>
        <w:numPr>
          <w:ilvl w:val="4"/>
          <w:numId w:val="26"/>
        </w:numPr>
        <w:tabs>
          <w:tab w:val="clear" w:pos="360"/>
        </w:tabs>
        <w:spacing w:line="240" w:lineRule="auto"/>
        <w:ind w:left="0" w:firstLine="709"/>
        <w:rPr>
          <w:sz w:val="24"/>
          <w:szCs w:val="20"/>
        </w:rPr>
      </w:pPr>
      <w:r w:rsidRPr="00430208">
        <w:rPr>
          <w:sz w:val="24"/>
          <w:szCs w:val="20"/>
        </w:rPr>
        <w:t>сведений о периодичности и объеме капитального ремонта, а также необходимых запасных частях.</w:t>
      </w:r>
    </w:p>
    <w:p w:rsidR="00A20769" w:rsidRPr="00430208" w:rsidRDefault="00A20769" w:rsidP="006309ED">
      <w:pPr>
        <w:shd w:val="clear" w:color="auto" w:fill="FFFFFF"/>
        <w:tabs>
          <w:tab w:val="left" w:pos="1080"/>
        </w:tabs>
        <w:suppressAutoHyphens/>
      </w:pPr>
    </w:p>
    <w:p w:rsidR="00A20769" w:rsidRPr="00430208" w:rsidRDefault="00A20769" w:rsidP="006309ED">
      <w:pPr>
        <w:shd w:val="clear" w:color="auto" w:fill="FFFFFF"/>
        <w:tabs>
          <w:tab w:val="left" w:pos="1080"/>
        </w:tabs>
        <w:suppressAutoHyphens/>
      </w:pPr>
    </w:p>
    <w:p w:rsidR="00A20769" w:rsidRPr="00430208" w:rsidRDefault="00A20769" w:rsidP="006309ED">
      <w:pPr>
        <w:shd w:val="clear" w:color="auto" w:fill="FFFFFF"/>
        <w:tabs>
          <w:tab w:val="left" w:pos="1080"/>
        </w:tabs>
        <w:suppressAutoHyphens/>
      </w:pPr>
    </w:p>
    <w:p w:rsidR="00A20769" w:rsidRPr="00430208" w:rsidRDefault="00A20769" w:rsidP="00C87330">
      <w:pPr>
        <w:shd w:val="clear" w:color="auto" w:fill="FFFFFF"/>
        <w:tabs>
          <w:tab w:val="left" w:pos="1080"/>
        </w:tabs>
        <w:suppressAutoHyphens/>
        <w:sectPr w:rsidR="00A20769" w:rsidRPr="00430208" w:rsidSect="00C87330">
          <w:pgSz w:w="11907" w:h="16840" w:code="9"/>
          <w:pgMar w:top="1134" w:right="567" w:bottom="1134" w:left="1418" w:header="567" w:footer="567" w:gutter="0"/>
          <w:cols w:space="708"/>
          <w:docGrid w:linePitch="360"/>
        </w:sectPr>
      </w:pPr>
    </w:p>
    <w:p w:rsidR="00A20769" w:rsidRPr="00430208" w:rsidRDefault="00A20769" w:rsidP="00312B4A">
      <w:pPr>
        <w:pStyle w:val="Times12"/>
        <w:pageBreakBefore/>
        <w:jc w:val="right"/>
        <w:rPr>
          <w:bCs w:val="0"/>
          <w:sz w:val="28"/>
          <w:szCs w:val="28"/>
        </w:rPr>
      </w:pPr>
      <w:r w:rsidRPr="00430208">
        <w:rPr>
          <w:bCs w:val="0"/>
          <w:sz w:val="28"/>
          <w:szCs w:val="28"/>
        </w:rPr>
        <w:t>Форма 4</w:t>
      </w:r>
    </w:p>
    <w:p w:rsidR="00A20769" w:rsidRPr="00430208" w:rsidRDefault="00A20769" w:rsidP="00312B4A">
      <w:pPr>
        <w:pStyle w:val="Times12"/>
        <w:ind w:left="5387" w:firstLine="0"/>
        <w:jc w:val="left"/>
        <w:rPr>
          <w:iCs/>
          <w:szCs w:val="24"/>
        </w:rPr>
      </w:pPr>
      <w:r w:rsidRPr="00430208">
        <w:rPr>
          <w:iCs/>
          <w:szCs w:val="24"/>
        </w:rPr>
        <w:t>Приложение к заявке на участие в конкурсе</w:t>
      </w:r>
    </w:p>
    <w:p w:rsidR="00A20769" w:rsidRPr="00430208" w:rsidRDefault="00A20769" w:rsidP="00312B4A">
      <w:pPr>
        <w:pStyle w:val="Times12"/>
        <w:ind w:left="5387" w:firstLine="0"/>
        <w:jc w:val="left"/>
        <w:rPr>
          <w:szCs w:val="24"/>
        </w:rPr>
      </w:pPr>
      <w:r w:rsidRPr="00430208">
        <w:rPr>
          <w:iCs/>
          <w:szCs w:val="24"/>
        </w:rPr>
        <w:t>от «___» __________ 20___ г. № ______</w:t>
      </w:r>
    </w:p>
    <w:p w:rsidR="00A20769" w:rsidRPr="00430208" w:rsidRDefault="00A20769" w:rsidP="00312B4A">
      <w:pPr>
        <w:pStyle w:val="Times12"/>
        <w:jc w:val="center"/>
        <w:rPr>
          <w:b/>
          <w:snapToGrid w:val="0"/>
          <w:szCs w:val="24"/>
        </w:rPr>
      </w:pPr>
    </w:p>
    <w:p w:rsidR="00A20769" w:rsidRPr="00430208" w:rsidRDefault="00A20769" w:rsidP="00312B4A">
      <w:pPr>
        <w:jc w:val="center"/>
        <w:rPr>
          <w:sz w:val="28"/>
          <w:szCs w:val="28"/>
        </w:rPr>
      </w:pPr>
      <w:r w:rsidRPr="00430208">
        <w:rPr>
          <w:sz w:val="28"/>
          <w:szCs w:val="28"/>
        </w:rPr>
        <w:t>Открытый конкурс в электронной форме на право заключения договора</w:t>
      </w:r>
    </w:p>
    <w:p w:rsidR="00A20769" w:rsidRPr="00430208" w:rsidRDefault="00A20769" w:rsidP="00312B4A">
      <w:pPr>
        <w:jc w:val="center"/>
        <w:rPr>
          <w:sz w:val="28"/>
          <w:szCs w:val="28"/>
        </w:rPr>
      </w:pPr>
      <w:r w:rsidRPr="00430208">
        <w:rPr>
          <w:b/>
          <w:i/>
          <w:iCs/>
        </w:rPr>
        <w:t xml:space="preserve"> </w:t>
      </w:r>
      <w:r w:rsidRPr="00430208">
        <w:rPr>
          <w:sz w:val="28"/>
          <w:szCs w:val="28"/>
        </w:rPr>
        <w:t>на ______________________</w:t>
      </w:r>
    </w:p>
    <w:p w:rsidR="00A20769" w:rsidRPr="00430208" w:rsidRDefault="00A20769" w:rsidP="00312B4A">
      <w:pPr>
        <w:pStyle w:val="Times12"/>
        <w:ind w:firstLine="0"/>
        <w:jc w:val="center"/>
        <w:rPr>
          <w:b/>
          <w:sz w:val="22"/>
        </w:rPr>
      </w:pPr>
    </w:p>
    <w:p w:rsidR="00A20769" w:rsidRPr="00430208" w:rsidRDefault="00A20769" w:rsidP="00244DD3">
      <w:pPr>
        <w:jc w:val="right"/>
        <w:rPr>
          <w:b/>
          <w:i/>
          <w:szCs w:val="22"/>
        </w:rPr>
      </w:pPr>
    </w:p>
    <w:p w:rsidR="00A20769" w:rsidRPr="00430208" w:rsidRDefault="00A20769" w:rsidP="00312B4A">
      <w:pPr>
        <w:shd w:val="clear" w:color="auto" w:fill="FFFFFF"/>
        <w:tabs>
          <w:tab w:val="left" w:pos="1080"/>
        </w:tabs>
        <w:suppressAutoHyphens/>
        <w:ind w:firstLine="540"/>
        <w:rPr>
          <w:b/>
          <w:i/>
          <w:szCs w:val="22"/>
        </w:rPr>
      </w:pPr>
    </w:p>
    <w:p w:rsidR="00A20769" w:rsidRPr="00430208" w:rsidRDefault="00A20769" w:rsidP="00312B4A">
      <w:pPr>
        <w:shd w:val="clear" w:color="auto" w:fill="FFFFFF"/>
        <w:tabs>
          <w:tab w:val="left" w:pos="1080"/>
        </w:tabs>
        <w:suppressAutoHyphens/>
        <w:ind w:firstLine="540"/>
      </w:pPr>
    </w:p>
    <w:p w:rsidR="00A20769" w:rsidRPr="00430208" w:rsidRDefault="00A20769" w:rsidP="00312B4A">
      <w:pPr>
        <w:pStyle w:val="Heading2"/>
        <w:numPr>
          <w:ilvl w:val="0"/>
          <w:numId w:val="0"/>
        </w:numPr>
        <w:spacing w:before="0" w:after="0"/>
        <w:jc w:val="center"/>
        <w:rPr>
          <w:rFonts w:ascii="Times New Roman" w:hAnsi="Times New Roman"/>
          <w:i w:val="0"/>
          <w:sz w:val="24"/>
          <w:szCs w:val="22"/>
        </w:rPr>
      </w:pPr>
      <w:bookmarkStart w:id="509" w:name="_Toc330544535"/>
      <w:bookmarkStart w:id="510" w:name="_Toc389120439"/>
      <w:r w:rsidRPr="00430208">
        <w:rPr>
          <w:rFonts w:ascii="Times New Roman" w:hAnsi="Times New Roman"/>
          <w:i w:val="0"/>
          <w:sz w:val="24"/>
          <w:szCs w:val="22"/>
        </w:rPr>
        <w:t>Предложение о цене договора (калькуляция себестоимости товара) (Форма 4)</w:t>
      </w:r>
      <w:bookmarkEnd w:id="509"/>
      <w:bookmarkEnd w:id="510"/>
    </w:p>
    <w:p w:rsidR="00A20769" w:rsidRPr="00430208" w:rsidRDefault="00A20769" w:rsidP="00312B4A">
      <w:pPr>
        <w:pStyle w:val="Times12"/>
        <w:ind w:firstLine="0"/>
        <w:rPr>
          <w:b/>
          <w:sz w:val="22"/>
        </w:rPr>
      </w:pPr>
    </w:p>
    <w:p w:rsidR="00A20769" w:rsidRPr="00430208" w:rsidRDefault="00A20769" w:rsidP="00312B4A">
      <w:pPr>
        <w:pStyle w:val="Times12"/>
        <w:ind w:firstLine="0"/>
        <w:rPr>
          <w:b/>
          <w:i/>
          <w:sz w:val="22"/>
        </w:rPr>
      </w:pPr>
      <w:r w:rsidRPr="00430208">
        <w:rPr>
          <w:b/>
          <w:sz w:val="22"/>
        </w:rPr>
        <w:t xml:space="preserve">Участник процедуры закупки: ________________________________ </w:t>
      </w:r>
    </w:p>
    <w:tbl>
      <w:tblPr>
        <w:tblW w:w="9360" w:type="dxa"/>
        <w:tblInd w:w="588" w:type="dxa"/>
        <w:tblLayout w:type="fixed"/>
        <w:tblLook w:val="0000"/>
      </w:tblPr>
      <w:tblGrid>
        <w:gridCol w:w="5580"/>
        <w:gridCol w:w="1800"/>
        <w:gridCol w:w="1980"/>
      </w:tblGrid>
      <w:tr w:rsidR="00A20769" w:rsidRPr="00430208" w:rsidTr="00B13B9A">
        <w:trPr>
          <w:trHeight w:val="300"/>
        </w:trPr>
        <w:tc>
          <w:tcPr>
            <w:tcW w:w="5580" w:type="dxa"/>
            <w:tcBorders>
              <w:top w:val="nil"/>
              <w:left w:val="nil"/>
              <w:bottom w:val="nil"/>
              <w:right w:val="nil"/>
            </w:tcBorders>
            <w:vAlign w:val="center"/>
          </w:tcPr>
          <w:p w:rsidR="00A20769" w:rsidRPr="00430208" w:rsidRDefault="00A20769" w:rsidP="00B13B9A">
            <w:pPr>
              <w:rPr>
                <w:noProof/>
              </w:rPr>
            </w:pPr>
            <w:r w:rsidRPr="00430208">
              <w:rPr>
                <w:noProof/>
              </w:rPr>
              <w:t>Наименование продукции:</w:t>
            </w:r>
          </w:p>
        </w:tc>
        <w:tc>
          <w:tcPr>
            <w:tcW w:w="1800" w:type="dxa"/>
            <w:tcBorders>
              <w:top w:val="nil"/>
              <w:left w:val="nil"/>
              <w:bottom w:val="nil"/>
              <w:right w:val="nil"/>
            </w:tcBorders>
            <w:vAlign w:val="center"/>
          </w:tcPr>
          <w:p w:rsidR="00A20769" w:rsidRPr="00430208" w:rsidRDefault="00A20769" w:rsidP="00B13B9A">
            <w:pPr>
              <w:rPr>
                <w:noProof/>
              </w:rPr>
            </w:pPr>
          </w:p>
        </w:tc>
        <w:tc>
          <w:tcPr>
            <w:tcW w:w="1980" w:type="dxa"/>
            <w:tcBorders>
              <w:top w:val="nil"/>
              <w:left w:val="nil"/>
              <w:bottom w:val="nil"/>
              <w:right w:val="nil"/>
            </w:tcBorders>
            <w:vAlign w:val="center"/>
          </w:tcPr>
          <w:p w:rsidR="00A20769" w:rsidRPr="00430208" w:rsidRDefault="00A20769" w:rsidP="00B13B9A">
            <w:pPr>
              <w:rPr>
                <w:noProof/>
              </w:rPr>
            </w:pPr>
          </w:p>
        </w:tc>
      </w:tr>
      <w:tr w:rsidR="00A20769" w:rsidRPr="00430208" w:rsidTr="00B13B9A">
        <w:trPr>
          <w:trHeight w:val="240"/>
        </w:trPr>
        <w:tc>
          <w:tcPr>
            <w:tcW w:w="5580" w:type="dxa"/>
            <w:tcBorders>
              <w:top w:val="nil"/>
              <w:left w:val="nil"/>
              <w:bottom w:val="nil"/>
              <w:right w:val="nil"/>
            </w:tcBorders>
            <w:vAlign w:val="center"/>
          </w:tcPr>
          <w:p w:rsidR="00A20769" w:rsidRPr="00430208" w:rsidRDefault="00A20769" w:rsidP="00B13B9A">
            <w:pPr>
              <w:rPr>
                <w:noProof/>
              </w:rPr>
            </w:pPr>
            <w:r w:rsidRPr="00430208">
              <w:rPr>
                <w:noProof/>
              </w:rPr>
              <w:t>Единица измерения:</w:t>
            </w:r>
          </w:p>
        </w:tc>
        <w:tc>
          <w:tcPr>
            <w:tcW w:w="1800" w:type="dxa"/>
            <w:tcBorders>
              <w:top w:val="nil"/>
              <w:left w:val="nil"/>
              <w:bottom w:val="nil"/>
              <w:right w:val="nil"/>
            </w:tcBorders>
            <w:vAlign w:val="center"/>
          </w:tcPr>
          <w:p w:rsidR="00A20769" w:rsidRPr="00430208" w:rsidRDefault="00A20769" w:rsidP="00B13B9A">
            <w:pPr>
              <w:rPr>
                <w:noProof/>
              </w:rPr>
            </w:pPr>
          </w:p>
        </w:tc>
        <w:tc>
          <w:tcPr>
            <w:tcW w:w="1980" w:type="dxa"/>
            <w:tcBorders>
              <w:top w:val="nil"/>
              <w:left w:val="nil"/>
              <w:bottom w:val="nil"/>
              <w:right w:val="nil"/>
            </w:tcBorders>
            <w:vAlign w:val="center"/>
          </w:tcPr>
          <w:p w:rsidR="00A20769" w:rsidRPr="00430208" w:rsidRDefault="00A20769" w:rsidP="00B13B9A">
            <w:pPr>
              <w:rPr>
                <w:noProof/>
              </w:rPr>
            </w:pPr>
          </w:p>
        </w:tc>
      </w:tr>
      <w:tr w:rsidR="00A20769" w:rsidRPr="00430208" w:rsidTr="00B13B9A">
        <w:trPr>
          <w:trHeight w:val="300"/>
        </w:trPr>
        <w:tc>
          <w:tcPr>
            <w:tcW w:w="5580" w:type="dxa"/>
            <w:tcBorders>
              <w:top w:val="nil"/>
              <w:left w:val="nil"/>
              <w:bottom w:val="nil"/>
              <w:right w:val="nil"/>
            </w:tcBorders>
            <w:vAlign w:val="center"/>
          </w:tcPr>
          <w:p w:rsidR="00A20769" w:rsidRPr="00430208" w:rsidRDefault="00A20769" w:rsidP="00B13B9A">
            <w:pPr>
              <w:rPr>
                <w:noProof/>
              </w:rPr>
            </w:pPr>
            <w:r w:rsidRPr="00430208">
              <w:rPr>
                <w:noProof/>
              </w:rPr>
              <w:t>Чистый вес изделия, кг</w:t>
            </w:r>
          </w:p>
        </w:tc>
        <w:tc>
          <w:tcPr>
            <w:tcW w:w="1800" w:type="dxa"/>
            <w:tcBorders>
              <w:top w:val="nil"/>
              <w:left w:val="nil"/>
              <w:bottom w:val="nil"/>
              <w:right w:val="nil"/>
            </w:tcBorders>
            <w:vAlign w:val="center"/>
          </w:tcPr>
          <w:p w:rsidR="00A20769" w:rsidRPr="00430208" w:rsidRDefault="00A20769" w:rsidP="00B13B9A">
            <w:pPr>
              <w:rPr>
                <w:noProof/>
              </w:rPr>
            </w:pPr>
          </w:p>
        </w:tc>
        <w:tc>
          <w:tcPr>
            <w:tcW w:w="1980" w:type="dxa"/>
            <w:tcBorders>
              <w:top w:val="nil"/>
              <w:left w:val="nil"/>
              <w:bottom w:val="nil"/>
              <w:right w:val="nil"/>
            </w:tcBorders>
            <w:vAlign w:val="center"/>
          </w:tcPr>
          <w:p w:rsidR="00A20769" w:rsidRPr="00430208" w:rsidRDefault="00A20769" w:rsidP="00B13B9A">
            <w:pPr>
              <w:rPr>
                <w:noProof/>
              </w:rPr>
            </w:pPr>
          </w:p>
        </w:tc>
      </w:tr>
      <w:tr w:rsidR="00A20769" w:rsidRPr="00430208" w:rsidTr="00B13B9A">
        <w:trPr>
          <w:trHeight w:val="255"/>
        </w:trPr>
        <w:tc>
          <w:tcPr>
            <w:tcW w:w="5580" w:type="dxa"/>
            <w:tcBorders>
              <w:top w:val="nil"/>
              <w:left w:val="nil"/>
              <w:bottom w:val="single" w:sz="4" w:space="0" w:color="auto"/>
              <w:right w:val="nil"/>
            </w:tcBorders>
            <w:noWrap/>
            <w:vAlign w:val="bottom"/>
          </w:tcPr>
          <w:p w:rsidR="00A20769" w:rsidRPr="00430208" w:rsidRDefault="00A20769" w:rsidP="00B13B9A">
            <w:pPr>
              <w:rPr>
                <w:noProof/>
              </w:rPr>
            </w:pPr>
          </w:p>
        </w:tc>
        <w:tc>
          <w:tcPr>
            <w:tcW w:w="1800" w:type="dxa"/>
            <w:tcBorders>
              <w:top w:val="nil"/>
              <w:left w:val="nil"/>
              <w:bottom w:val="single" w:sz="4" w:space="0" w:color="auto"/>
              <w:right w:val="nil"/>
            </w:tcBorders>
            <w:noWrap/>
            <w:vAlign w:val="bottom"/>
          </w:tcPr>
          <w:p w:rsidR="00A20769" w:rsidRPr="00430208" w:rsidRDefault="00A20769" w:rsidP="00B13B9A">
            <w:pPr>
              <w:rPr>
                <w:noProof/>
              </w:rPr>
            </w:pPr>
          </w:p>
        </w:tc>
        <w:tc>
          <w:tcPr>
            <w:tcW w:w="1980" w:type="dxa"/>
            <w:tcBorders>
              <w:top w:val="nil"/>
              <w:left w:val="nil"/>
              <w:bottom w:val="single" w:sz="4" w:space="0" w:color="auto"/>
              <w:right w:val="nil"/>
            </w:tcBorders>
            <w:noWrap/>
            <w:vAlign w:val="bottom"/>
          </w:tcPr>
          <w:p w:rsidR="00A20769" w:rsidRPr="00430208" w:rsidRDefault="00A20769" w:rsidP="00B13B9A">
            <w:pPr>
              <w:rPr>
                <w:noProof/>
              </w:rPr>
            </w:pPr>
          </w:p>
        </w:tc>
      </w:tr>
      <w:tr w:rsidR="00A20769" w:rsidRPr="00430208" w:rsidTr="00B13B9A">
        <w:trPr>
          <w:trHeight w:val="510"/>
        </w:trPr>
        <w:tc>
          <w:tcPr>
            <w:tcW w:w="5580" w:type="dxa"/>
            <w:tcBorders>
              <w:top w:val="single" w:sz="4" w:space="0" w:color="auto"/>
              <w:left w:val="single" w:sz="4" w:space="0" w:color="auto"/>
              <w:bottom w:val="single" w:sz="4" w:space="0" w:color="auto"/>
              <w:right w:val="single" w:sz="4" w:space="0" w:color="auto"/>
            </w:tcBorders>
            <w:vAlign w:val="center"/>
          </w:tcPr>
          <w:p w:rsidR="00A20769" w:rsidRPr="00430208" w:rsidRDefault="00A20769" w:rsidP="00B13B9A">
            <w:pPr>
              <w:jc w:val="center"/>
              <w:rPr>
                <w:noProof/>
              </w:rPr>
            </w:pPr>
            <w:r w:rsidRPr="00430208">
              <w:rPr>
                <w:noProof/>
              </w:rPr>
              <w:t>Наименование статей расходов</w:t>
            </w:r>
          </w:p>
        </w:tc>
        <w:tc>
          <w:tcPr>
            <w:tcW w:w="1800" w:type="dxa"/>
            <w:tcBorders>
              <w:top w:val="single" w:sz="4" w:space="0" w:color="auto"/>
              <w:left w:val="nil"/>
              <w:bottom w:val="single" w:sz="4" w:space="0" w:color="auto"/>
              <w:right w:val="single" w:sz="4" w:space="0" w:color="auto"/>
            </w:tcBorders>
            <w:vAlign w:val="center"/>
          </w:tcPr>
          <w:p w:rsidR="00A20769" w:rsidRPr="00430208" w:rsidRDefault="00A20769" w:rsidP="00B13B9A">
            <w:pPr>
              <w:jc w:val="center"/>
              <w:rPr>
                <w:noProof/>
              </w:rPr>
            </w:pPr>
            <w:r w:rsidRPr="00430208">
              <w:rPr>
                <w:noProof/>
              </w:rPr>
              <w:t>Плановая себестоимость</w:t>
            </w:r>
          </w:p>
        </w:tc>
        <w:tc>
          <w:tcPr>
            <w:tcW w:w="1980" w:type="dxa"/>
            <w:tcBorders>
              <w:top w:val="single" w:sz="4" w:space="0" w:color="auto"/>
              <w:left w:val="nil"/>
              <w:bottom w:val="single" w:sz="4" w:space="0" w:color="auto"/>
              <w:right w:val="single" w:sz="4" w:space="0" w:color="auto"/>
            </w:tcBorders>
            <w:vAlign w:val="center"/>
          </w:tcPr>
          <w:p w:rsidR="00A20769" w:rsidRPr="00430208" w:rsidRDefault="00A20769" w:rsidP="00B13B9A">
            <w:pPr>
              <w:jc w:val="center"/>
              <w:rPr>
                <w:noProof/>
              </w:rPr>
            </w:pPr>
            <w:r w:rsidRPr="00430208">
              <w:rPr>
                <w:noProof/>
              </w:rPr>
              <w:t>Фактическая себестоимость</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Материалы и полуфабрикаты</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Транспортно-заготовительные расходы</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Возвратные отходы</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Итого материалов и полуфабрикатов с ТЗР</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Основная зарплата</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Дополнительная зарплата</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Единый социальный налог</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737"/>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Страховые взносы по обязательному            социальному страхованию от несч.случаев на производстве</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5"/>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Спецоснастка</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Упаковка,погрузка</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Накладные расходы</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Услуги контрагентов</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Заводская себестоимость</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Внепроизводственные расходы</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Полная себестоимость</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Накопления (в т.ч. налог на прибыль, имущ. и пр.)</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Оптовая цена изготовления</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r w:rsidR="00A20769" w:rsidRPr="00430208" w:rsidTr="00B13B9A">
        <w:trPr>
          <w:trHeight w:val="340"/>
        </w:trPr>
        <w:tc>
          <w:tcPr>
            <w:tcW w:w="5580" w:type="dxa"/>
            <w:tcBorders>
              <w:top w:val="nil"/>
              <w:left w:val="single" w:sz="4" w:space="0" w:color="auto"/>
              <w:bottom w:val="single" w:sz="4" w:space="0" w:color="auto"/>
              <w:right w:val="single" w:sz="4" w:space="0" w:color="auto"/>
            </w:tcBorders>
            <w:vAlign w:val="center"/>
          </w:tcPr>
          <w:p w:rsidR="00A20769" w:rsidRPr="00430208" w:rsidRDefault="00A20769" w:rsidP="00B13B9A">
            <w:pPr>
              <w:rPr>
                <w:noProof/>
              </w:rPr>
            </w:pPr>
            <w:r w:rsidRPr="00430208">
              <w:rPr>
                <w:noProof/>
              </w:rPr>
              <w:t>Оптовая цена с НДС</w:t>
            </w:r>
          </w:p>
        </w:tc>
        <w:tc>
          <w:tcPr>
            <w:tcW w:w="180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c>
          <w:tcPr>
            <w:tcW w:w="1980" w:type="dxa"/>
            <w:tcBorders>
              <w:top w:val="nil"/>
              <w:left w:val="nil"/>
              <w:bottom w:val="single" w:sz="4" w:space="0" w:color="auto"/>
              <w:right w:val="single" w:sz="4" w:space="0" w:color="auto"/>
            </w:tcBorders>
            <w:vAlign w:val="center"/>
          </w:tcPr>
          <w:p w:rsidR="00A20769" w:rsidRPr="00430208" w:rsidRDefault="00A20769" w:rsidP="00B13B9A">
            <w:pPr>
              <w:rPr>
                <w:noProof/>
              </w:rPr>
            </w:pPr>
            <w:r w:rsidRPr="00430208">
              <w:rPr>
                <w:noProof/>
              </w:rPr>
              <w:t> </w:t>
            </w:r>
          </w:p>
        </w:tc>
      </w:tr>
    </w:tbl>
    <w:p w:rsidR="00A20769" w:rsidRPr="00430208" w:rsidRDefault="00A20769" w:rsidP="00312B4A">
      <w:pPr>
        <w:rPr>
          <w:szCs w:val="20"/>
        </w:rPr>
      </w:pPr>
    </w:p>
    <w:p w:rsidR="00A20769" w:rsidRPr="00430208" w:rsidRDefault="00A20769" w:rsidP="00312B4A">
      <w:pPr>
        <w:pStyle w:val="NormalWeb"/>
        <w:spacing w:after="0" w:afterAutospacing="0"/>
        <w:jc w:val="both"/>
        <w:rPr>
          <w:sz w:val="22"/>
        </w:rPr>
      </w:pPr>
      <w:r w:rsidRPr="00430208">
        <w:rPr>
          <w:sz w:val="22"/>
        </w:rPr>
        <w:t xml:space="preserve">______________________ </w:t>
      </w:r>
      <w:r w:rsidRPr="00430208">
        <w:rPr>
          <w:sz w:val="22"/>
        </w:rPr>
        <w:tab/>
      </w:r>
      <w:r w:rsidRPr="00430208">
        <w:rPr>
          <w:sz w:val="22"/>
        </w:rPr>
        <w:tab/>
        <w:t xml:space="preserve">_______________________ </w:t>
      </w:r>
      <w:r w:rsidRPr="00430208">
        <w:rPr>
          <w:sz w:val="22"/>
        </w:rPr>
        <w:tab/>
      </w:r>
      <w:r w:rsidRPr="00430208">
        <w:rPr>
          <w:sz w:val="22"/>
        </w:rPr>
        <w:tab/>
        <w:t>/___________________/</w:t>
      </w:r>
    </w:p>
    <w:p w:rsidR="00A20769" w:rsidRPr="00430208" w:rsidRDefault="00A20769" w:rsidP="00312B4A">
      <w:pPr>
        <w:pStyle w:val="NormalWeb"/>
        <w:spacing w:before="0" w:beforeAutospacing="0"/>
        <w:ind w:firstLine="709"/>
        <w:jc w:val="both"/>
        <w:rPr>
          <w:i/>
          <w:sz w:val="18"/>
        </w:rPr>
      </w:pPr>
      <w:r w:rsidRPr="00430208">
        <w:rPr>
          <w:i/>
          <w:sz w:val="18"/>
        </w:rPr>
        <w:t xml:space="preserve">(должность) </w:t>
      </w:r>
      <w:r w:rsidRPr="00430208">
        <w:rPr>
          <w:i/>
          <w:sz w:val="18"/>
        </w:rPr>
        <w:tab/>
      </w:r>
      <w:r w:rsidRPr="00430208">
        <w:rPr>
          <w:i/>
          <w:sz w:val="18"/>
        </w:rPr>
        <w:tab/>
      </w:r>
      <w:r w:rsidRPr="00430208">
        <w:rPr>
          <w:i/>
          <w:sz w:val="18"/>
        </w:rPr>
        <w:tab/>
      </w:r>
      <w:r w:rsidRPr="00430208">
        <w:rPr>
          <w:i/>
          <w:sz w:val="18"/>
        </w:rPr>
        <w:tab/>
        <w:t xml:space="preserve">(подпись) </w:t>
      </w:r>
      <w:r w:rsidRPr="00430208">
        <w:rPr>
          <w:i/>
          <w:sz w:val="18"/>
        </w:rPr>
        <w:tab/>
      </w:r>
      <w:r w:rsidRPr="00430208">
        <w:rPr>
          <w:i/>
          <w:sz w:val="18"/>
        </w:rPr>
        <w:tab/>
      </w:r>
      <w:r w:rsidRPr="00430208">
        <w:rPr>
          <w:i/>
          <w:sz w:val="18"/>
        </w:rPr>
        <w:tab/>
      </w:r>
      <w:r w:rsidRPr="00430208">
        <w:rPr>
          <w:i/>
          <w:sz w:val="18"/>
        </w:rPr>
        <w:tab/>
        <w:t>(ФИО)</w:t>
      </w:r>
    </w:p>
    <w:p w:rsidR="00A20769" w:rsidRPr="00430208" w:rsidRDefault="00A20769" w:rsidP="00312B4A">
      <w:pPr>
        <w:pStyle w:val="af5"/>
        <w:tabs>
          <w:tab w:val="clear" w:pos="1134"/>
        </w:tabs>
        <w:autoSpaceDE w:val="0"/>
        <w:autoSpaceDN w:val="0"/>
        <w:spacing w:line="240" w:lineRule="auto"/>
        <w:ind w:firstLine="0"/>
        <w:rPr>
          <w:sz w:val="16"/>
          <w:szCs w:val="16"/>
        </w:rPr>
      </w:pPr>
    </w:p>
    <w:p w:rsidR="00A20769" w:rsidRPr="00430208" w:rsidRDefault="00A20769" w:rsidP="00312B4A">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r>
      <w:r w:rsidRPr="00430208">
        <w:rPr>
          <w:sz w:val="16"/>
          <w:szCs w:val="16"/>
        </w:rPr>
        <w:tab/>
        <w:t>________________________</w:t>
      </w:r>
    </w:p>
    <w:p w:rsidR="00A20769" w:rsidRPr="00430208" w:rsidRDefault="00A20769" w:rsidP="00312B4A">
      <w:pPr>
        <w:pStyle w:val="Times12"/>
        <w:ind w:firstLine="0"/>
        <w:rPr>
          <w:snapToGrid w:val="0"/>
          <w:sz w:val="14"/>
          <w:szCs w:val="14"/>
        </w:rPr>
      </w:pPr>
      <w:r w:rsidRPr="00430208">
        <w:rPr>
          <w:snapToGrid w:val="0"/>
          <w:sz w:val="14"/>
          <w:szCs w:val="14"/>
        </w:rPr>
        <w:t xml:space="preserve"> (Подпись уполномоченного представителя)</w:t>
      </w:r>
      <w:r w:rsidRPr="00430208">
        <w:rPr>
          <w:snapToGrid w:val="0"/>
          <w:sz w:val="14"/>
          <w:szCs w:val="14"/>
        </w:rPr>
        <w:tab/>
      </w:r>
      <w:r w:rsidRPr="00430208">
        <w:rPr>
          <w:snapToGrid w:val="0"/>
          <w:sz w:val="14"/>
          <w:szCs w:val="14"/>
        </w:rPr>
        <w:tab/>
        <w:t>(Имя и должность подписавшего)</w:t>
      </w:r>
    </w:p>
    <w:p w:rsidR="00A20769" w:rsidRPr="00430208" w:rsidRDefault="00A20769" w:rsidP="00312B4A">
      <w:pPr>
        <w:pStyle w:val="Times12"/>
        <w:ind w:firstLine="0"/>
        <w:rPr>
          <w:b/>
          <w:bCs w:val="0"/>
          <w:sz w:val="22"/>
        </w:rPr>
      </w:pPr>
    </w:p>
    <w:p w:rsidR="00A20769" w:rsidRPr="00430208" w:rsidRDefault="00A20769" w:rsidP="00312B4A">
      <w:pPr>
        <w:pStyle w:val="Times12"/>
        <w:ind w:firstLine="0"/>
        <w:rPr>
          <w:b/>
          <w:bCs w:val="0"/>
          <w:sz w:val="22"/>
        </w:rPr>
      </w:pPr>
      <w:r w:rsidRPr="00430208">
        <w:rPr>
          <w:b/>
          <w:bCs w:val="0"/>
          <w:sz w:val="22"/>
        </w:rPr>
        <w:t>М.П.</w:t>
      </w:r>
    </w:p>
    <w:p w:rsidR="00A20769" w:rsidRPr="00430208" w:rsidRDefault="00A20769" w:rsidP="00312B4A">
      <w:pPr>
        <w:jc w:val="center"/>
        <w:rPr>
          <w:b/>
        </w:rPr>
      </w:pPr>
    </w:p>
    <w:p w:rsidR="00A20769" w:rsidRPr="00430208" w:rsidRDefault="00A20769" w:rsidP="00312B4A">
      <w:pPr>
        <w:pStyle w:val="Times12"/>
        <w:ind w:firstLine="360"/>
        <w:rPr>
          <w:b/>
          <w:bCs w:val="0"/>
          <w:szCs w:val="20"/>
        </w:rPr>
      </w:pPr>
      <w:r w:rsidRPr="00430208">
        <w:rPr>
          <w:b/>
          <w:bCs w:val="0"/>
          <w:szCs w:val="20"/>
        </w:rPr>
        <w:t>Инструкции по заполнению</w:t>
      </w:r>
    </w:p>
    <w:p w:rsidR="00A20769" w:rsidRPr="00430208" w:rsidRDefault="00A20769" w:rsidP="0073023C">
      <w:pPr>
        <w:pStyle w:val="Times12"/>
        <w:numPr>
          <w:ilvl w:val="0"/>
          <w:numId w:val="72"/>
        </w:numPr>
        <w:ind w:left="0" w:firstLine="360"/>
        <w:rPr>
          <w:szCs w:val="20"/>
        </w:rPr>
      </w:pPr>
      <w:r w:rsidRPr="00430208">
        <w:rPr>
          <w:szCs w:val="20"/>
        </w:rPr>
        <w:t>Данные инструкции не следует воспроизводить в документах, подготовленных участником процедуры закупки.</w:t>
      </w:r>
    </w:p>
    <w:p w:rsidR="00A20769" w:rsidRPr="00430208" w:rsidRDefault="00A20769" w:rsidP="0073023C">
      <w:pPr>
        <w:pStyle w:val="Times12"/>
        <w:numPr>
          <w:ilvl w:val="0"/>
          <w:numId w:val="72"/>
        </w:numPr>
        <w:ind w:left="0" w:firstLine="360"/>
        <w:rPr>
          <w:szCs w:val="20"/>
        </w:rPr>
      </w:pPr>
      <w:r w:rsidRPr="00430208">
        <w:rPr>
          <w:szCs w:val="20"/>
        </w:rPr>
        <w:t xml:space="preserve">Участник процедуры закупки приводит номер и дату </w:t>
      </w:r>
      <w:r w:rsidRPr="00430208">
        <w:rPr>
          <w:iCs/>
          <w:szCs w:val="20"/>
        </w:rPr>
        <w:t>заявки на участие в конкурсе</w:t>
      </w:r>
      <w:r w:rsidRPr="00430208">
        <w:rPr>
          <w:szCs w:val="20"/>
        </w:rPr>
        <w:t>, приложением к которой является данная сводная таблица.</w:t>
      </w:r>
    </w:p>
    <w:p w:rsidR="00A20769" w:rsidRPr="00430208" w:rsidRDefault="00A20769" w:rsidP="0073023C">
      <w:pPr>
        <w:pStyle w:val="Times12"/>
        <w:numPr>
          <w:ilvl w:val="0"/>
          <w:numId w:val="72"/>
        </w:numPr>
        <w:ind w:left="0" w:firstLine="360"/>
        <w:rPr>
          <w:szCs w:val="20"/>
        </w:rPr>
      </w:pPr>
      <w:r w:rsidRPr="00430208">
        <w:rPr>
          <w:szCs w:val="20"/>
        </w:rPr>
        <w:t>Участник процедуры закупки указывает свое фирменное наименование (в т.ч. организационно-правовую форму).</w:t>
      </w:r>
    </w:p>
    <w:p w:rsidR="00A20769" w:rsidRPr="00430208" w:rsidRDefault="00A20769" w:rsidP="0073023C">
      <w:pPr>
        <w:pStyle w:val="Times12"/>
        <w:numPr>
          <w:ilvl w:val="0"/>
          <w:numId w:val="72"/>
        </w:numPr>
        <w:ind w:left="0" w:firstLine="360"/>
        <w:rPr>
          <w:szCs w:val="20"/>
        </w:rPr>
      </w:pPr>
      <w:r w:rsidRPr="00430208">
        <w:rPr>
          <w:szCs w:val="20"/>
        </w:rPr>
        <w:t>Участник процедуры закупки указывает дату, на которую он рассчитывал Сводную таблицу стоимости.</w:t>
      </w:r>
    </w:p>
    <w:p w:rsidR="00A20769" w:rsidRPr="00430208" w:rsidRDefault="00A20769" w:rsidP="0073023C">
      <w:pPr>
        <w:pStyle w:val="Times12"/>
        <w:numPr>
          <w:ilvl w:val="0"/>
          <w:numId w:val="72"/>
        </w:numPr>
        <w:ind w:left="0" w:firstLine="360"/>
        <w:rPr>
          <w:szCs w:val="20"/>
        </w:rPr>
      </w:pPr>
      <w:r w:rsidRPr="00430208">
        <w:rPr>
          <w:szCs w:val="20"/>
        </w:rPr>
        <w:t xml:space="preserve">Участник процедуры закупки должен принять во внимание, что итоговая стоимость, полученная в результате расчетов по форме 4 «Сводная таблица стоимости», должна быть идентична итоговой стоимости, полученной в результате расчетов по форме 4.1 «Спецификация оборудования». </w:t>
      </w:r>
    </w:p>
    <w:p w:rsidR="00A20769" w:rsidRPr="00430208" w:rsidRDefault="00A20769" w:rsidP="00312B4A">
      <w:pPr>
        <w:shd w:val="clear" w:color="auto" w:fill="FFFFFF"/>
        <w:tabs>
          <w:tab w:val="left" w:pos="1080"/>
        </w:tabs>
        <w:suppressAutoHyphens/>
        <w:rPr>
          <w:sz w:val="32"/>
        </w:rPr>
      </w:pPr>
    </w:p>
    <w:p w:rsidR="00A20769" w:rsidRPr="00430208" w:rsidRDefault="00A20769" w:rsidP="00312B4A">
      <w:pPr>
        <w:shd w:val="clear" w:color="auto" w:fill="FFFFFF"/>
        <w:tabs>
          <w:tab w:val="left" w:pos="1080"/>
        </w:tabs>
        <w:suppressAutoHyphens/>
      </w:pPr>
    </w:p>
    <w:p w:rsidR="00A20769" w:rsidRPr="00430208" w:rsidRDefault="00A20769" w:rsidP="00312B4A">
      <w:pPr>
        <w:shd w:val="clear" w:color="auto" w:fill="FFFFFF"/>
        <w:tabs>
          <w:tab w:val="left" w:pos="1080"/>
        </w:tabs>
        <w:suppressAutoHyphens/>
      </w:pPr>
    </w:p>
    <w:p w:rsidR="00A20769" w:rsidRPr="00430208" w:rsidRDefault="00A20769" w:rsidP="00312B4A">
      <w:pPr>
        <w:shd w:val="clear" w:color="auto" w:fill="FFFFFF"/>
        <w:tabs>
          <w:tab w:val="left" w:pos="1080"/>
        </w:tabs>
        <w:suppressAutoHyphens/>
      </w:pPr>
    </w:p>
    <w:p w:rsidR="00A20769" w:rsidRPr="00430208" w:rsidRDefault="00A20769" w:rsidP="00312B4A">
      <w:pPr>
        <w:shd w:val="clear" w:color="auto" w:fill="FFFFFF"/>
        <w:tabs>
          <w:tab w:val="left" w:pos="1080"/>
        </w:tabs>
        <w:suppressAutoHyphens/>
      </w:pPr>
    </w:p>
    <w:p w:rsidR="00A20769" w:rsidRPr="00430208" w:rsidRDefault="00A20769" w:rsidP="00312B4A">
      <w:pPr>
        <w:shd w:val="clear" w:color="auto" w:fill="FFFFFF"/>
        <w:tabs>
          <w:tab w:val="left" w:pos="1080"/>
        </w:tabs>
        <w:suppressAutoHyphens/>
      </w:pPr>
    </w:p>
    <w:p w:rsidR="00A20769" w:rsidRPr="00430208" w:rsidRDefault="00A20769" w:rsidP="00312B4A">
      <w:pPr>
        <w:shd w:val="clear" w:color="auto" w:fill="FFFFFF"/>
        <w:tabs>
          <w:tab w:val="left" w:pos="1080"/>
        </w:tabs>
        <w:suppressAutoHyphens/>
      </w:pPr>
    </w:p>
    <w:p w:rsidR="00A20769" w:rsidRPr="00430208" w:rsidRDefault="00A20769" w:rsidP="00312B4A">
      <w:pPr>
        <w:shd w:val="clear" w:color="auto" w:fill="FFFFFF"/>
        <w:tabs>
          <w:tab w:val="left" w:pos="1080"/>
        </w:tabs>
        <w:suppressAutoHyphens/>
      </w:pPr>
    </w:p>
    <w:p w:rsidR="00A20769" w:rsidRPr="00430208" w:rsidRDefault="00A20769" w:rsidP="00312B4A">
      <w:pPr>
        <w:shd w:val="clear" w:color="auto" w:fill="FFFFFF"/>
        <w:tabs>
          <w:tab w:val="left" w:pos="1080"/>
        </w:tabs>
        <w:suppressAutoHyphens/>
        <w:sectPr w:rsidR="00A20769" w:rsidRPr="00430208" w:rsidSect="00C87330">
          <w:pgSz w:w="11907" w:h="16840" w:code="9"/>
          <w:pgMar w:top="1134" w:right="567" w:bottom="1134" w:left="1418" w:header="567" w:footer="567" w:gutter="0"/>
          <w:cols w:space="708"/>
          <w:docGrid w:linePitch="360"/>
        </w:sectPr>
      </w:pPr>
    </w:p>
    <w:p w:rsidR="00A20769" w:rsidRPr="00430208" w:rsidRDefault="00A20769" w:rsidP="00312B4A">
      <w:pPr>
        <w:pStyle w:val="Heading2"/>
        <w:numPr>
          <w:ilvl w:val="0"/>
          <w:numId w:val="0"/>
        </w:numPr>
        <w:spacing w:before="0" w:after="0"/>
        <w:ind w:right="240"/>
        <w:jc w:val="center"/>
        <w:rPr>
          <w:rFonts w:ascii="Times New Roman" w:hAnsi="Times New Roman"/>
          <w:i w:val="0"/>
          <w:sz w:val="22"/>
          <w:szCs w:val="22"/>
        </w:rPr>
      </w:pPr>
      <w:bookmarkStart w:id="511" w:name="_Toc290463416"/>
      <w:bookmarkStart w:id="512" w:name="_Toc314830346"/>
      <w:bookmarkStart w:id="513" w:name="_Toc330544536"/>
      <w:bookmarkStart w:id="514" w:name="_Toc389120440"/>
      <w:r w:rsidRPr="00430208">
        <w:rPr>
          <w:rFonts w:ascii="Times New Roman" w:hAnsi="Times New Roman"/>
          <w:i w:val="0"/>
          <w:sz w:val="22"/>
          <w:szCs w:val="22"/>
        </w:rPr>
        <w:t>Спецификация оборудования (Форма  4.1)</w:t>
      </w:r>
      <w:bookmarkEnd w:id="511"/>
      <w:bookmarkEnd w:id="512"/>
      <w:bookmarkEnd w:id="513"/>
      <w:bookmarkEnd w:id="514"/>
    </w:p>
    <w:p w:rsidR="00A20769" w:rsidRPr="00430208" w:rsidRDefault="00A20769" w:rsidP="00312B4A"/>
    <w:p w:rsidR="00A20769" w:rsidRPr="00430208" w:rsidRDefault="00A20769" w:rsidP="00312B4A">
      <w:pPr>
        <w:pStyle w:val="Times12"/>
        <w:suppressAutoHyphens/>
        <w:ind w:left="360" w:firstLine="0"/>
      </w:pPr>
      <w:r w:rsidRPr="00430208">
        <w:t xml:space="preserve">Данная форма приведена в приложении 1 </w:t>
      </w:r>
      <w:r w:rsidRPr="00430208">
        <w:rPr>
          <w:szCs w:val="24"/>
        </w:rPr>
        <w:t>(ЧАСТЬ 2 «Проект договора» Тома 1 конкурсной документации)</w:t>
      </w:r>
      <w:r w:rsidRPr="00430208">
        <w:t xml:space="preserve">, в формате </w:t>
      </w:r>
      <w:r w:rsidRPr="00430208">
        <w:rPr>
          <w:lang w:val="en-US"/>
        </w:rPr>
        <w:t>Microsoft</w:t>
      </w:r>
      <w:r w:rsidRPr="00430208">
        <w:t xml:space="preserve"> </w:t>
      </w:r>
      <w:r w:rsidRPr="00430208">
        <w:rPr>
          <w:lang w:val="en-US"/>
        </w:rPr>
        <w:t>Excel</w:t>
      </w:r>
      <w:r w:rsidRPr="00430208">
        <w:t>.</w:t>
      </w:r>
    </w:p>
    <w:p w:rsidR="00A20769" w:rsidRPr="00430208" w:rsidRDefault="00A20769" w:rsidP="00312B4A">
      <w:pPr>
        <w:pStyle w:val="Times12"/>
        <w:ind w:firstLine="0"/>
        <w:jc w:val="right"/>
        <w:rPr>
          <w:bCs w:val="0"/>
          <w:sz w:val="28"/>
          <w:szCs w:val="28"/>
        </w:rPr>
      </w:pPr>
    </w:p>
    <w:p w:rsidR="00A20769" w:rsidRPr="00430208" w:rsidRDefault="00A20769" w:rsidP="00312B4A">
      <w:pPr>
        <w:pStyle w:val="Times12"/>
        <w:ind w:firstLine="0"/>
        <w:jc w:val="right"/>
        <w:rPr>
          <w:bCs w:val="0"/>
          <w:sz w:val="28"/>
          <w:szCs w:val="28"/>
        </w:rPr>
      </w:pPr>
    </w:p>
    <w:p w:rsidR="00A20769" w:rsidRPr="00430208" w:rsidRDefault="00A20769" w:rsidP="00312B4A">
      <w:pPr>
        <w:pStyle w:val="Times12"/>
        <w:ind w:firstLine="0"/>
        <w:jc w:val="right"/>
        <w:rPr>
          <w:bCs w:val="0"/>
          <w:sz w:val="28"/>
          <w:szCs w:val="28"/>
        </w:rPr>
      </w:pPr>
    </w:p>
    <w:p w:rsidR="00A20769" w:rsidRPr="00430208" w:rsidRDefault="00A20769" w:rsidP="00312B4A">
      <w:pPr>
        <w:pStyle w:val="Times12"/>
        <w:ind w:firstLine="0"/>
        <w:jc w:val="right"/>
        <w:rPr>
          <w:bCs w:val="0"/>
          <w:sz w:val="28"/>
          <w:szCs w:val="28"/>
        </w:rPr>
      </w:pPr>
    </w:p>
    <w:p w:rsidR="00A20769" w:rsidRPr="00430208" w:rsidRDefault="00A20769" w:rsidP="00312B4A">
      <w:pPr>
        <w:pStyle w:val="Times12"/>
        <w:pageBreakBefore/>
        <w:ind w:firstLine="0"/>
        <w:jc w:val="right"/>
        <w:rPr>
          <w:bCs w:val="0"/>
          <w:sz w:val="28"/>
          <w:szCs w:val="28"/>
        </w:rPr>
      </w:pPr>
      <w:r w:rsidRPr="00430208">
        <w:rPr>
          <w:bCs w:val="0"/>
          <w:sz w:val="28"/>
          <w:szCs w:val="28"/>
        </w:rPr>
        <w:t>Форма 5</w:t>
      </w:r>
    </w:p>
    <w:p w:rsidR="00A20769" w:rsidRPr="00430208" w:rsidRDefault="00A20769" w:rsidP="00312B4A">
      <w:pPr>
        <w:pStyle w:val="Times12"/>
        <w:ind w:left="4820" w:firstLine="0"/>
        <w:jc w:val="left"/>
        <w:rPr>
          <w:iCs/>
          <w:szCs w:val="24"/>
        </w:rPr>
      </w:pPr>
      <w:r w:rsidRPr="00430208">
        <w:rPr>
          <w:iCs/>
          <w:szCs w:val="24"/>
        </w:rPr>
        <w:t>Приложение к заявке на участие в конкурсе</w:t>
      </w:r>
    </w:p>
    <w:p w:rsidR="00A20769" w:rsidRPr="00430208" w:rsidRDefault="00A20769" w:rsidP="00312B4A">
      <w:pPr>
        <w:pStyle w:val="Times12"/>
        <w:ind w:left="4820" w:firstLine="0"/>
        <w:jc w:val="left"/>
        <w:rPr>
          <w:szCs w:val="24"/>
        </w:rPr>
      </w:pPr>
      <w:r w:rsidRPr="00430208">
        <w:rPr>
          <w:iCs/>
          <w:szCs w:val="24"/>
        </w:rPr>
        <w:t>от «___» __________ 20___ г. № ______</w:t>
      </w:r>
    </w:p>
    <w:p w:rsidR="00A20769" w:rsidRPr="00430208" w:rsidRDefault="00A20769" w:rsidP="00312B4A">
      <w:pPr>
        <w:pStyle w:val="Times12"/>
        <w:jc w:val="right"/>
        <w:rPr>
          <w:b/>
          <w:bCs w:val="0"/>
          <w:sz w:val="22"/>
        </w:rPr>
      </w:pPr>
    </w:p>
    <w:p w:rsidR="00A20769" w:rsidRPr="00430208" w:rsidRDefault="00A20769" w:rsidP="00312B4A">
      <w:pPr>
        <w:jc w:val="center"/>
        <w:rPr>
          <w:bCs/>
          <w:sz w:val="28"/>
        </w:rPr>
      </w:pPr>
    </w:p>
    <w:p w:rsidR="00A20769" w:rsidRPr="00430208" w:rsidRDefault="00A20769" w:rsidP="00312B4A">
      <w:pPr>
        <w:jc w:val="center"/>
        <w:rPr>
          <w:bCs/>
        </w:rPr>
      </w:pPr>
      <w:r w:rsidRPr="00430208">
        <w:rPr>
          <w:bCs/>
          <w:sz w:val="28"/>
        </w:rPr>
        <w:t xml:space="preserve">Открытый конкурс </w:t>
      </w:r>
      <w:r w:rsidRPr="00430208">
        <w:rPr>
          <w:sz w:val="28"/>
          <w:szCs w:val="28"/>
        </w:rPr>
        <w:t xml:space="preserve">в электронной форме </w:t>
      </w:r>
      <w:r w:rsidRPr="00430208">
        <w:rPr>
          <w:bCs/>
          <w:sz w:val="28"/>
        </w:rPr>
        <w:t>на право заключения договора на __________________</w:t>
      </w:r>
    </w:p>
    <w:p w:rsidR="00A20769" w:rsidRPr="00430208" w:rsidRDefault="00A20769" w:rsidP="00312B4A">
      <w:pPr>
        <w:jc w:val="right"/>
        <w:rPr>
          <w:b/>
          <w:i/>
          <w:szCs w:val="22"/>
        </w:rPr>
      </w:pPr>
      <w:r w:rsidRPr="00430208">
        <w:rPr>
          <w:b/>
          <w:i/>
          <w:szCs w:val="22"/>
        </w:rPr>
        <w:t>Лот __</w:t>
      </w:r>
    </w:p>
    <w:p w:rsidR="00A20769" w:rsidRPr="00430208" w:rsidRDefault="00A20769" w:rsidP="00312B4A">
      <w:pPr>
        <w:pStyle w:val="Heading2"/>
        <w:numPr>
          <w:ilvl w:val="0"/>
          <w:numId w:val="0"/>
        </w:numPr>
        <w:spacing w:before="0" w:after="0"/>
        <w:jc w:val="center"/>
        <w:rPr>
          <w:rFonts w:ascii="Times New Roman" w:hAnsi="Times New Roman"/>
          <w:b w:val="0"/>
          <w:i w:val="0"/>
        </w:rPr>
      </w:pPr>
      <w:bookmarkStart w:id="515" w:name="_Справка_о_перечне"/>
      <w:bookmarkStart w:id="516" w:name="_Toc255987078"/>
      <w:bookmarkEnd w:id="515"/>
    </w:p>
    <w:p w:rsidR="00A20769" w:rsidRPr="00430208" w:rsidRDefault="00A20769" w:rsidP="00312B4A">
      <w:pPr>
        <w:pStyle w:val="Heading2"/>
        <w:numPr>
          <w:ilvl w:val="0"/>
          <w:numId w:val="0"/>
        </w:numPr>
        <w:spacing w:before="0" w:after="0"/>
        <w:jc w:val="center"/>
        <w:rPr>
          <w:rFonts w:ascii="Times New Roman" w:hAnsi="Times New Roman"/>
          <w:b w:val="0"/>
          <w:i w:val="0"/>
        </w:rPr>
      </w:pPr>
    </w:p>
    <w:p w:rsidR="00A20769" w:rsidRPr="00430208" w:rsidRDefault="00A20769" w:rsidP="00312B4A">
      <w:pPr>
        <w:pStyle w:val="Heading2"/>
        <w:numPr>
          <w:ilvl w:val="0"/>
          <w:numId w:val="0"/>
        </w:numPr>
        <w:spacing w:before="0" w:after="0"/>
        <w:jc w:val="center"/>
        <w:rPr>
          <w:rFonts w:ascii="Times New Roman" w:hAnsi="Times New Roman"/>
          <w:b w:val="0"/>
          <w:i w:val="0"/>
        </w:rPr>
      </w:pPr>
      <w:bookmarkStart w:id="517" w:name="_Справка_об_опыте"/>
      <w:bookmarkStart w:id="518" w:name="_Toc330544537"/>
      <w:bookmarkStart w:id="519" w:name="_Toc389120441"/>
      <w:bookmarkEnd w:id="517"/>
      <w:r w:rsidRPr="00430208">
        <w:rPr>
          <w:rFonts w:ascii="Times New Roman" w:hAnsi="Times New Roman"/>
          <w:b w:val="0"/>
          <w:i w:val="0"/>
        </w:rPr>
        <w:t>СПРАВКА ОБ ОПЫТЕ ВЫПОЛНЕНИЯ ДОГОВОРОВ (Форма 5)</w:t>
      </w:r>
      <w:bookmarkEnd w:id="516"/>
      <w:bookmarkEnd w:id="518"/>
      <w:bookmarkEnd w:id="519"/>
    </w:p>
    <w:p w:rsidR="00A20769" w:rsidRPr="00430208" w:rsidRDefault="00A20769" w:rsidP="00312B4A">
      <w:pPr>
        <w:widowControl w:val="0"/>
        <w:autoSpaceDE w:val="0"/>
        <w:autoSpaceDN w:val="0"/>
        <w:adjustRightInd w:val="0"/>
        <w:jc w:val="center"/>
        <w:rPr>
          <w:b/>
          <w:iCs/>
          <w:spacing w:val="-2"/>
          <w:sz w:val="22"/>
          <w:szCs w:val="22"/>
          <w:lang w:val="ru-MO"/>
        </w:rPr>
      </w:pPr>
    </w:p>
    <w:p w:rsidR="00A20769" w:rsidRPr="00430208" w:rsidRDefault="00A20769" w:rsidP="00312B4A">
      <w:pPr>
        <w:pStyle w:val="Times12"/>
        <w:ind w:firstLine="0"/>
        <w:rPr>
          <w:sz w:val="28"/>
          <w:szCs w:val="28"/>
        </w:rPr>
      </w:pPr>
      <w:r w:rsidRPr="00430208">
        <w:rPr>
          <w:sz w:val="28"/>
          <w:szCs w:val="28"/>
        </w:rPr>
        <w:t>Участник конкурса: ________________________________</w:t>
      </w:r>
    </w:p>
    <w:p w:rsidR="00A20769" w:rsidRPr="00430208" w:rsidRDefault="00A20769" w:rsidP="00312B4A">
      <w:pPr>
        <w:pStyle w:val="Times12"/>
        <w:ind w:firstLine="0"/>
        <w:rPr>
          <w:b/>
          <w:i/>
          <w:sz w:val="22"/>
        </w:rPr>
      </w:pPr>
      <w:r>
        <w:rPr>
          <w:b/>
          <w:i/>
          <w:sz w:val="22"/>
        </w:rPr>
        <w:t>Таблица 1. Опыт участника конкурса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355"/>
        <w:gridCol w:w="2127"/>
        <w:gridCol w:w="2220"/>
        <w:gridCol w:w="1182"/>
        <w:gridCol w:w="1701"/>
      </w:tblGrid>
      <w:tr w:rsidR="00A20769" w:rsidRPr="00430208" w:rsidTr="002325EA">
        <w:trPr>
          <w:cantSplit/>
          <w:tblHeader/>
        </w:trPr>
        <w:tc>
          <w:tcPr>
            <w:tcW w:w="480" w:type="dxa"/>
            <w:vAlign w:val="center"/>
          </w:tcPr>
          <w:p w:rsidR="00A20769" w:rsidRPr="00430208" w:rsidRDefault="00A20769" w:rsidP="002325EA">
            <w:pPr>
              <w:pStyle w:val="a6"/>
              <w:ind w:left="-57" w:right="-57"/>
              <w:jc w:val="center"/>
              <w:rPr>
                <w:sz w:val="24"/>
                <w:szCs w:val="24"/>
              </w:rPr>
            </w:pPr>
            <w:r w:rsidRPr="00430208">
              <w:rPr>
                <w:sz w:val="24"/>
                <w:szCs w:val="24"/>
              </w:rPr>
              <w:t>№ п/п</w:t>
            </w:r>
          </w:p>
        </w:tc>
        <w:tc>
          <w:tcPr>
            <w:tcW w:w="2355" w:type="dxa"/>
            <w:vAlign w:val="center"/>
          </w:tcPr>
          <w:p w:rsidR="00A20769" w:rsidRPr="00430208" w:rsidRDefault="00A20769" w:rsidP="002325EA">
            <w:pPr>
              <w:pStyle w:val="a6"/>
              <w:ind w:left="-108" w:right="-108"/>
              <w:jc w:val="center"/>
              <w:rPr>
                <w:sz w:val="24"/>
                <w:szCs w:val="24"/>
              </w:rPr>
            </w:pPr>
            <w:r w:rsidRPr="00430208">
              <w:rPr>
                <w:sz w:val="24"/>
                <w:szCs w:val="24"/>
              </w:rPr>
              <w:t>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A20769" w:rsidRPr="00430208" w:rsidRDefault="00A20769" w:rsidP="002325EA">
            <w:pPr>
              <w:pStyle w:val="a6"/>
              <w:ind w:left="-57" w:right="-57"/>
              <w:jc w:val="center"/>
              <w:rPr>
                <w:sz w:val="24"/>
                <w:szCs w:val="24"/>
              </w:rPr>
            </w:pPr>
            <w:r w:rsidRPr="00430208">
              <w:rPr>
                <w:sz w:val="24"/>
                <w:szCs w:val="24"/>
              </w:rPr>
              <w:t>Заказчик (наименование, адрес, контактное лицо с указанием должности, контактные телефоны)</w:t>
            </w:r>
          </w:p>
        </w:tc>
        <w:tc>
          <w:tcPr>
            <w:tcW w:w="2220" w:type="dxa"/>
            <w:vAlign w:val="center"/>
          </w:tcPr>
          <w:p w:rsidR="00A20769" w:rsidRPr="00430208" w:rsidRDefault="00A20769" w:rsidP="002325EA">
            <w:pPr>
              <w:pStyle w:val="a6"/>
              <w:ind w:left="-108" w:right="-108"/>
              <w:jc w:val="center"/>
              <w:rPr>
                <w:sz w:val="24"/>
                <w:szCs w:val="24"/>
              </w:rPr>
            </w:pPr>
            <w:r w:rsidRPr="00430208">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A20769" w:rsidRPr="00430208" w:rsidRDefault="00A20769" w:rsidP="002325EA">
            <w:pPr>
              <w:pStyle w:val="a6"/>
              <w:ind w:left="-57" w:right="-57"/>
              <w:jc w:val="center"/>
              <w:rPr>
                <w:sz w:val="24"/>
                <w:szCs w:val="24"/>
              </w:rPr>
            </w:pPr>
            <w:r w:rsidRPr="00430208">
              <w:rPr>
                <w:sz w:val="24"/>
                <w:szCs w:val="24"/>
              </w:rPr>
              <w:t>Сумма договора, рублей</w:t>
            </w:r>
          </w:p>
        </w:tc>
        <w:tc>
          <w:tcPr>
            <w:tcW w:w="1701" w:type="dxa"/>
            <w:vAlign w:val="center"/>
          </w:tcPr>
          <w:p w:rsidR="00A20769" w:rsidRPr="00430208" w:rsidRDefault="00A20769" w:rsidP="002325EA">
            <w:pPr>
              <w:pStyle w:val="a6"/>
              <w:tabs>
                <w:tab w:val="left" w:pos="1332"/>
              </w:tabs>
              <w:ind w:left="-108" w:right="-108" w:hanging="165"/>
              <w:jc w:val="center"/>
              <w:rPr>
                <w:sz w:val="24"/>
                <w:szCs w:val="24"/>
              </w:rPr>
            </w:pPr>
            <w:r w:rsidRPr="00430208">
              <w:rPr>
                <w:sz w:val="24"/>
                <w:szCs w:val="24"/>
              </w:rPr>
              <w:t>Сведения о рекламациях по перечисленным договорам, процент завершенности выполнения</w:t>
            </w:r>
          </w:p>
        </w:tc>
      </w:tr>
      <w:tr w:rsidR="00A20769" w:rsidRPr="00430208" w:rsidTr="002325EA">
        <w:trPr>
          <w:cantSplit/>
          <w:trHeight w:val="227"/>
        </w:trPr>
        <w:tc>
          <w:tcPr>
            <w:tcW w:w="480" w:type="dxa"/>
          </w:tcPr>
          <w:p w:rsidR="00A20769" w:rsidRPr="00430208" w:rsidRDefault="00A20769" w:rsidP="002325EA">
            <w:pPr>
              <w:pStyle w:val="a7"/>
              <w:spacing w:before="0" w:after="0"/>
              <w:ind w:left="-46" w:right="-68"/>
              <w:jc w:val="center"/>
              <w:rPr>
                <w:szCs w:val="24"/>
              </w:rPr>
            </w:pPr>
            <w:r w:rsidRPr="00430208">
              <w:rPr>
                <w:szCs w:val="24"/>
              </w:rPr>
              <w:t>1.</w:t>
            </w:r>
          </w:p>
        </w:tc>
        <w:tc>
          <w:tcPr>
            <w:tcW w:w="6702" w:type="dxa"/>
            <w:gridSpan w:val="3"/>
          </w:tcPr>
          <w:p w:rsidR="00A20769" w:rsidRPr="00430208" w:rsidRDefault="00A20769" w:rsidP="002325EA">
            <w:pPr>
              <w:pStyle w:val="a7"/>
              <w:spacing w:before="0" w:after="0"/>
              <w:rPr>
                <w:szCs w:val="24"/>
              </w:rPr>
            </w:pPr>
            <w:r w:rsidRPr="00430208">
              <w:rPr>
                <w:szCs w:val="24"/>
              </w:rPr>
              <w:t>Договор № 1</w:t>
            </w:r>
            <w:r w:rsidRPr="00430208">
              <w:rPr>
                <w:i/>
                <w:sz w:val="22"/>
                <w:szCs w:val="22"/>
              </w:rPr>
              <w:t xml:space="preserve"> </w:t>
            </w:r>
            <w:r w:rsidRPr="00430208">
              <w:rPr>
                <w:sz w:val="22"/>
                <w:szCs w:val="22"/>
              </w:rPr>
              <w:t>от дд.мм.гггг</w:t>
            </w: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pStyle w:val="a7"/>
              <w:spacing w:before="0" w:after="0"/>
              <w:ind w:left="-46" w:right="-68"/>
              <w:jc w:val="center"/>
              <w:rPr>
                <w:szCs w:val="24"/>
              </w:rPr>
            </w:pPr>
          </w:p>
        </w:tc>
        <w:tc>
          <w:tcPr>
            <w:tcW w:w="2355" w:type="dxa"/>
          </w:tcPr>
          <w:p w:rsidR="00A20769" w:rsidRPr="00430208" w:rsidRDefault="00A20769" w:rsidP="002325EA">
            <w:pPr>
              <w:pStyle w:val="a7"/>
              <w:spacing w:before="0" w:after="0"/>
              <w:rPr>
                <w:b/>
                <w:i/>
                <w:szCs w:val="22"/>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2"/>
              </w:rPr>
            </w:pP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pStyle w:val="a7"/>
              <w:spacing w:before="0" w:after="0"/>
              <w:ind w:left="-46" w:right="-68"/>
              <w:jc w:val="center"/>
              <w:rPr>
                <w:szCs w:val="24"/>
              </w:rPr>
            </w:pPr>
          </w:p>
        </w:tc>
        <w:tc>
          <w:tcPr>
            <w:tcW w:w="6702" w:type="dxa"/>
            <w:gridSpan w:val="3"/>
          </w:tcPr>
          <w:p w:rsidR="00A20769" w:rsidRPr="00430208" w:rsidRDefault="00A20769" w:rsidP="002325EA">
            <w:pPr>
              <w:pStyle w:val="a7"/>
              <w:spacing w:before="0" w:after="0"/>
              <w:rPr>
                <w:szCs w:val="22"/>
              </w:rPr>
            </w:pPr>
            <w:r w:rsidRPr="00430208">
              <w:rPr>
                <w:i/>
                <w:sz w:val="22"/>
                <w:szCs w:val="22"/>
              </w:rPr>
              <w:t>Товарная накладная (ТОРГ-12) № 1 от дд.мм.гггг к Договору №1</w:t>
            </w: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pStyle w:val="a7"/>
              <w:spacing w:before="0" w:after="0"/>
              <w:ind w:left="-46" w:right="-68"/>
              <w:jc w:val="center"/>
              <w:rPr>
                <w:szCs w:val="24"/>
              </w:rPr>
            </w:pPr>
          </w:p>
        </w:tc>
        <w:tc>
          <w:tcPr>
            <w:tcW w:w="6702" w:type="dxa"/>
            <w:gridSpan w:val="3"/>
          </w:tcPr>
          <w:p w:rsidR="00A20769" w:rsidRPr="00430208" w:rsidRDefault="00A20769" w:rsidP="002325EA">
            <w:pPr>
              <w:pStyle w:val="a7"/>
              <w:spacing w:before="0" w:after="0"/>
              <w:rPr>
                <w:szCs w:val="22"/>
              </w:rPr>
            </w:pPr>
            <w:r w:rsidRPr="00430208">
              <w:rPr>
                <w:i/>
                <w:sz w:val="22"/>
                <w:szCs w:val="22"/>
              </w:rPr>
              <w:t>Товарная накладная (ТОРГ-12) № 2 от дд.мм.гггг к Договору №1</w:t>
            </w: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pStyle w:val="a7"/>
              <w:spacing w:before="0" w:after="0"/>
              <w:ind w:left="-46" w:right="-68"/>
              <w:jc w:val="center"/>
              <w:rPr>
                <w:szCs w:val="24"/>
              </w:rPr>
            </w:pPr>
            <w:r w:rsidRPr="00430208">
              <w:rPr>
                <w:szCs w:val="24"/>
              </w:rPr>
              <w:t>2.</w:t>
            </w:r>
          </w:p>
        </w:tc>
        <w:tc>
          <w:tcPr>
            <w:tcW w:w="6702" w:type="dxa"/>
            <w:gridSpan w:val="3"/>
          </w:tcPr>
          <w:p w:rsidR="00A20769" w:rsidRPr="00430208" w:rsidRDefault="00A20769" w:rsidP="002325EA">
            <w:pPr>
              <w:pStyle w:val="a7"/>
              <w:spacing w:before="0" w:after="0"/>
              <w:rPr>
                <w:b/>
                <w:i/>
                <w:szCs w:val="24"/>
              </w:rPr>
            </w:pPr>
            <w:r w:rsidRPr="00430208">
              <w:rPr>
                <w:szCs w:val="24"/>
              </w:rPr>
              <w:t>Договор 2</w:t>
            </w: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tabs>
                <w:tab w:val="num" w:pos="792"/>
              </w:tabs>
              <w:ind w:left="-288" w:firstLine="108"/>
              <w:jc w:val="center"/>
            </w:pPr>
          </w:p>
        </w:tc>
        <w:tc>
          <w:tcPr>
            <w:tcW w:w="2355" w:type="dxa"/>
          </w:tcPr>
          <w:p w:rsidR="00A20769" w:rsidRPr="00430208" w:rsidRDefault="00A20769" w:rsidP="002325EA">
            <w:pPr>
              <w:pStyle w:val="a7"/>
              <w:spacing w:before="0" w:after="0"/>
              <w:rPr>
                <w:szCs w:val="24"/>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r w:rsidRPr="00430208">
              <w:rPr>
                <w:b/>
                <w:i/>
                <w:szCs w:val="24"/>
              </w:rPr>
              <w:t>…</w:t>
            </w: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tabs>
                <w:tab w:val="num" w:pos="792"/>
              </w:tabs>
              <w:ind w:left="-288" w:firstLine="108"/>
              <w:jc w:val="center"/>
            </w:pPr>
            <w:r w:rsidRPr="00430208">
              <w:t>…</w:t>
            </w:r>
          </w:p>
        </w:tc>
        <w:tc>
          <w:tcPr>
            <w:tcW w:w="2355" w:type="dxa"/>
          </w:tcPr>
          <w:p w:rsidR="00A20769" w:rsidRPr="00430208" w:rsidRDefault="00A20769" w:rsidP="002325EA">
            <w:pPr>
              <w:pStyle w:val="a7"/>
              <w:spacing w:before="0" w:after="0"/>
              <w:rPr>
                <w:szCs w:val="24"/>
              </w:rPr>
            </w:pPr>
            <w:r w:rsidRPr="00430208">
              <w:rPr>
                <w:szCs w:val="24"/>
              </w:rPr>
              <w:t>Договор …</w:t>
            </w: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tabs>
                <w:tab w:val="num" w:pos="792"/>
              </w:tabs>
              <w:ind w:left="-288" w:firstLine="108"/>
              <w:jc w:val="center"/>
            </w:pPr>
          </w:p>
        </w:tc>
        <w:tc>
          <w:tcPr>
            <w:tcW w:w="2355" w:type="dxa"/>
          </w:tcPr>
          <w:p w:rsidR="00A20769" w:rsidRPr="00430208" w:rsidRDefault="00A20769" w:rsidP="002325EA">
            <w:pPr>
              <w:pStyle w:val="a7"/>
              <w:spacing w:before="0" w:after="0"/>
              <w:rPr>
                <w:szCs w:val="24"/>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r w:rsidRPr="00430208">
              <w:rPr>
                <w:b/>
                <w:i/>
                <w:szCs w:val="24"/>
              </w:rPr>
              <w:t>….</w:t>
            </w: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7182" w:type="dxa"/>
            <w:gridSpan w:val="4"/>
          </w:tcPr>
          <w:p w:rsidR="00A20769" w:rsidRPr="00430208" w:rsidRDefault="00A20769" w:rsidP="002325EA">
            <w:pPr>
              <w:pStyle w:val="a7"/>
              <w:spacing w:before="0" w:after="0"/>
              <w:rPr>
                <w:szCs w:val="24"/>
              </w:rPr>
            </w:pPr>
            <w:r w:rsidRPr="00430208">
              <w:rPr>
                <w:szCs w:val="24"/>
              </w:rPr>
              <w:t xml:space="preserve">ИТОГО за полный год </w:t>
            </w:r>
          </w:p>
        </w:tc>
        <w:tc>
          <w:tcPr>
            <w:tcW w:w="1182" w:type="dxa"/>
          </w:tcPr>
          <w:p w:rsidR="00A20769" w:rsidRPr="00430208" w:rsidRDefault="00A20769" w:rsidP="002325EA">
            <w:pPr>
              <w:pStyle w:val="a7"/>
              <w:spacing w:before="0" w:after="0"/>
              <w:rPr>
                <w:szCs w:val="24"/>
              </w:rPr>
            </w:pPr>
            <w:r w:rsidRPr="00430208">
              <w:rPr>
                <w:szCs w:val="24"/>
              </w:rPr>
              <w:t>Х</w:t>
            </w: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tabs>
                <w:tab w:val="num" w:pos="792"/>
              </w:tabs>
              <w:ind w:left="-288" w:firstLine="108"/>
              <w:jc w:val="center"/>
            </w:pPr>
            <w:r w:rsidRPr="00430208">
              <w:t>1.</w:t>
            </w:r>
          </w:p>
        </w:tc>
        <w:tc>
          <w:tcPr>
            <w:tcW w:w="2355" w:type="dxa"/>
          </w:tcPr>
          <w:p w:rsidR="00A20769" w:rsidRPr="00430208" w:rsidRDefault="00A20769" w:rsidP="002325EA">
            <w:pPr>
              <w:pStyle w:val="a7"/>
              <w:spacing w:before="0" w:after="0"/>
              <w:rPr>
                <w:szCs w:val="24"/>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tabs>
                <w:tab w:val="num" w:pos="792"/>
              </w:tabs>
              <w:ind w:left="-288" w:firstLine="108"/>
              <w:jc w:val="center"/>
            </w:pPr>
            <w:r w:rsidRPr="00430208">
              <w:t>2.</w:t>
            </w:r>
          </w:p>
        </w:tc>
        <w:tc>
          <w:tcPr>
            <w:tcW w:w="2355" w:type="dxa"/>
          </w:tcPr>
          <w:p w:rsidR="00A20769" w:rsidRPr="00430208" w:rsidRDefault="00A20769" w:rsidP="002325EA">
            <w:pPr>
              <w:pStyle w:val="a7"/>
              <w:spacing w:before="0" w:after="0"/>
              <w:rPr>
                <w:szCs w:val="24"/>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tcPr>
          <w:p w:rsidR="00A20769" w:rsidRPr="00430208" w:rsidRDefault="00A20769" w:rsidP="002325EA">
            <w:pPr>
              <w:tabs>
                <w:tab w:val="num" w:pos="792"/>
              </w:tabs>
              <w:ind w:left="-288" w:firstLine="108"/>
              <w:jc w:val="center"/>
            </w:pPr>
            <w:r w:rsidRPr="00430208">
              <w:t>…</w:t>
            </w:r>
          </w:p>
        </w:tc>
        <w:tc>
          <w:tcPr>
            <w:tcW w:w="2355" w:type="dxa"/>
          </w:tcPr>
          <w:p w:rsidR="00A20769" w:rsidRPr="00430208" w:rsidRDefault="00A20769" w:rsidP="002325EA">
            <w:pPr>
              <w:pStyle w:val="a7"/>
              <w:spacing w:before="0" w:after="0"/>
              <w:rPr>
                <w:szCs w:val="24"/>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7182" w:type="dxa"/>
            <w:gridSpan w:val="4"/>
          </w:tcPr>
          <w:p w:rsidR="00A20769" w:rsidRPr="00430208" w:rsidRDefault="00A20769" w:rsidP="002325EA">
            <w:pPr>
              <w:pStyle w:val="a7"/>
              <w:spacing w:before="0" w:after="0"/>
              <w:rPr>
                <w:szCs w:val="24"/>
              </w:rPr>
            </w:pPr>
            <w:r w:rsidRPr="00430208">
              <w:rPr>
                <w:szCs w:val="24"/>
              </w:rPr>
              <w:t xml:space="preserve">ИТОГО за полный год </w:t>
            </w:r>
          </w:p>
        </w:tc>
        <w:tc>
          <w:tcPr>
            <w:tcW w:w="1182" w:type="dxa"/>
          </w:tcPr>
          <w:p w:rsidR="00A20769" w:rsidRPr="00430208" w:rsidRDefault="00A20769" w:rsidP="002325EA">
            <w:pPr>
              <w:pStyle w:val="a7"/>
              <w:spacing w:before="0" w:after="0"/>
              <w:rPr>
                <w:szCs w:val="24"/>
              </w:rPr>
            </w:pPr>
            <w:r w:rsidRPr="00430208">
              <w:rPr>
                <w:szCs w:val="24"/>
              </w:rPr>
              <w:t>Х</w:t>
            </w: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vAlign w:val="center"/>
          </w:tcPr>
          <w:p w:rsidR="00A20769" w:rsidRPr="00430208" w:rsidRDefault="00A20769" w:rsidP="002325EA">
            <w:pPr>
              <w:tabs>
                <w:tab w:val="num" w:pos="792"/>
              </w:tabs>
              <w:ind w:left="-288" w:firstLine="108"/>
              <w:jc w:val="center"/>
            </w:pPr>
            <w:r w:rsidRPr="00430208">
              <w:t>1.</w:t>
            </w:r>
          </w:p>
        </w:tc>
        <w:tc>
          <w:tcPr>
            <w:tcW w:w="2355" w:type="dxa"/>
          </w:tcPr>
          <w:p w:rsidR="00A20769" w:rsidRPr="00430208" w:rsidRDefault="00A20769" w:rsidP="002325EA">
            <w:pPr>
              <w:pStyle w:val="a7"/>
              <w:spacing w:before="0" w:after="0"/>
              <w:rPr>
                <w:szCs w:val="24"/>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vAlign w:val="center"/>
          </w:tcPr>
          <w:p w:rsidR="00A20769" w:rsidRPr="00430208" w:rsidRDefault="00A20769" w:rsidP="002325EA">
            <w:pPr>
              <w:tabs>
                <w:tab w:val="num" w:pos="792"/>
              </w:tabs>
              <w:ind w:left="-288" w:firstLine="108"/>
              <w:jc w:val="center"/>
            </w:pPr>
            <w:r w:rsidRPr="00430208">
              <w:t>2.</w:t>
            </w:r>
          </w:p>
        </w:tc>
        <w:tc>
          <w:tcPr>
            <w:tcW w:w="2355" w:type="dxa"/>
          </w:tcPr>
          <w:p w:rsidR="00A20769" w:rsidRPr="00430208" w:rsidRDefault="00A20769" w:rsidP="002325EA">
            <w:pPr>
              <w:pStyle w:val="a7"/>
              <w:spacing w:before="0" w:after="0"/>
              <w:rPr>
                <w:szCs w:val="24"/>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480" w:type="dxa"/>
            <w:vAlign w:val="center"/>
          </w:tcPr>
          <w:p w:rsidR="00A20769" w:rsidRPr="00430208" w:rsidRDefault="00A20769" w:rsidP="002325EA">
            <w:pPr>
              <w:tabs>
                <w:tab w:val="num" w:pos="792"/>
              </w:tabs>
              <w:ind w:left="-288" w:firstLine="108"/>
              <w:jc w:val="center"/>
            </w:pPr>
            <w:r w:rsidRPr="00430208">
              <w:t>…</w:t>
            </w:r>
          </w:p>
        </w:tc>
        <w:tc>
          <w:tcPr>
            <w:tcW w:w="2355" w:type="dxa"/>
          </w:tcPr>
          <w:p w:rsidR="00A20769" w:rsidRPr="00430208" w:rsidRDefault="00A20769" w:rsidP="002325EA">
            <w:pPr>
              <w:pStyle w:val="a7"/>
              <w:spacing w:before="0" w:after="0"/>
              <w:rPr>
                <w:szCs w:val="24"/>
              </w:rPr>
            </w:pPr>
          </w:p>
        </w:tc>
        <w:tc>
          <w:tcPr>
            <w:tcW w:w="2127" w:type="dxa"/>
          </w:tcPr>
          <w:p w:rsidR="00A20769" w:rsidRPr="00430208" w:rsidRDefault="00A20769" w:rsidP="002325EA">
            <w:pPr>
              <w:pStyle w:val="a7"/>
              <w:spacing w:before="0" w:after="0"/>
              <w:rPr>
                <w:szCs w:val="24"/>
              </w:rPr>
            </w:pPr>
          </w:p>
        </w:tc>
        <w:tc>
          <w:tcPr>
            <w:tcW w:w="2220" w:type="dxa"/>
          </w:tcPr>
          <w:p w:rsidR="00A20769" w:rsidRPr="00430208" w:rsidRDefault="00A20769" w:rsidP="002325EA">
            <w:pPr>
              <w:pStyle w:val="a7"/>
              <w:spacing w:before="0" w:after="0"/>
              <w:rPr>
                <w:szCs w:val="24"/>
              </w:rPr>
            </w:pPr>
          </w:p>
        </w:tc>
        <w:tc>
          <w:tcPr>
            <w:tcW w:w="1182" w:type="dxa"/>
          </w:tcPr>
          <w:p w:rsidR="00A20769" w:rsidRPr="00430208" w:rsidRDefault="00A20769" w:rsidP="002325EA">
            <w:pPr>
              <w:pStyle w:val="a7"/>
              <w:spacing w:before="0" w:after="0"/>
              <w:rPr>
                <w:szCs w:val="24"/>
              </w:rPr>
            </w:pPr>
          </w:p>
        </w:tc>
        <w:tc>
          <w:tcPr>
            <w:tcW w:w="1701" w:type="dxa"/>
          </w:tcPr>
          <w:p w:rsidR="00A20769" w:rsidRPr="00430208" w:rsidRDefault="00A20769" w:rsidP="002325EA">
            <w:pPr>
              <w:pStyle w:val="a7"/>
              <w:spacing w:before="0" w:after="0"/>
              <w:rPr>
                <w:szCs w:val="24"/>
              </w:rPr>
            </w:pPr>
          </w:p>
        </w:tc>
      </w:tr>
      <w:tr w:rsidR="00A20769" w:rsidRPr="00430208" w:rsidTr="002325EA">
        <w:trPr>
          <w:cantSplit/>
          <w:trHeight w:val="227"/>
        </w:trPr>
        <w:tc>
          <w:tcPr>
            <w:tcW w:w="7182" w:type="dxa"/>
            <w:gridSpan w:val="4"/>
          </w:tcPr>
          <w:p w:rsidR="00A20769" w:rsidRPr="00430208" w:rsidRDefault="00A20769" w:rsidP="002325EA">
            <w:pPr>
              <w:pStyle w:val="a7"/>
              <w:spacing w:before="0" w:after="0"/>
              <w:ind w:left="0"/>
              <w:rPr>
                <w:szCs w:val="24"/>
              </w:rPr>
            </w:pPr>
            <w:r w:rsidRPr="00430208">
              <w:rPr>
                <w:szCs w:val="24"/>
              </w:rPr>
              <w:t xml:space="preserve">ИТОГО </w:t>
            </w:r>
          </w:p>
        </w:tc>
        <w:tc>
          <w:tcPr>
            <w:tcW w:w="1182" w:type="dxa"/>
          </w:tcPr>
          <w:p w:rsidR="00A20769" w:rsidRPr="00430208" w:rsidRDefault="00A20769" w:rsidP="002325EA">
            <w:pPr>
              <w:pStyle w:val="a7"/>
              <w:spacing w:before="0" w:after="0"/>
              <w:rPr>
                <w:szCs w:val="24"/>
              </w:rPr>
            </w:pPr>
            <w:r w:rsidRPr="00430208">
              <w:rPr>
                <w:szCs w:val="24"/>
              </w:rPr>
              <w:t>Х</w:t>
            </w:r>
          </w:p>
        </w:tc>
        <w:tc>
          <w:tcPr>
            <w:tcW w:w="1701" w:type="dxa"/>
          </w:tcPr>
          <w:p w:rsidR="00A20769" w:rsidRPr="00430208" w:rsidRDefault="00A20769" w:rsidP="002325EA">
            <w:pPr>
              <w:pStyle w:val="a7"/>
              <w:spacing w:before="0" w:after="0"/>
              <w:rPr>
                <w:szCs w:val="24"/>
              </w:rPr>
            </w:pPr>
          </w:p>
        </w:tc>
      </w:tr>
    </w:tbl>
    <w:p w:rsidR="00A20769" w:rsidRPr="00430208" w:rsidRDefault="00A20769" w:rsidP="00AD20E9">
      <w:pPr>
        <w:pStyle w:val="af5"/>
        <w:tabs>
          <w:tab w:val="clear" w:pos="1134"/>
        </w:tabs>
        <w:autoSpaceDE w:val="0"/>
        <w:autoSpaceDN w:val="0"/>
        <w:spacing w:line="240" w:lineRule="auto"/>
        <w:ind w:firstLine="0"/>
        <w:rPr>
          <w:sz w:val="28"/>
          <w:szCs w:val="28"/>
        </w:rPr>
      </w:pPr>
    </w:p>
    <w:p w:rsidR="00A20769" w:rsidRPr="00430208" w:rsidRDefault="00A20769" w:rsidP="00AD20E9">
      <w:pPr>
        <w:pStyle w:val="af5"/>
        <w:tabs>
          <w:tab w:val="clear" w:pos="1134"/>
        </w:tabs>
        <w:autoSpaceDE w:val="0"/>
        <w:autoSpaceDN w:val="0"/>
        <w:spacing w:line="240" w:lineRule="auto"/>
        <w:ind w:firstLine="0"/>
        <w:rPr>
          <w:sz w:val="28"/>
          <w:szCs w:val="28"/>
        </w:rPr>
      </w:pPr>
    </w:p>
    <w:p w:rsidR="00A20769" w:rsidRPr="00FE4672" w:rsidRDefault="00A20769" w:rsidP="00156710">
      <w:pPr>
        <w:pStyle w:val="Times12"/>
        <w:keepNext/>
        <w:ind w:firstLine="0"/>
        <w:rPr>
          <w:b/>
          <w:i/>
          <w:sz w:val="22"/>
        </w:rPr>
      </w:pPr>
      <w:r w:rsidRPr="00FE4672">
        <w:rPr>
          <w:b/>
          <w:i/>
          <w:sz w:val="22"/>
        </w:rPr>
        <w:t xml:space="preserve">Таблица 2. Опыт изготовителя </w:t>
      </w:r>
      <w:r>
        <w:rPr>
          <w:b/>
          <w:i/>
          <w:sz w:val="22"/>
        </w:rPr>
        <w:t>оборудования</w:t>
      </w:r>
    </w:p>
    <w:tbl>
      <w:tblPr>
        <w:tblW w:w="9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7"/>
        <w:gridCol w:w="1399"/>
        <w:gridCol w:w="2280"/>
        <w:gridCol w:w="2238"/>
        <w:gridCol w:w="1800"/>
        <w:gridCol w:w="1482"/>
      </w:tblGrid>
      <w:tr w:rsidR="00A20769" w:rsidRPr="00FE4672" w:rsidTr="00156710">
        <w:trPr>
          <w:cantSplit/>
          <w:trHeight w:val="555"/>
          <w:tblHeader/>
        </w:trPr>
        <w:tc>
          <w:tcPr>
            <w:tcW w:w="707" w:type="dxa"/>
            <w:vMerge w:val="restart"/>
            <w:vAlign w:val="center"/>
          </w:tcPr>
          <w:p w:rsidR="00A20769" w:rsidRPr="00FE4672" w:rsidRDefault="00A20769" w:rsidP="00785CD7">
            <w:pPr>
              <w:pStyle w:val="a6"/>
              <w:ind w:left="-57" w:right="-57"/>
              <w:jc w:val="center"/>
              <w:rPr>
                <w:i/>
                <w:szCs w:val="22"/>
              </w:rPr>
            </w:pPr>
            <w:r w:rsidRPr="00FE4672">
              <w:rPr>
                <w:i/>
                <w:szCs w:val="22"/>
              </w:rPr>
              <w:t>№ п/п</w:t>
            </w:r>
          </w:p>
        </w:tc>
        <w:tc>
          <w:tcPr>
            <w:tcW w:w="1399" w:type="dxa"/>
            <w:vMerge w:val="restart"/>
            <w:vAlign w:val="center"/>
          </w:tcPr>
          <w:p w:rsidR="00A20769" w:rsidRPr="00FE4672" w:rsidRDefault="00A20769" w:rsidP="00785CD7">
            <w:pPr>
              <w:pStyle w:val="a6"/>
              <w:ind w:left="-108" w:right="-108"/>
              <w:jc w:val="center"/>
              <w:rPr>
                <w:i/>
                <w:szCs w:val="22"/>
              </w:rPr>
            </w:pPr>
            <w:r w:rsidRPr="00FE4672">
              <w:rPr>
                <w:i/>
                <w:szCs w:val="22"/>
              </w:rPr>
              <w:t xml:space="preserve">Реквизиты договора </w:t>
            </w:r>
          </w:p>
          <w:p w:rsidR="00A20769" w:rsidRPr="00FE4672" w:rsidRDefault="00A20769" w:rsidP="00785CD7">
            <w:pPr>
              <w:pStyle w:val="a6"/>
              <w:ind w:left="-108" w:right="-108"/>
              <w:jc w:val="center"/>
              <w:rPr>
                <w:i/>
                <w:szCs w:val="22"/>
              </w:rPr>
            </w:pPr>
            <w:r w:rsidRPr="00FE4672">
              <w:rPr>
                <w:i/>
                <w:szCs w:val="22"/>
              </w:rPr>
              <w:t xml:space="preserve">(номер и дата) </w:t>
            </w:r>
          </w:p>
        </w:tc>
        <w:tc>
          <w:tcPr>
            <w:tcW w:w="2280" w:type="dxa"/>
            <w:vMerge w:val="restart"/>
            <w:vAlign w:val="center"/>
          </w:tcPr>
          <w:p w:rsidR="00A20769" w:rsidRPr="00FE4672" w:rsidRDefault="00A20769" w:rsidP="00785CD7">
            <w:pPr>
              <w:pStyle w:val="a6"/>
              <w:ind w:left="-108" w:right="-108"/>
              <w:jc w:val="center"/>
              <w:rPr>
                <w:i/>
                <w:szCs w:val="22"/>
              </w:rPr>
            </w:pPr>
            <w:r w:rsidRPr="00FE4672">
              <w:rPr>
                <w:i/>
                <w:szCs w:val="22"/>
              </w:rPr>
              <w:t>Сроки выполнения договора (год и месяц начала выполнения - год и месяц фактического или планируемого окончания выполнения)</w:t>
            </w:r>
          </w:p>
        </w:tc>
        <w:tc>
          <w:tcPr>
            <w:tcW w:w="2238" w:type="dxa"/>
            <w:vMerge w:val="restart"/>
            <w:vAlign w:val="center"/>
          </w:tcPr>
          <w:p w:rsidR="00A20769" w:rsidRPr="00FE4672" w:rsidRDefault="00A20769" w:rsidP="00785CD7">
            <w:pPr>
              <w:pStyle w:val="a6"/>
              <w:ind w:left="-57" w:right="-57"/>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1800" w:type="dxa"/>
            <w:vMerge w:val="restart"/>
            <w:vAlign w:val="center"/>
          </w:tcPr>
          <w:p w:rsidR="00A20769" w:rsidRPr="00FE4672" w:rsidRDefault="00A20769" w:rsidP="00785CD7">
            <w:pPr>
              <w:pStyle w:val="a6"/>
              <w:ind w:left="-108" w:right="-108"/>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1482" w:type="dxa"/>
            <w:vMerge w:val="restart"/>
            <w:vAlign w:val="center"/>
          </w:tcPr>
          <w:p w:rsidR="00A20769" w:rsidRPr="00FE4672" w:rsidRDefault="00A20769" w:rsidP="00785CD7">
            <w:pPr>
              <w:pStyle w:val="a6"/>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A20769" w:rsidRPr="00FE4672" w:rsidTr="00156710">
        <w:trPr>
          <w:cantSplit/>
          <w:trHeight w:val="1250"/>
          <w:tblHeader/>
        </w:trPr>
        <w:tc>
          <w:tcPr>
            <w:tcW w:w="707" w:type="dxa"/>
            <w:vMerge/>
            <w:vAlign w:val="center"/>
          </w:tcPr>
          <w:p w:rsidR="00A20769" w:rsidRPr="00FE4672" w:rsidRDefault="00A20769" w:rsidP="00785CD7">
            <w:pPr>
              <w:pStyle w:val="a6"/>
              <w:ind w:left="-57" w:right="-57"/>
              <w:jc w:val="center"/>
              <w:rPr>
                <w:i/>
                <w:szCs w:val="22"/>
              </w:rPr>
            </w:pPr>
          </w:p>
        </w:tc>
        <w:tc>
          <w:tcPr>
            <w:tcW w:w="1399" w:type="dxa"/>
            <w:vMerge/>
          </w:tcPr>
          <w:p w:rsidR="00A20769" w:rsidRPr="00FE4672" w:rsidRDefault="00A20769" w:rsidP="00785CD7">
            <w:pPr>
              <w:pStyle w:val="a6"/>
              <w:ind w:left="-108" w:right="-108"/>
              <w:jc w:val="center"/>
              <w:rPr>
                <w:i/>
                <w:szCs w:val="22"/>
              </w:rPr>
            </w:pPr>
          </w:p>
        </w:tc>
        <w:tc>
          <w:tcPr>
            <w:tcW w:w="2280" w:type="dxa"/>
            <w:vMerge/>
            <w:vAlign w:val="center"/>
          </w:tcPr>
          <w:p w:rsidR="00A20769" w:rsidRPr="00FE4672" w:rsidRDefault="00A20769" w:rsidP="00785CD7">
            <w:pPr>
              <w:pStyle w:val="a6"/>
              <w:ind w:left="-108" w:right="-108"/>
              <w:jc w:val="center"/>
              <w:rPr>
                <w:i/>
                <w:szCs w:val="22"/>
              </w:rPr>
            </w:pPr>
          </w:p>
        </w:tc>
        <w:tc>
          <w:tcPr>
            <w:tcW w:w="2238" w:type="dxa"/>
            <w:vMerge/>
            <w:vAlign w:val="center"/>
          </w:tcPr>
          <w:p w:rsidR="00A20769" w:rsidRPr="00FE4672" w:rsidRDefault="00A20769" w:rsidP="00785CD7">
            <w:pPr>
              <w:pStyle w:val="a6"/>
              <w:ind w:left="-57" w:right="-57"/>
              <w:jc w:val="center"/>
              <w:rPr>
                <w:i/>
                <w:szCs w:val="22"/>
              </w:rPr>
            </w:pPr>
          </w:p>
        </w:tc>
        <w:tc>
          <w:tcPr>
            <w:tcW w:w="1800" w:type="dxa"/>
            <w:vMerge/>
            <w:vAlign w:val="center"/>
          </w:tcPr>
          <w:p w:rsidR="00A20769" w:rsidRPr="00FE4672" w:rsidRDefault="00A20769" w:rsidP="00785CD7">
            <w:pPr>
              <w:pStyle w:val="a6"/>
              <w:ind w:left="-108" w:right="-108"/>
              <w:jc w:val="center"/>
              <w:rPr>
                <w:i/>
                <w:szCs w:val="22"/>
              </w:rPr>
            </w:pPr>
          </w:p>
        </w:tc>
        <w:tc>
          <w:tcPr>
            <w:tcW w:w="1482" w:type="dxa"/>
            <w:vMerge/>
            <w:vAlign w:val="center"/>
          </w:tcPr>
          <w:p w:rsidR="00A20769" w:rsidRPr="00FE4672" w:rsidRDefault="00A20769" w:rsidP="00785CD7">
            <w:pPr>
              <w:pStyle w:val="a6"/>
              <w:tabs>
                <w:tab w:val="left" w:pos="1332"/>
              </w:tabs>
              <w:ind w:left="-108" w:right="-108" w:hanging="165"/>
              <w:jc w:val="center"/>
              <w:rPr>
                <w:i/>
                <w:szCs w:val="22"/>
              </w:rPr>
            </w:pPr>
          </w:p>
        </w:tc>
      </w:tr>
      <w:tr w:rsidR="00A20769" w:rsidRPr="00FE4672" w:rsidTr="00156710">
        <w:trPr>
          <w:cantSplit/>
          <w:trHeight w:val="311"/>
          <w:tblHeader/>
        </w:trPr>
        <w:tc>
          <w:tcPr>
            <w:tcW w:w="707" w:type="dxa"/>
            <w:vAlign w:val="center"/>
          </w:tcPr>
          <w:p w:rsidR="00A20769" w:rsidRPr="00FE4672" w:rsidRDefault="00A20769" w:rsidP="00785CD7">
            <w:pPr>
              <w:pStyle w:val="a6"/>
              <w:ind w:left="-57" w:right="-57"/>
              <w:jc w:val="center"/>
              <w:rPr>
                <w:i/>
                <w:szCs w:val="22"/>
              </w:rPr>
            </w:pPr>
            <w:r w:rsidRPr="00FE4672">
              <w:rPr>
                <w:i/>
                <w:szCs w:val="22"/>
              </w:rPr>
              <w:t>1</w:t>
            </w:r>
          </w:p>
        </w:tc>
        <w:tc>
          <w:tcPr>
            <w:tcW w:w="1399" w:type="dxa"/>
            <w:vAlign w:val="center"/>
          </w:tcPr>
          <w:p w:rsidR="00A20769" w:rsidRPr="00FE4672" w:rsidRDefault="00A20769" w:rsidP="00785CD7">
            <w:pPr>
              <w:pStyle w:val="a6"/>
              <w:ind w:left="-108" w:right="-108"/>
              <w:jc w:val="center"/>
              <w:rPr>
                <w:i/>
                <w:szCs w:val="22"/>
              </w:rPr>
            </w:pPr>
            <w:r w:rsidRPr="00FE4672">
              <w:rPr>
                <w:i/>
                <w:szCs w:val="22"/>
              </w:rPr>
              <w:t>2</w:t>
            </w:r>
          </w:p>
        </w:tc>
        <w:tc>
          <w:tcPr>
            <w:tcW w:w="2280" w:type="dxa"/>
            <w:vAlign w:val="center"/>
          </w:tcPr>
          <w:p w:rsidR="00A20769" w:rsidRPr="00FE4672" w:rsidRDefault="00A20769" w:rsidP="00785CD7">
            <w:pPr>
              <w:pStyle w:val="a6"/>
              <w:ind w:left="-108" w:right="-108"/>
              <w:jc w:val="center"/>
              <w:rPr>
                <w:i/>
                <w:szCs w:val="22"/>
              </w:rPr>
            </w:pPr>
            <w:r w:rsidRPr="00FE4672">
              <w:rPr>
                <w:i/>
                <w:szCs w:val="22"/>
              </w:rPr>
              <w:t>3</w:t>
            </w:r>
          </w:p>
        </w:tc>
        <w:tc>
          <w:tcPr>
            <w:tcW w:w="2238" w:type="dxa"/>
            <w:vAlign w:val="center"/>
          </w:tcPr>
          <w:p w:rsidR="00A20769" w:rsidRPr="00FE4672" w:rsidRDefault="00A20769" w:rsidP="00785CD7">
            <w:pPr>
              <w:pStyle w:val="a6"/>
              <w:ind w:left="-57" w:right="-57"/>
              <w:jc w:val="center"/>
              <w:rPr>
                <w:i/>
                <w:szCs w:val="22"/>
              </w:rPr>
            </w:pPr>
            <w:r w:rsidRPr="00FE4672">
              <w:rPr>
                <w:i/>
                <w:szCs w:val="22"/>
              </w:rPr>
              <w:t>4</w:t>
            </w:r>
          </w:p>
        </w:tc>
        <w:tc>
          <w:tcPr>
            <w:tcW w:w="1800" w:type="dxa"/>
            <w:vAlign w:val="center"/>
          </w:tcPr>
          <w:p w:rsidR="00A20769" w:rsidRPr="00FE4672" w:rsidRDefault="00A20769" w:rsidP="00785CD7">
            <w:pPr>
              <w:pStyle w:val="a6"/>
              <w:ind w:left="-108" w:right="-108"/>
              <w:jc w:val="center"/>
              <w:rPr>
                <w:i/>
                <w:szCs w:val="22"/>
              </w:rPr>
            </w:pPr>
            <w:r w:rsidRPr="00FE4672">
              <w:rPr>
                <w:i/>
                <w:szCs w:val="22"/>
              </w:rPr>
              <w:t>5</w:t>
            </w:r>
          </w:p>
        </w:tc>
        <w:tc>
          <w:tcPr>
            <w:tcW w:w="1482" w:type="dxa"/>
          </w:tcPr>
          <w:p w:rsidR="00A20769" w:rsidRPr="00FE4672" w:rsidRDefault="00A20769" w:rsidP="00785CD7">
            <w:pPr>
              <w:pStyle w:val="a6"/>
              <w:tabs>
                <w:tab w:val="left" w:pos="1332"/>
              </w:tabs>
              <w:ind w:left="-108" w:right="-108" w:hanging="165"/>
              <w:jc w:val="center"/>
              <w:rPr>
                <w:i/>
                <w:szCs w:val="22"/>
              </w:rPr>
            </w:pPr>
            <w:r w:rsidRPr="00FE4672">
              <w:rPr>
                <w:i/>
                <w:szCs w:val="22"/>
              </w:rPr>
              <w:t>6</w:t>
            </w:r>
          </w:p>
        </w:tc>
      </w:tr>
      <w:tr w:rsidR="00A20769" w:rsidRPr="00FE4672" w:rsidTr="00B378ED">
        <w:trPr>
          <w:cantSplit/>
          <w:trHeight w:val="311"/>
          <w:tblHeader/>
        </w:trPr>
        <w:tc>
          <w:tcPr>
            <w:tcW w:w="707" w:type="dxa"/>
            <w:vAlign w:val="center"/>
          </w:tcPr>
          <w:p w:rsidR="00A20769" w:rsidRPr="00FE4672" w:rsidRDefault="00A20769" w:rsidP="00785CD7">
            <w:pPr>
              <w:pStyle w:val="a6"/>
              <w:ind w:left="-57" w:right="-57"/>
              <w:jc w:val="center"/>
              <w:rPr>
                <w:i/>
                <w:szCs w:val="22"/>
              </w:rPr>
            </w:pPr>
            <w:r>
              <w:rPr>
                <w:i/>
                <w:szCs w:val="22"/>
              </w:rPr>
              <w:t>1.</w:t>
            </w:r>
          </w:p>
        </w:tc>
        <w:tc>
          <w:tcPr>
            <w:tcW w:w="9199" w:type="dxa"/>
            <w:gridSpan w:val="5"/>
            <w:vAlign w:val="center"/>
          </w:tcPr>
          <w:p w:rsidR="00A20769" w:rsidRPr="00FE4672" w:rsidRDefault="00A20769" w:rsidP="00785CD7">
            <w:pPr>
              <w:pStyle w:val="a6"/>
              <w:tabs>
                <w:tab w:val="left" w:pos="1332"/>
              </w:tabs>
              <w:ind w:left="-108" w:right="-108" w:hanging="165"/>
              <w:jc w:val="center"/>
              <w:rPr>
                <w:i/>
                <w:szCs w:val="22"/>
              </w:rPr>
            </w:pPr>
            <w:r>
              <w:rPr>
                <w:i/>
                <w:szCs w:val="22"/>
              </w:rPr>
              <w:t>Изготовитель_____________(</w:t>
            </w:r>
            <w:r w:rsidRPr="00271B9A">
              <w:rPr>
                <w:b/>
                <w:i/>
                <w:szCs w:val="22"/>
              </w:rPr>
              <w:t xml:space="preserve"> указываются организационно-правовая форма и наименование изготовителя</w:t>
            </w:r>
            <w:r>
              <w:rPr>
                <w:b/>
                <w:i/>
                <w:szCs w:val="22"/>
              </w:rPr>
              <w:t>)</w:t>
            </w:r>
          </w:p>
        </w:tc>
      </w:tr>
      <w:tr w:rsidR="00A20769" w:rsidRPr="00FE4672" w:rsidTr="00156710">
        <w:trPr>
          <w:cantSplit/>
          <w:trHeight w:val="311"/>
          <w:tblHeader/>
        </w:trPr>
        <w:tc>
          <w:tcPr>
            <w:tcW w:w="707" w:type="dxa"/>
            <w:vAlign w:val="center"/>
          </w:tcPr>
          <w:p w:rsidR="00A20769" w:rsidRPr="00FE4672" w:rsidRDefault="00A20769" w:rsidP="00785CD7">
            <w:pPr>
              <w:pStyle w:val="a6"/>
              <w:ind w:left="-57" w:right="-57"/>
              <w:jc w:val="center"/>
              <w:rPr>
                <w:i/>
                <w:szCs w:val="22"/>
              </w:rPr>
            </w:pPr>
            <w:r>
              <w:rPr>
                <w:i/>
                <w:szCs w:val="22"/>
              </w:rPr>
              <w:t>1.2.</w:t>
            </w:r>
          </w:p>
        </w:tc>
        <w:tc>
          <w:tcPr>
            <w:tcW w:w="1399" w:type="dxa"/>
            <w:vAlign w:val="center"/>
          </w:tcPr>
          <w:p w:rsidR="00A20769" w:rsidRPr="00FE4672" w:rsidRDefault="00A20769" w:rsidP="00785CD7">
            <w:pPr>
              <w:pStyle w:val="a6"/>
              <w:ind w:left="-108" w:right="-108"/>
              <w:jc w:val="center"/>
              <w:rPr>
                <w:i/>
                <w:szCs w:val="22"/>
              </w:rPr>
            </w:pPr>
          </w:p>
        </w:tc>
        <w:tc>
          <w:tcPr>
            <w:tcW w:w="2280" w:type="dxa"/>
            <w:vAlign w:val="center"/>
          </w:tcPr>
          <w:p w:rsidR="00A20769" w:rsidRPr="00FE4672" w:rsidRDefault="00A20769" w:rsidP="00785CD7">
            <w:pPr>
              <w:pStyle w:val="a6"/>
              <w:ind w:left="-108" w:right="-108"/>
              <w:jc w:val="center"/>
              <w:rPr>
                <w:i/>
                <w:szCs w:val="22"/>
              </w:rPr>
            </w:pPr>
          </w:p>
        </w:tc>
        <w:tc>
          <w:tcPr>
            <w:tcW w:w="2238" w:type="dxa"/>
            <w:vAlign w:val="center"/>
          </w:tcPr>
          <w:p w:rsidR="00A20769" w:rsidRPr="00FE4672" w:rsidRDefault="00A20769" w:rsidP="00785CD7">
            <w:pPr>
              <w:pStyle w:val="a6"/>
              <w:ind w:left="-57" w:right="-57"/>
              <w:jc w:val="center"/>
              <w:rPr>
                <w:i/>
                <w:szCs w:val="22"/>
              </w:rPr>
            </w:pPr>
          </w:p>
        </w:tc>
        <w:tc>
          <w:tcPr>
            <w:tcW w:w="1800" w:type="dxa"/>
            <w:vAlign w:val="center"/>
          </w:tcPr>
          <w:p w:rsidR="00A20769" w:rsidRPr="00FE4672" w:rsidRDefault="00A20769" w:rsidP="00785CD7">
            <w:pPr>
              <w:pStyle w:val="a6"/>
              <w:ind w:left="-108" w:right="-108"/>
              <w:jc w:val="center"/>
              <w:rPr>
                <w:i/>
                <w:szCs w:val="22"/>
              </w:rPr>
            </w:pPr>
          </w:p>
        </w:tc>
        <w:tc>
          <w:tcPr>
            <w:tcW w:w="1482" w:type="dxa"/>
          </w:tcPr>
          <w:p w:rsidR="00A20769" w:rsidRPr="00FE4672" w:rsidRDefault="00A20769" w:rsidP="00785CD7">
            <w:pPr>
              <w:pStyle w:val="a6"/>
              <w:tabs>
                <w:tab w:val="left" w:pos="1332"/>
              </w:tabs>
              <w:ind w:left="-108" w:right="-108" w:hanging="165"/>
              <w:jc w:val="center"/>
              <w:rPr>
                <w:i/>
                <w:szCs w:val="22"/>
              </w:rPr>
            </w:pPr>
          </w:p>
        </w:tc>
      </w:tr>
      <w:tr w:rsidR="00A20769" w:rsidRPr="00FE4672" w:rsidTr="00156710">
        <w:trPr>
          <w:cantSplit/>
          <w:trHeight w:val="311"/>
          <w:tblHeader/>
        </w:trPr>
        <w:tc>
          <w:tcPr>
            <w:tcW w:w="707" w:type="dxa"/>
            <w:vAlign w:val="center"/>
          </w:tcPr>
          <w:p w:rsidR="00A20769" w:rsidRPr="00FE4672" w:rsidRDefault="00A20769" w:rsidP="00785CD7">
            <w:pPr>
              <w:pStyle w:val="a6"/>
              <w:ind w:left="-57" w:right="-57"/>
              <w:jc w:val="center"/>
              <w:rPr>
                <w:i/>
                <w:szCs w:val="22"/>
              </w:rPr>
            </w:pPr>
          </w:p>
        </w:tc>
        <w:tc>
          <w:tcPr>
            <w:tcW w:w="1399" w:type="dxa"/>
            <w:vAlign w:val="center"/>
          </w:tcPr>
          <w:p w:rsidR="00A20769" w:rsidRPr="00FE4672" w:rsidRDefault="00A20769" w:rsidP="00785CD7">
            <w:pPr>
              <w:pStyle w:val="a6"/>
              <w:ind w:left="-108" w:right="-108"/>
              <w:jc w:val="center"/>
              <w:rPr>
                <w:i/>
                <w:szCs w:val="22"/>
              </w:rPr>
            </w:pPr>
            <w:r>
              <w:rPr>
                <w:i/>
                <w:szCs w:val="22"/>
              </w:rPr>
              <w:t>ИТОГО</w:t>
            </w:r>
          </w:p>
        </w:tc>
        <w:tc>
          <w:tcPr>
            <w:tcW w:w="2280" w:type="dxa"/>
            <w:vAlign w:val="center"/>
          </w:tcPr>
          <w:p w:rsidR="00A20769" w:rsidRPr="00FE4672" w:rsidRDefault="00A20769" w:rsidP="00785CD7">
            <w:pPr>
              <w:pStyle w:val="a6"/>
              <w:ind w:left="-108" w:right="-108"/>
              <w:jc w:val="center"/>
              <w:rPr>
                <w:i/>
                <w:szCs w:val="22"/>
              </w:rPr>
            </w:pPr>
          </w:p>
        </w:tc>
        <w:tc>
          <w:tcPr>
            <w:tcW w:w="2238" w:type="dxa"/>
            <w:vAlign w:val="center"/>
          </w:tcPr>
          <w:p w:rsidR="00A20769" w:rsidRPr="00FE4672" w:rsidRDefault="00A20769" w:rsidP="00785CD7">
            <w:pPr>
              <w:pStyle w:val="a6"/>
              <w:ind w:left="-57" w:right="-57"/>
              <w:jc w:val="center"/>
              <w:rPr>
                <w:i/>
                <w:szCs w:val="22"/>
              </w:rPr>
            </w:pPr>
          </w:p>
        </w:tc>
        <w:tc>
          <w:tcPr>
            <w:tcW w:w="1800" w:type="dxa"/>
            <w:vAlign w:val="center"/>
          </w:tcPr>
          <w:p w:rsidR="00A20769" w:rsidRPr="00FE4672" w:rsidRDefault="00A20769" w:rsidP="00785CD7">
            <w:pPr>
              <w:pStyle w:val="a6"/>
              <w:ind w:left="-108" w:right="-108"/>
              <w:jc w:val="center"/>
              <w:rPr>
                <w:i/>
                <w:szCs w:val="22"/>
              </w:rPr>
            </w:pPr>
          </w:p>
        </w:tc>
        <w:tc>
          <w:tcPr>
            <w:tcW w:w="1482" w:type="dxa"/>
          </w:tcPr>
          <w:p w:rsidR="00A20769" w:rsidRPr="00FE4672" w:rsidRDefault="00A20769" w:rsidP="00785CD7">
            <w:pPr>
              <w:pStyle w:val="a6"/>
              <w:tabs>
                <w:tab w:val="left" w:pos="1332"/>
              </w:tabs>
              <w:ind w:left="-108" w:right="-108" w:hanging="165"/>
              <w:jc w:val="center"/>
              <w:rPr>
                <w:i/>
                <w:szCs w:val="22"/>
              </w:rPr>
            </w:pPr>
          </w:p>
        </w:tc>
      </w:tr>
      <w:tr w:rsidR="00A20769" w:rsidRPr="00FE4672" w:rsidTr="00156710">
        <w:trPr>
          <w:cantSplit/>
          <w:trHeight w:val="311"/>
          <w:tblHeader/>
        </w:trPr>
        <w:tc>
          <w:tcPr>
            <w:tcW w:w="707" w:type="dxa"/>
            <w:vAlign w:val="center"/>
          </w:tcPr>
          <w:p w:rsidR="00A20769" w:rsidRPr="00FE4672" w:rsidRDefault="00A20769" w:rsidP="00785CD7">
            <w:pPr>
              <w:pStyle w:val="a6"/>
              <w:ind w:left="-57" w:right="-57"/>
              <w:jc w:val="center"/>
              <w:rPr>
                <w:i/>
                <w:szCs w:val="22"/>
              </w:rPr>
            </w:pPr>
            <w:r>
              <w:rPr>
                <w:i/>
                <w:szCs w:val="22"/>
              </w:rPr>
              <w:t>2.</w:t>
            </w:r>
          </w:p>
        </w:tc>
        <w:tc>
          <w:tcPr>
            <w:tcW w:w="1399" w:type="dxa"/>
            <w:vAlign w:val="center"/>
          </w:tcPr>
          <w:p w:rsidR="00A20769" w:rsidRPr="00FE4672" w:rsidRDefault="00A20769" w:rsidP="00785CD7">
            <w:pPr>
              <w:pStyle w:val="a6"/>
              <w:ind w:left="-108" w:right="-108"/>
              <w:jc w:val="center"/>
              <w:rPr>
                <w:i/>
                <w:szCs w:val="22"/>
              </w:rPr>
            </w:pPr>
          </w:p>
        </w:tc>
        <w:tc>
          <w:tcPr>
            <w:tcW w:w="2280" w:type="dxa"/>
            <w:vAlign w:val="center"/>
          </w:tcPr>
          <w:p w:rsidR="00A20769" w:rsidRPr="00FE4672" w:rsidRDefault="00A20769" w:rsidP="00785CD7">
            <w:pPr>
              <w:pStyle w:val="a6"/>
              <w:ind w:left="-108" w:right="-108"/>
              <w:jc w:val="center"/>
              <w:rPr>
                <w:i/>
                <w:szCs w:val="22"/>
              </w:rPr>
            </w:pPr>
          </w:p>
        </w:tc>
        <w:tc>
          <w:tcPr>
            <w:tcW w:w="2238" w:type="dxa"/>
            <w:vAlign w:val="center"/>
          </w:tcPr>
          <w:p w:rsidR="00A20769" w:rsidRPr="00FE4672" w:rsidRDefault="00A20769" w:rsidP="00785CD7">
            <w:pPr>
              <w:pStyle w:val="a6"/>
              <w:ind w:left="-57" w:right="-57"/>
              <w:jc w:val="center"/>
              <w:rPr>
                <w:i/>
                <w:szCs w:val="22"/>
              </w:rPr>
            </w:pPr>
          </w:p>
        </w:tc>
        <w:tc>
          <w:tcPr>
            <w:tcW w:w="1800" w:type="dxa"/>
            <w:vAlign w:val="center"/>
          </w:tcPr>
          <w:p w:rsidR="00A20769" w:rsidRPr="00FE4672" w:rsidRDefault="00A20769" w:rsidP="00785CD7">
            <w:pPr>
              <w:pStyle w:val="a6"/>
              <w:ind w:left="-108" w:right="-108"/>
              <w:jc w:val="center"/>
              <w:rPr>
                <w:i/>
                <w:szCs w:val="22"/>
              </w:rPr>
            </w:pPr>
          </w:p>
        </w:tc>
        <w:tc>
          <w:tcPr>
            <w:tcW w:w="1482" w:type="dxa"/>
          </w:tcPr>
          <w:p w:rsidR="00A20769" w:rsidRPr="00FE4672" w:rsidRDefault="00A20769" w:rsidP="00785CD7">
            <w:pPr>
              <w:pStyle w:val="a6"/>
              <w:tabs>
                <w:tab w:val="left" w:pos="1332"/>
              </w:tabs>
              <w:ind w:left="-108" w:right="-108" w:hanging="165"/>
              <w:jc w:val="center"/>
              <w:rPr>
                <w:i/>
                <w:szCs w:val="22"/>
              </w:rPr>
            </w:pPr>
          </w:p>
        </w:tc>
      </w:tr>
      <w:tr w:rsidR="00A20769" w:rsidRPr="00FE4672" w:rsidTr="00156710">
        <w:trPr>
          <w:cantSplit/>
          <w:trHeight w:val="311"/>
          <w:tblHeader/>
        </w:trPr>
        <w:tc>
          <w:tcPr>
            <w:tcW w:w="707" w:type="dxa"/>
            <w:vAlign w:val="center"/>
          </w:tcPr>
          <w:p w:rsidR="00A20769" w:rsidRPr="00FE4672" w:rsidRDefault="00A20769" w:rsidP="00785CD7">
            <w:pPr>
              <w:pStyle w:val="a6"/>
              <w:ind w:left="-57" w:right="-57"/>
              <w:jc w:val="center"/>
              <w:rPr>
                <w:i/>
                <w:szCs w:val="22"/>
              </w:rPr>
            </w:pPr>
            <w:r>
              <w:rPr>
                <w:i/>
                <w:szCs w:val="22"/>
              </w:rPr>
              <w:t>2.1.</w:t>
            </w:r>
          </w:p>
        </w:tc>
        <w:tc>
          <w:tcPr>
            <w:tcW w:w="1399" w:type="dxa"/>
            <w:vAlign w:val="center"/>
          </w:tcPr>
          <w:p w:rsidR="00A20769" w:rsidRPr="00FE4672" w:rsidRDefault="00A20769" w:rsidP="00785CD7">
            <w:pPr>
              <w:pStyle w:val="a6"/>
              <w:ind w:left="-108" w:right="-108"/>
              <w:jc w:val="center"/>
              <w:rPr>
                <w:i/>
                <w:szCs w:val="22"/>
              </w:rPr>
            </w:pPr>
          </w:p>
        </w:tc>
        <w:tc>
          <w:tcPr>
            <w:tcW w:w="2280" w:type="dxa"/>
            <w:vAlign w:val="center"/>
          </w:tcPr>
          <w:p w:rsidR="00A20769" w:rsidRPr="00FE4672" w:rsidRDefault="00A20769" w:rsidP="00785CD7">
            <w:pPr>
              <w:pStyle w:val="a6"/>
              <w:ind w:left="-108" w:right="-108"/>
              <w:jc w:val="center"/>
              <w:rPr>
                <w:i/>
                <w:szCs w:val="22"/>
              </w:rPr>
            </w:pPr>
          </w:p>
        </w:tc>
        <w:tc>
          <w:tcPr>
            <w:tcW w:w="2238" w:type="dxa"/>
            <w:vAlign w:val="center"/>
          </w:tcPr>
          <w:p w:rsidR="00A20769" w:rsidRPr="00FE4672" w:rsidRDefault="00A20769" w:rsidP="00785CD7">
            <w:pPr>
              <w:pStyle w:val="a6"/>
              <w:ind w:left="-57" w:right="-57"/>
              <w:jc w:val="center"/>
              <w:rPr>
                <w:i/>
                <w:szCs w:val="22"/>
              </w:rPr>
            </w:pPr>
          </w:p>
        </w:tc>
        <w:tc>
          <w:tcPr>
            <w:tcW w:w="1800" w:type="dxa"/>
            <w:vAlign w:val="center"/>
          </w:tcPr>
          <w:p w:rsidR="00A20769" w:rsidRPr="00FE4672" w:rsidRDefault="00A20769" w:rsidP="00785CD7">
            <w:pPr>
              <w:pStyle w:val="a6"/>
              <w:ind w:left="-108" w:right="-108"/>
              <w:jc w:val="center"/>
              <w:rPr>
                <w:i/>
                <w:szCs w:val="22"/>
              </w:rPr>
            </w:pPr>
          </w:p>
        </w:tc>
        <w:tc>
          <w:tcPr>
            <w:tcW w:w="1482" w:type="dxa"/>
          </w:tcPr>
          <w:p w:rsidR="00A20769" w:rsidRPr="00FE4672" w:rsidRDefault="00A20769" w:rsidP="00785CD7">
            <w:pPr>
              <w:pStyle w:val="a6"/>
              <w:tabs>
                <w:tab w:val="left" w:pos="1332"/>
              </w:tabs>
              <w:ind w:left="-108" w:right="-108" w:hanging="165"/>
              <w:jc w:val="center"/>
              <w:rPr>
                <w:i/>
                <w:szCs w:val="22"/>
              </w:rPr>
            </w:pPr>
          </w:p>
        </w:tc>
      </w:tr>
      <w:tr w:rsidR="00A20769" w:rsidRPr="00FE4672" w:rsidTr="00156710">
        <w:trPr>
          <w:cantSplit/>
          <w:trHeight w:val="311"/>
          <w:tblHeader/>
        </w:trPr>
        <w:tc>
          <w:tcPr>
            <w:tcW w:w="707" w:type="dxa"/>
            <w:vAlign w:val="center"/>
          </w:tcPr>
          <w:p w:rsidR="00A20769" w:rsidRPr="00FE4672" w:rsidRDefault="00A20769" w:rsidP="00785CD7">
            <w:pPr>
              <w:pStyle w:val="a6"/>
              <w:ind w:left="-57" w:right="-57"/>
              <w:jc w:val="center"/>
              <w:rPr>
                <w:i/>
                <w:szCs w:val="22"/>
              </w:rPr>
            </w:pPr>
          </w:p>
        </w:tc>
        <w:tc>
          <w:tcPr>
            <w:tcW w:w="1399" w:type="dxa"/>
            <w:vAlign w:val="center"/>
          </w:tcPr>
          <w:p w:rsidR="00A20769" w:rsidRPr="00FE4672" w:rsidRDefault="00A20769" w:rsidP="00785CD7">
            <w:pPr>
              <w:pStyle w:val="a6"/>
              <w:ind w:left="-108" w:right="-108"/>
              <w:jc w:val="center"/>
              <w:rPr>
                <w:i/>
                <w:szCs w:val="22"/>
              </w:rPr>
            </w:pPr>
            <w:r>
              <w:rPr>
                <w:i/>
                <w:szCs w:val="22"/>
              </w:rPr>
              <w:t>ИТОГО</w:t>
            </w:r>
          </w:p>
        </w:tc>
        <w:tc>
          <w:tcPr>
            <w:tcW w:w="2280" w:type="dxa"/>
            <w:vAlign w:val="center"/>
          </w:tcPr>
          <w:p w:rsidR="00A20769" w:rsidRPr="00FE4672" w:rsidRDefault="00A20769" w:rsidP="00785CD7">
            <w:pPr>
              <w:pStyle w:val="a6"/>
              <w:ind w:left="-108" w:right="-108"/>
              <w:jc w:val="center"/>
              <w:rPr>
                <w:i/>
                <w:szCs w:val="22"/>
              </w:rPr>
            </w:pPr>
          </w:p>
        </w:tc>
        <w:tc>
          <w:tcPr>
            <w:tcW w:w="2238" w:type="dxa"/>
            <w:vAlign w:val="center"/>
          </w:tcPr>
          <w:p w:rsidR="00A20769" w:rsidRPr="00FE4672" w:rsidRDefault="00A20769" w:rsidP="00785CD7">
            <w:pPr>
              <w:pStyle w:val="a6"/>
              <w:ind w:left="-57" w:right="-57"/>
              <w:jc w:val="center"/>
              <w:rPr>
                <w:i/>
                <w:szCs w:val="22"/>
              </w:rPr>
            </w:pPr>
          </w:p>
        </w:tc>
        <w:tc>
          <w:tcPr>
            <w:tcW w:w="1800" w:type="dxa"/>
            <w:vAlign w:val="center"/>
          </w:tcPr>
          <w:p w:rsidR="00A20769" w:rsidRPr="00FE4672" w:rsidRDefault="00A20769" w:rsidP="00785CD7">
            <w:pPr>
              <w:pStyle w:val="a6"/>
              <w:ind w:left="-108" w:right="-108"/>
              <w:jc w:val="center"/>
              <w:rPr>
                <w:i/>
                <w:szCs w:val="22"/>
              </w:rPr>
            </w:pPr>
          </w:p>
        </w:tc>
        <w:tc>
          <w:tcPr>
            <w:tcW w:w="1482" w:type="dxa"/>
          </w:tcPr>
          <w:p w:rsidR="00A20769" w:rsidRPr="00FE4672" w:rsidRDefault="00A20769" w:rsidP="00785CD7">
            <w:pPr>
              <w:pStyle w:val="a6"/>
              <w:tabs>
                <w:tab w:val="left" w:pos="1332"/>
              </w:tabs>
              <w:ind w:left="-108" w:right="-108" w:hanging="165"/>
              <w:jc w:val="center"/>
              <w:rPr>
                <w:i/>
                <w:szCs w:val="22"/>
              </w:rPr>
            </w:pPr>
          </w:p>
        </w:tc>
      </w:tr>
    </w:tbl>
    <w:p w:rsidR="00A20769" w:rsidRPr="00430208" w:rsidRDefault="00A20769" w:rsidP="00AD20E9">
      <w:pPr>
        <w:pStyle w:val="af5"/>
        <w:tabs>
          <w:tab w:val="clear" w:pos="1134"/>
        </w:tabs>
        <w:autoSpaceDE w:val="0"/>
        <w:autoSpaceDN w:val="0"/>
        <w:spacing w:line="240" w:lineRule="auto"/>
        <w:ind w:firstLine="0"/>
        <w:rPr>
          <w:sz w:val="28"/>
          <w:szCs w:val="28"/>
        </w:rPr>
      </w:pPr>
    </w:p>
    <w:p w:rsidR="00A20769" w:rsidRPr="00430208" w:rsidRDefault="00A20769" w:rsidP="00AD20E9">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w:t>
      </w:r>
      <w:r w:rsidRPr="00430208">
        <w:rPr>
          <w:sz w:val="16"/>
          <w:szCs w:val="16"/>
        </w:rPr>
        <w:tab/>
      </w:r>
      <w:r w:rsidRPr="00430208">
        <w:rPr>
          <w:sz w:val="16"/>
          <w:szCs w:val="16"/>
        </w:rPr>
        <w:tab/>
        <w:t>___________________________</w:t>
      </w:r>
    </w:p>
    <w:p w:rsidR="00A20769" w:rsidRPr="00430208" w:rsidRDefault="00A20769" w:rsidP="00AD20E9">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A20769" w:rsidRPr="00430208" w:rsidRDefault="00A20769" w:rsidP="00AD20E9">
      <w:pPr>
        <w:pStyle w:val="Times12"/>
        <w:ind w:firstLine="709"/>
        <w:rPr>
          <w:bCs w:val="0"/>
          <w:sz w:val="28"/>
        </w:rPr>
      </w:pPr>
      <w:r w:rsidRPr="00430208">
        <w:rPr>
          <w:bCs w:val="0"/>
          <w:sz w:val="28"/>
        </w:rPr>
        <w:t>М.П.</w:t>
      </w:r>
    </w:p>
    <w:p w:rsidR="00A20769" w:rsidRDefault="00A20769" w:rsidP="00C759DB">
      <w:pPr>
        <w:pStyle w:val="Times12"/>
        <w:tabs>
          <w:tab w:val="left" w:pos="709"/>
        </w:tabs>
        <w:ind w:firstLine="709"/>
        <w:rPr>
          <w:bCs w:val="0"/>
          <w:sz w:val="28"/>
          <w:szCs w:val="24"/>
        </w:rPr>
      </w:pPr>
    </w:p>
    <w:p w:rsidR="00A20769" w:rsidRPr="00430208" w:rsidRDefault="00A20769" w:rsidP="00C759DB">
      <w:pPr>
        <w:pStyle w:val="Times12"/>
        <w:tabs>
          <w:tab w:val="left" w:pos="709"/>
        </w:tabs>
        <w:ind w:firstLine="709"/>
        <w:rPr>
          <w:bCs w:val="0"/>
          <w:sz w:val="28"/>
          <w:szCs w:val="24"/>
        </w:rPr>
      </w:pPr>
      <w:r w:rsidRPr="00430208">
        <w:rPr>
          <w:bCs w:val="0"/>
          <w:sz w:val="28"/>
          <w:szCs w:val="24"/>
        </w:rPr>
        <w:t>ИНСТРУКЦИИ ПО ЗАПОЛНЕНИЮ</w:t>
      </w:r>
    </w:p>
    <w:p w:rsidR="00A20769" w:rsidRPr="00430208" w:rsidRDefault="00A20769" w:rsidP="0073023C">
      <w:pPr>
        <w:pStyle w:val="Times12"/>
        <w:numPr>
          <w:ilvl w:val="0"/>
          <w:numId w:val="33"/>
        </w:numPr>
        <w:tabs>
          <w:tab w:val="clear" w:pos="960"/>
          <w:tab w:val="left" w:pos="709"/>
          <w:tab w:val="num" w:pos="1134"/>
        </w:tabs>
        <w:ind w:left="0" w:right="-30" w:firstLine="709"/>
      </w:pPr>
      <w:r w:rsidRPr="00430208">
        <w:t>Данные инструкции не следует воспроизводить в документах, подготовленных участником конкурса.</w:t>
      </w:r>
    </w:p>
    <w:p w:rsidR="00A20769" w:rsidRPr="00430208" w:rsidRDefault="00A20769" w:rsidP="0073023C">
      <w:pPr>
        <w:pStyle w:val="Times12"/>
        <w:numPr>
          <w:ilvl w:val="0"/>
          <w:numId w:val="33"/>
        </w:numPr>
        <w:tabs>
          <w:tab w:val="clear" w:pos="960"/>
          <w:tab w:val="left" w:pos="709"/>
          <w:tab w:val="num" w:pos="1134"/>
        </w:tabs>
        <w:ind w:left="0" w:right="-30" w:firstLine="709"/>
      </w:pPr>
      <w:r w:rsidRPr="00430208">
        <w:t>Участник конкурса приводит номер и дату заявки на участие в конкурсе, приложением к которой является данная справка.</w:t>
      </w:r>
    </w:p>
    <w:p w:rsidR="00A20769" w:rsidRPr="00430208" w:rsidRDefault="00A20769" w:rsidP="0073023C">
      <w:pPr>
        <w:pStyle w:val="Times12"/>
        <w:numPr>
          <w:ilvl w:val="0"/>
          <w:numId w:val="33"/>
        </w:numPr>
        <w:tabs>
          <w:tab w:val="clear" w:pos="960"/>
          <w:tab w:val="left" w:pos="709"/>
          <w:tab w:val="num" w:pos="1134"/>
        </w:tabs>
        <w:ind w:left="0" w:right="-30" w:firstLine="709"/>
      </w:pPr>
      <w:r w:rsidRPr="00430208">
        <w:t>Участник конкурса указывает свое фирменное наименование (в т.ч. организационно-правовую форму).</w:t>
      </w:r>
    </w:p>
    <w:p w:rsidR="00A20769" w:rsidRPr="00430208" w:rsidRDefault="00A20769" w:rsidP="0073023C">
      <w:pPr>
        <w:pStyle w:val="Times12"/>
        <w:numPr>
          <w:ilvl w:val="0"/>
          <w:numId w:val="33"/>
        </w:numPr>
        <w:tabs>
          <w:tab w:val="clear" w:pos="960"/>
          <w:tab w:val="left" w:pos="709"/>
          <w:tab w:val="num" w:pos="1134"/>
        </w:tabs>
        <w:ind w:left="0" w:right="-30" w:firstLine="709"/>
      </w:pPr>
      <w:r w:rsidRPr="00430208">
        <w:t>В этой форме участник конкурса указывает перечень и годовые объемы выполнения договоров, сопоставимого характера и объема с предметом конкурса.</w:t>
      </w:r>
    </w:p>
    <w:p w:rsidR="00A20769" w:rsidRPr="00430208" w:rsidRDefault="00A20769" w:rsidP="0073023C">
      <w:pPr>
        <w:pStyle w:val="Times12"/>
        <w:numPr>
          <w:ilvl w:val="0"/>
          <w:numId w:val="33"/>
        </w:numPr>
        <w:tabs>
          <w:tab w:val="clear" w:pos="960"/>
          <w:tab w:val="left" w:pos="709"/>
          <w:tab w:val="num" w:pos="1134"/>
        </w:tabs>
        <w:ind w:left="0" w:right="-30" w:firstLine="709"/>
      </w:pPr>
      <w:r w:rsidRPr="00430208">
        <w:t xml:space="preserve">Участник конкурса может самостоятельно выбрать договоры, которые, по его мнению, наилучшим образом характеризует его опыт. </w:t>
      </w:r>
    </w:p>
    <w:p w:rsidR="00A20769" w:rsidRPr="00430208" w:rsidRDefault="00A20769" w:rsidP="0073023C">
      <w:pPr>
        <w:pStyle w:val="Times12"/>
        <w:numPr>
          <w:ilvl w:val="0"/>
          <w:numId w:val="33"/>
        </w:numPr>
        <w:tabs>
          <w:tab w:val="clear" w:pos="960"/>
          <w:tab w:val="left" w:pos="709"/>
          <w:tab w:val="num" w:pos="1134"/>
        </w:tabs>
        <w:suppressAutoHyphens/>
        <w:ind w:left="0" w:right="-30" w:firstLine="709"/>
        <w:rPr>
          <w:szCs w:val="24"/>
        </w:rPr>
      </w:pPr>
      <w:r w:rsidRPr="00430208">
        <w:rPr>
          <w:bCs w:val="0"/>
        </w:rPr>
        <w:t xml:space="preserve">Участник конкурса должен приложить копии указанных договоров </w:t>
      </w:r>
      <w:r w:rsidRPr="00430208">
        <w:rPr>
          <w:szCs w:val="24"/>
        </w:rPr>
        <w:t>с приложениями, подтверждающими состав поставок (спецификациями)</w:t>
      </w:r>
      <w:r w:rsidRPr="00430208">
        <w:rPr>
          <w:bCs w:val="0"/>
        </w:rPr>
        <w:t xml:space="preserve">, а также копии указанных документов, подтверждающих исполнение поставок </w:t>
      </w:r>
      <w:r w:rsidRPr="00430208">
        <w:t>и/или изготовления</w:t>
      </w:r>
      <w:r w:rsidRPr="00430208">
        <w:rPr>
          <w:bCs w:val="0"/>
        </w:rPr>
        <w:t xml:space="preserve"> (акты приемки-передачи, ТОРГ-12 и т.п.)</w:t>
      </w:r>
      <w:r w:rsidRPr="00430208">
        <w:rPr>
          <w:szCs w:val="24"/>
        </w:rPr>
        <w:t>.</w:t>
      </w:r>
    </w:p>
    <w:p w:rsidR="00A20769" w:rsidRDefault="00A20769" w:rsidP="00156710">
      <w:pPr>
        <w:pStyle w:val="Times12"/>
        <w:tabs>
          <w:tab w:val="left" w:pos="0"/>
          <w:tab w:val="num" w:pos="1134"/>
        </w:tabs>
        <w:suppressAutoHyphens/>
        <w:ind w:right="-30" w:firstLine="709"/>
      </w:pPr>
      <w:r>
        <w:t xml:space="preserve">7. </w:t>
      </w:r>
      <w:r w:rsidRPr="00954EC8">
        <w:t>В Таблице 2 данной формы необходимо указать перечень изготовленного изготовителем оборудования, предлагаемого в рамках данного конкурса</w:t>
      </w:r>
      <w:r>
        <w:t>.</w:t>
      </w:r>
    </w:p>
    <w:p w:rsidR="00A20769" w:rsidRDefault="00A20769" w:rsidP="00156710">
      <w:pPr>
        <w:pStyle w:val="Times12"/>
        <w:tabs>
          <w:tab w:val="left" w:pos="0"/>
          <w:tab w:val="num" w:pos="1134"/>
        </w:tabs>
        <w:suppressAutoHyphens/>
        <w:ind w:right="-30" w:firstLine="709"/>
        <w:rPr>
          <w:bCs w:val="0"/>
        </w:rPr>
      </w:pPr>
      <w:r>
        <w:t xml:space="preserve">8. </w:t>
      </w:r>
      <w:r w:rsidRPr="005754DE">
        <w:rPr>
          <w:bCs w:val="0"/>
        </w:rPr>
        <w:t>К таблице</w:t>
      </w:r>
      <w:r>
        <w:rPr>
          <w:bCs w:val="0"/>
        </w:rPr>
        <w:t> </w:t>
      </w:r>
      <w:r w:rsidRPr="005754DE">
        <w:rPr>
          <w:bCs w:val="0"/>
        </w:rPr>
        <w:t>2 данной формы необходимо приложить копии указанных договоров с приложениями, подтверждающими номенклатуру изготовленного оборудования по договору (спецификации и т.п.), а также копии документов, указывающих на изготовителя и подтверждающих изготовление данным изготовителем, указанного товара</w:t>
      </w:r>
      <w:r>
        <w:rPr>
          <w:bCs w:val="0"/>
        </w:rPr>
        <w:t xml:space="preserve"> (</w:t>
      </w:r>
      <w:r w:rsidRPr="005754DE">
        <w:rPr>
          <w:bCs w:val="0"/>
        </w:rPr>
        <w:t>план качества по НП-071-06, подписанный изготовителем, заказчиком и уполномоченной организацией с отметками о приемке оборудования заказчиком и уполномоченной организацией, акт или протокол проведения приемочной инспекции на площадке изготовителя, акт или протокол испытаний/приемо-сдаточных испытаний</w:t>
      </w:r>
      <w:r>
        <w:rPr>
          <w:bCs w:val="0"/>
        </w:rPr>
        <w:t xml:space="preserve"> оборудования на площадке изготовителя и т.п.).</w:t>
      </w:r>
    </w:p>
    <w:p w:rsidR="00A20769" w:rsidRPr="00430208" w:rsidRDefault="00A20769" w:rsidP="00156710">
      <w:pPr>
        <w:pStyle w:val="Times12"/>
        <w:tabs>
          <w:tab w:val="left" w:pos="0"/>
          <w:tab w:val="num" w:pos="1134"/>
        </w:tabs>
        <w:suppressAutoHyphens/>
        <w:ind w:right="-30" w:firstLine="709"/>
        <w:sectPr w:rsidR="00A20769" w:rsidRPr="00430208" w:rsidSect="00C87330">
          <w:pgSz w:w="11906" w:h="16838"/>
          <w:pgMar w:top="1134" w:right="850" w:bottom="1134" w:left="1701" w:header="567" w:footer="567" w:gutter="0"/>
          <w:cols w:space="708"/>
          <w:docGrid w:linePitch="360"/>
        </w:sectPr>
      </w:pPr>
    </w:p>
    <w:p w:rsidR="00A20769" w:rsidRPr="00430208" w:rsidRDefault="00A20769" w:rsidP="00312B4A">
      <w:pPr>
        <w:pStyle w:val="Times12"/>
        <w:jc w:val="right"/>
        <w:rPr>
          <w:bCs w:val="0"/>
          <w:sz w:val="28"/>
          <w:szCs w:val="28"/>
        </w:rPr>
      </w:pPr>
      <w:bookmarkStart w:id="520" w:name="_План_распределения_объемов_выполнен"/>
      <w:bookmarkEnd w:id="520"/>
      <w:r w:rsidRPr="00430208">
        <w:rPr>
          <w:bCs w:val="0"/>
          <w:sz w:val="28"/>
          <w:szCs w:val="28"/>
        </w:rPr>
        <w:t>Форма 6</w:t>
      </w:r>
    </w:p>
    <w:p w:rsidR="00A20769" w:rsidRPr="00430208" w:rsidRDefault="00A20769" w:rsidP="00312B4A">
      <w:pPr>
        <w:pStyle w:val="Times12"/>
        <w:ind w:left="5387" w:firstLine="0"/>
        <w:jc w:val="left"/>
        <w:rPr>
          <w:iCs/>
          <w:szCs w:val="20"/>
        </w:rPr>
      </w:pPr>
      <w:r w:rsidRPr="00430208">
        <w:rPr>
          <w:iCs/>
          <w:szCs w:val="20"/>
        </w:rPr>
        <w:t>Приложение к заявке на участие в конкурсе</w:t>
      </w:r>
    </w:p>
    <w:p w:rsidR="00A20769" w:rsidRPr="00430208" w:rsidRDefault="00A20769" w:rsidP="00312B4A">
      <w:pPr>
        <w:pStyle w:val="Times12"/>
        <w:ind w:left="5387" w:firstLine="0"/>
        <w:jc w:val="left"/>
        <w:rPr>
          <w:szCs w:val="20"/>
        </w:rPr>
      </w:pPr>
      <w:r w:rsidRPr="00430208">
        <w:rPr>
          <w:iCs/>
          <w:szCs w:val="20"/>
        </w:rPr>
        <w:t>от «___» __________ 20___ г. № ______</w:t>
      </w:r>
    </w:p>
    <w:p w:rsidR="00A20769" w:rsidRPr="00430208" w:rsidRDefault="00A20769" w:rsidP="00312B4A">
      <w:pPr>
        <w:pStyle w:val="Times12"/>
        <w:jc w:val="right"/>
        <w:rPr>
          <w:bCs w:val="0"/>
          <w:sz w:val="22"/>
        </w:rPr>
      </w:pPr>
    </w:p>
    <w:p w:rsidR="00A20769" w:rsidRPr="00430208" w:rsidRDefault="00A20769" w:rsidP="00312B4A">
      <w:pPr>
        <w:suppressAutoHyphens/>
        <w:overflowPunct w:val="0"/>
        <w:autoSpaceDE w:val="0"/>
        <w:autoSpaceDN w:val="0"/>
        <w:ind w:right="60" w:firstLine="708"/>
        <w:jc w:val="right"/>
        <w:rPr>
          <w:sz w:val="8"/>
          <w:szCs w:val="8"/>
        </w:rPr>
      </w:pPr>
    </w:p>
    <w:p w:rsidR="00A20769" w:rsidRPr="00430208" w:rsidRDefault="00A20769" w:rsidP="00312B4A">
      <w:pPr>
        <w:pStyle w:val="Heading2"/>
        <w:numPr>
          <w:ilvl w:val="0"/>
          <w:numId w:val="0"/>
        </w:numPr>
        <w:spacing w:before="0" w:after="0"/>
        <w:ind w:right="240"/>
        <w:jc w:val="center"/>
        <w:rPr>
          <w:rFonts w:ascii="Times New Roman" w:hAnsi="Times New Roman"/>
          <w:b w:val="0"/>
          <w:i w:val="0"/>
        </w:rPr>
      </w:pPr>
      <w:bookmarkStart w:id="521" w:name="_Свидетельство_производителя_оборудо"/>
      <w:bookmarkStart w:id="522" w:name="_Свидетельство_изготовителя_оборудов"/>
      <w:bookmarkStart w:id="523" w:name="_Ref121214513"/>
      <w:bookmarkStart w:id="524" w:name="_Ref121214543"/>
      <w:bookmarkStart w:id="525" w:name="_Toc127262922"/>
      <w:bookmarkStart w:id="526" w:name="_Toc153517580"/>
      <w:bookmarkStart w:id="527" w:name="_Toc153517828"/>
      <w:bookmarkStart w:id="528" w:name="_Toc162669282"/>
      <w:bookmarkStart w:id="529" w:name="_Toc188958839"/>
      <w:bookmarkStart w:id="530" w:name="_Toc255987087"/>
      <w:bookmarkEnd w:id="521"/>
      <w:bookmarkEnd w:id="522"/>
    </w:p>
    <w:p w:rsidR="00A20769" w:rsidRPr="00430208" w:rsidRDefault="00A20769" w:rsidP="00312B4A">
      <w:pPr>
        <w:pStyle w:val="Heading2"/>
        <w:numPr>
          <w:ilvl w:val="0"/>
          <w:numId w:val="0"/>
        </w:numPr>
        <w:spacing w:before="0" w:after="0"/>
        <w:ind w:right="240"/>
        <w:jc w:val="center"/>
        <w:rPr>
          <w:rFonts w:ascii="Times New Roman" w:hAnsi="Times New Roman"/>
          <w:b w:val="0"/>
          <w:i w:val="0"/>
        </w:rPr>
      </w:pPr>
    </w:p>
    <w:p w:rsidR="00A20769" w:rsidRPr="00430208" w:rsidRDefault="00A20769" w:rsidP="00312B4A">
      <w:pPr>
        <w:pStyle w:val="Heading2"/>
        <w:numPr>
          <w:ilvl w:val="0"/>
          <w:numId w:val="0"/>
        </w:numPr>
        <w:spacing w:before="0" w:after="0"/>
        <w:ind w:right="240"/>
        <w:jc w:val="center"/>
        <w:rPr>
          <w:rFonts w:ascii="Times New Roman" w:hAnsi="Times New Roman"/>
          <w:b w:val="0"/>
          <w:i w:val="0"/>
        </w:rPr>
      </w:pPr>
      <w:bookmarkStart w:id="531" w:name="_Toc330544538"/>
      <w:bookmarkStart w:id="532" w:name="_Toc389120442"/>
      <w:r w:rsidRPr="00430208">
        <w:rPr>
          <w:rFonts w:ascii="Times New Roman" w:hAnsi="Times New Roman"/>
          <w:b w:val="0"/>
          <w:i w:val="0"/>
        </w:rPr>
        <w:t xml:space="preserve">СВИДЕТЕЛЬСТВО ИЗГОТОВИТЕЛЯ </w:t>
      </w:r>
      <w:bookmarkEnd w:id="523"/>
      <w:bookmarkEnd w:id="524"/>
      <w:bookmarkEnd w:id="525"/>
      <w:bookmarkEnd w:id="526"/>
      <w:bookmarkEnd w:id="527"/>
      <w:bookmarkEnd w:id="528"/>
      <w:r w:rsidRPr="00430208">
        <w:rPr>
          <w:rFonts w:ascii="Times New Roman" w:hAnsi="Times New Roman"/>
          <w:b w:val="0"/>
          <w:i w:val="0"/>
        </w:rPr>
        <w:t>ОБОРУДОВАНИЯ (Форма 6)</w:t>
      </w:r>
      <w:bookmarkEnd w:id="529"/>
      <w:bookmarkEnd w:id="530"/>
      <w:bookmarkEnd w:id="531"/>
      <w:bookmarkEnd w:id="532"/>
    </w:p>
    <w:p w:rsidR="00A20769" w:rsidRPr="00430208" w:rsidRDefault="00A20769" w:rsidP="00312B4A">
      <w:pPr>
        <w:suppressAutoHyphens/>
        <w:rPr>
          <w:sz w:val="28"/>
          <w:szCs w:val="28"/>
        </w:rPr>
      </w:pPr>
    </w:p>
    <w:p w:rsidR="00A20769" w:rsidRPr="00430208" w:rsidRDefault="00A20769" w:rsidP="00312B4A">
      <w:pPr>
        <w:suppressAutoHyphens/>
        <w:rPr>
          <w:sz w:val="28"/>
          <w:szCs w:val="28"/>
        </w:rPr>
      </w:pPr>
    </w:p>
    <w:p w:rsidR="00A20769" w:rsidRPr="00430208" w:rsidRDefault="00A20769" w:rsidP="00312B4A">
      <w:pPr>
        <w:suppressAutoHyphens/>
        <w:rPr>
          <w:sz w:val="28"/>
          <w:szCs w:val="28"/>
        </w:rPr>
      </w:pPr>
    </w:p>
    <w:p w:rsidR="00A20769" w:rsidRPr="00430208" w:rsidRDefault="00A20769" w:rsidP="00312B4A">
      <w:pPr>
        <w:suppressAutoHyphens/>
        <w:rPr>
          <w:sz w:val="28"/>
          <w:szCs w:val="28"/>
        </w:rPr>
      </w:pPr>
    </w:p>
    <w:p w:rsidR="00A20769" w:rsidRPr="00430208" w:rsidRDefault="00A20769" w:rsidP="00312B4A">
      <w:pPr>
        <w:pStyle w:val="Times12"/>
        <w:suppressAutoHyphens/>
        <w:spacing w:line="288" w:lineRule="auto"/>
        <w:ind w:right="62" w:firstLine="539"/>
        <w:rPr>
          <w:szCs w:val="24"/>
        </w:rPr>
      </w:pPr>
      <w:r w:rsidRPr="00430208">
        <w:rPr>
          <w:szCs w:val="24"/>
        </w:rPr>
        <w:t>Настоящим компания ______________________ (</w:t>
      </w:r>
      <w:r w:rsidRPr="00430208">
        <w:rPr>
          <w:i/>
          <w:szCs w:val="24"/>
        </w:rPr>
        <w:t>указывается полное наименование компании-изготовителя оборудования</w:t>
      </w:r>
      <w:r w:rsidRPr="00430208">
        <w:rPr>
          <w:szCs w:val="24"/>
        </w:rPr>
        <w:t>), являющаяся изготовителем ______________________________ (</w:t>
      </w:r>
      <w:r w:rsidRPr="00430208">
        <w:rPr>
          <w:i/>
          <w:iCs/>
          <w:szCs w:val="24"/>
        </w:rPr>
        <w:t>указывается наименование, марка, модель и тому подобное применительно к оборудованию, предложенному участником процедуры закупки</w:t>
      </w:r>
      <w:r w:rsidRPr="00430208">
        <w:rPr>
          <w:i/>
          <w:szCs w:val="24"/>
        </w:rPr>
        <w:t>)</w:t>
      </w:r>
      <w:r w:rsidRPr="00430208">
        <w:rPr>
          <w:szCs w:val="24"/>
        </w:rPr>
        <w:t xml:space="preserve">, удостоверяет, что </w:t>
      </w:r>
      <w:r w:rsidRPr="00430208">
        <w:rPr>
          <w:iCs/>
          <w:szCs w:val="24"/>
        </w:rPr>
        <w:t xml:space="preserve">участник конкурса </w:t>
      </w:r>
      <w:r w:rsidRPr="00430208">
        <w:rPr>
          <w:szCs w:val="24"/>
        </w:rPr>
        <w:t>_______________________________ (</w:t>
      </w:r>
      <w:r w:rsidRPr="00430208">
        <w:rPr>
          <w:i/>
          <w:szCs w:val="24"/>
        </w:rPr>
        <w:t>указывается полное наименование организации, получившей данное свидетельство</w:t>
      </w:r>
      <w:r w:rsidRPr="00430208">
        <w:rPr>
          <w:szCs w:val="24"/>
        </w:rPr>
        <w:t>), имеет право на предложение и, в случае признания его победителем конкурса и заключения с ним по результатам конкурса договора, поставку __________ единиц, указанного оборудования (</w:t>
      </w:r>
      <w:r w:rsidRPr="00430208">
        <w:rPr>
          <w:i/>
          <w:szCs w:val="24"/>
        </w:rPr>
        <w:t>указывается количество единиц оборудования, требуемого в соответствии с условиями конкурсной документации</w:t>
      </w:r>
      <w:r w:rsidRPr="00430208">
        <w:rPr>
          <w:szCs w:val="24"/>
        </w:rPr>
        <w:t>) 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r w:rsidRPr="00430208">
        <w:t>.</w:t>
      </w:r>
    </w:p>
    <w:p w:rsidR="00A20769" w:rsidRPr="00430208" w:rsidRDefault="00A20769" w:rsidP="00312B4A">
      <w:pPr>
        <w:pStyle w:val="Times12"/>
        <w:suppressAutoHyphens/>
        <w:spacing w:line="288" w:lineRule="auto"/>
        <w:ind w:right="62" w:firstLine="539"/>
        <w:rPr>
          <w:szCs w:val="24"/>
        </w:rPr>
      </w:pPr>
      <w:r w:rsidRPr="00430208">
        <w:rPr>
          <w:szCs w:val="24"/>
        </w:rPr>
        <w:t xml:space="preserve">Настоящим мы также подтверждаем, что распространяем все наши фирменные гарантии на оборудование, поставленное ____________________________ </w:t>
      </w:r>
      <w:r w:rsidRPr="00430208">
        <w:rPr>
          <w:i/>
          <w:szCs w:val="24"/>
        </w:rPr>
        <w:t>(указывается полное наименование организации, получившей данное свидетельство)</w:t>
      </w:r>
      <w:r w:rsidRPr="00430208">
        <w:rPr>
          <w:szCs w:val="24"/>
        </w:rPr>
        <w:t xml:space="preserve"> на весь срок исполнения обязательств по договору в части гарантийный обязательств, заключенного 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r w:rsidRPr="00430208">
        <w:t>.</w:t>
      </w:r>
    </w:p>
    <w:p w:rsidR="00A20769" w:rsidRPr="00430208" w:rsidRDefault="00A20769" w:rsidP="00312B4A">
      <w:pPr>
        <w:pStyle w:val="af5"/>
        <w:tabs>
          <w:tab w:val="clear" w:pos="1134"/>
        </w:tabs>
        <w:autoSpaceDE w:val="0"/>
        <w:autoSpaceDN w:val="0"/>
        <w:spacing w:line="240" w:lineRule="auto"/>
        <w:ind w:firstLine="0"/>
        <w:rPr>
          <w:sz w:val="28"/>
          <w:szCs w:val="28"/>
        </w:rPr>
      </w:pPr>
    </w:p>
    <w:p w:rsidR="00A20769" w:rsidRPr="00430208" w:rsidRDefault="00A20769" w:rsidP="00312B4A">
      <w:pPr>
        <w:pStyle w:val="af5"/>
        <w:tabs>
          <w:tab w:val="clear" w:pos="1134"/>
        </w:tabs>
        <w:autoSpaceDE w:val="0"/>
        <w:autoSpaceDN w:val="0"/>
        <w:spacing w:line="240" w:lineRule="auto"/>
        <w:ind w:firstLine="0"/>
        <w:rPr>
          <w:sz w:val="28"/>
          <w:szCs w:val="28"/>
        </w:rPr>
      </w:pPr>
    </w:p>
    <w:p w:rsidR="00A20769" w:rsidRPr="00430208" w:rsidRDefault="00A20769" w:rsidP="00312B4A">
      <w:pPr>
        <w:pStyle w:val="af5"/>
        <w:tabs>
          <w:tab w:val="clear" w:pos="1134"/>
        </w:tabs>
        <w:autoSpaceDE w:val="0"/>
        <w:autoSpaceDN w:val="0"/>
        <w:spacing w:line="240" w:lineRule="auto"/>
        <w:ind w:firstLine="0"/>
        <w:rPr>
          <w:sz w:val="28"/>
          <w:szCs w:val="28"/>
        </w:rPr>
      </w:pPr>
    </w:p>
    <w:p w:rsidR="00A20769" w:rsidRPr="00430208" w:rsidRDefault="00A20769" w:rsidP="00312B4A">
      <w:pPr>
        <w:pStyle w:val="af5"/>
        <w:tabs>
          <w:tab w:val="clear" w:pos="1134"/>
        </w:tabs>
        <w:autoSpaceDE w:val="0"/>
        <w:autoSpaceDN w:val="0"/>
        <w:spacing w:line="240" w:lineRule="auto"/>
        <w:ind w:firstLine="0"/>
        <w:rPr>
          <w:sz w:val="28"/>
          <w:szCs w:val="28"/>
        </w:rPr>
      </w:pPr>
    </w:p>
    <w:p w:rsidR="00A20769" w:rsidRPr="00430208" w:rsidRDefault="00A20769" w:rsidP="00312B4A">
      <w:pPr>
        <w:pStyle w:val="af5"/>
        <w:tabs>
          <w:tab w:val="clear" w:pos="1134"/>
        </w:tabs>
        <w:autoSpaceDE w:val="0"/>
        <w:autoSpaceDN w:val="0"/>
        <w:spacing w:line="240" w:lineRule="auto"/>
        <w:ind w:firstLine="0"/>
        <w:rPr>
          <w:sz w:val="28"/>
          <w:szCs w:val="28"/>
        </w:rPr>
      </w:pPr>
    </w:p>
    <w:p w:rsidR="00A20769" w:rsidRPr="00430208" w:rsidRDefault="00A20769" w:rsidP="00312B4A">
      <w:pPr>
        <w:pStyle w:val="af5"/>
        <w:tabs>
          <w:tab w:val="clear" w:pos="1134"/>
        </w:tabs>
        <w:autoSpaceDE w:val="0"/>
        <w:autoSpaceDN w:val="0"/>
        <w:spacing w:line="240" w:lineRule="auto"/>
        <w:ind w:firstLine="0"/>
        <w:rPr>
          <w:sz w:val="16"/>
          <w:szCs w:val="16"/>
        </w:rPr>
      </w:pPr>
      <w:r w:rsidRPr="00430208">
        <w:rPr>
          <w:sz w:val="16"/>
          <w:szCs w:val="16"/>
        </w:rPr>
        <w:t>_________________________________</w:t>
      </w:r>
      <w:r w:rsidRPr="00430208">
        <w:rPr>
          <w:sz w:val="16"/>
          <w:szCs w:val="16"/>
        </w:rPr>
        <w:tab/>
        <w:t>_____</w:t>
      </w:r>
      <w:r w:rsidRPr="00430208">
        <w:rPr>
          <w:sz w:val="16"/>
          <w:szCs w:val="16"/>
        </w:rPr>
        <w:tab/>
      </w:r>
      <w:r w:rsidRPr="00430208">
        <w:rPr>
          <w:sz w:val="16"/>
          <w:szCs w:val="16"/>
        </w:rPr>
        <w:tab/>
        <w:t>_____________________________</w:t>
      </w:r>
    </w:p>
    <w:p w:rsidR="00A20769" w:rsidRPr="00430208" w:rsidRDefault="00A20769" w:rsidP="00312B4A">
      <w:pPr>
        <w:pStyle w:val="Times12"/>
        <w:ind w:firstLine="0"/>
        <w:rPr>
          <w:b/>
          <w:bCs w:val="0"/>
          <w:i/>
          <w:vertAlign w:val="superscript"/>
        </w:rPr>
      </w:pPr>
      <w:r w:rsidRPr="00430208">
        <w:rPr>
          <w:b/>
          <w:bCs w:val="0"/>
          <w:i/>
          <w:vertAlign w:val="superscript"/>
        </w:rPr>
        <w:t>(Подпись уполномоченного представителя)</w:t>
      </w:r>
      <w:r w:rsidRPr="00430208">
        <w:rPr>
          <w:snapToGrid w:val="0"/>
          <w:sz w:val="14"/>
          <w:szCs w:val="14"/>
        </w:rPr>
        <w:tab/>
      </w:r>
      <w:r w:rsidRPr="00430208">
        <w:rPr>
          <w:snapToGrid w:val="0"/>
          <w:sz w:val="14"/>
          <w:szCs w:val="14"/>
        </w:rPr>
        <w:tab/>
      </w:r>
      <w:r w:rsidRPr="00430208">
        <w:rPr>
          <w:b/>
          <w:bCs w:val="0"/>
          <w:i/>
          <w:vertAlign w:val="superscript"/>
        </w:rPr>
        <w:t>(Имя и должность подписавшего)</w:t>
      </w:r>
    </w:p>
    <w:p w:rsidR="00A20769" w:rsidRPr="00430208" w:rsidRDefault="00A20769" w:rsidP="00312B4A">
      <w:pPr>
        <w:pStyle w:val="Times12"/>
        <w:ind w:firstLine="709"/>
        <w:rPr>
          <w:bCs w:val="0"/>
          <w:sz w:val="28"/>
        </w:rPr>
      </w:pPr>
      <w:r w:rsidRPr="00430208">
        <w:rPr>
          <w:bCs w:val="0"/>
          <w:sz w:val="28"/>
        </w:rPr>
        <w:t>М.П.</w:t>
      </w:r>
    </w:p>
    <w:p w:rsidR="00A20769" w:rsidRPr="00430208" w:rsidRDefault="00A20769" w:rsidP="00312B4A">
      <w:pPr>
        <w:pStyle w:val="Times12"/>
        <w:rPr>
          <w:szCs w:val="24"/>
        </w:rPr>
      </w:pPr>
    </w:p>
    <w:p w:rsidR="00A20769" w:rsidRPr="00430208" w:rsidRDefault="00A20769" w:rsidP="00312B4A">
      <w:pPr>
        <w:pStyle w:val="Times12"/>
        <w:pageBreakBefore/>
        <w:tabs>
          <w:tab w:val="left" w:pos="1134"/>
        </w:tabs>
        <w:ind w:right="-181" w:firstLine="709"/>
        <w:rPr>
          <w:bCs w:val="0"/>
          <w:szCs w:val="24"/>
        </w:rPr>
      </w:pPr>
      <w:r w:rsidRPr="00430208">
        <w:rPr>
          <w:bCs w:val="0"/>
          <w:szCs w:val="24"/>
        </w:rPr>
        <w:t>ИНСТРУКЦИИ ПО ЗАПОЛНЕНИЮ</w:t>
      </w:r>
    </w:p>
    <w:p w:rsidR="00A20769" w:rsidRPr="00430208" w:rsidRDefault="00A20769" w:rsidP="0073023C">
      <w:pPr>
        <w:pStyle w:val="Times12"/>
        <w:numPr>
          <w:ilvl w:val="0"/>
          <w:numId w:val="35"/>
        </w:numPr>
        <w:tabs>
          <w:tab w:val="clear" w:pos="360"/>
          <w:tab w:val="num" w:pos="720"/>
          <w:tab w:val="left" w:pos="1134"/>
        </w:tabs>
        <w:ind w:left="0" w:right="-179" w:firstLine="709"/>
        <w:rPr>
          <w:szCs w:val="24"/>
        </w:rPr>
      </w:pPr>
      <w:r w:rsidRPr="00430208">
        <w:rPr>
          <w:szCs w:val="24"/>
        </w:rPr>
        <w:t>Данные инструкции не следует воспроизводить в документах, подготовленных участником конкурса.</w:t>
      </w:r>
    </w:p>
    <w:p w:rsidR="00A20769" w:rsidRPr="00430208" w:rsidRDefault="00A20769" w:rsidP="0073023C">
      <w:pPr>
        <w:pStyle w:val="Times12"/>
        <w:numPr>
          <w:ilvl w:val="0"/>
          <w:numId w:val="35"/>
        </w:numPr>
        <w:tabs>
          <w:tab w:val="clear" w:pos="360"/>
          <w:tab w:val="num" w:pos="720"/>
          <w:tab w:val="left" w:pos="1134"/>
        </w:tabs>
        <w:ind w:left="0" w:right="-179" w:firstLine="709"/>
        <w:rPr>
          <w:szCs w:val="24"/>
        </w:rPr>
      </w:pPr>
      <w:r w:rsidRPr="00430208">
        <w:rPr>
          <w:szCs w:val="24"/>
        </w:rPr>
        <w:t>Участник конкурса приводит номер и дату заявки на участие в конкурсе, приложением к которой является данная справка.</w:t>
      </w:r>
    </w:p>
    <w:p w:rsidR="00A20769" w:rsidRPr="00430208" w:rsidRDefault="00A20769" w:rsidP="0073023C">
      <w:pPr>
        <w:pStyle w:val="Times12"/>
        <w:numPr>
          <w:ilvl w:val="0"/>
          <w:numId w:val="35"/>
        </w:numPr>
        <w:tabs>
          <w:tab w:val="clear" w:pos="360"/>
          <w:tab w:val="num" w:pos="720"/>
          <w:tab w:val="left" w:pos="1134"/>
        </w:tabs>
        <w:ind w:left="0" w:right="-179" w:firstLine="709"/>
        <w:rPr>
          <w:szCs w:val="24"/>
        </w:rPr>
      </w:pPr>
      <w:r w:rsidRPr="00430208">
        <w:rPr>
          <w:szCs w:val="24"/>
        </w:rPr>
        <w:t>Свидетельство изготовителя заполняется на все виды предлагаемого оборудования</w:t>
      </w:r>
      <w:r w:rsidRPr="00430208">
        <w:t xml:space="preserve"> (по номенклатуре спецификации </w:t>
      </w:r>
      <w:r w:rsidRPr="00430208">
        <w:rPr>
          <w:b/>
          <w:i/>
        </w:rPr>
        <w:t>Тома 2</w:t>
      </w:r>
      <w:r w:rsidRPr="00430208">
        <w:t xml:space="preserve"> «Техническая часть»)</w:t>
      </w:r>
      <w:r w:rsidRPr="00430208">
        <w:rPr>
          <w:szCs w:val="24"/>
        </w:rPr>
        <w:t>.</w:t>
      </w:r>
    </w:p>
    <w:p w:rsidR="00A20769" w:rsidRPr="00430208" w:rsidRDefault="00A20769" w:rsidP="0073023C">
      <w:pPr>
        <w:pStyle w:val="Times12"/>
        <w:numPr>
          <w:ilvl w:val="0"/>
          <w:numId w:val="35"/>
        </w:numPr>
        <w:tabs>
          <w:tab w:val="clear" w:pos="360"/>
          <w:tab w:val="num" w:pos="720"/>
          <w:tab w:val="left" w:pos="1134"/>
        </w:tabs>
        <w:ind w:left="0" w:right="-179" w:firstLine="709"/>
        <w:rPr>
          <w:szCs w:val="24"/>
        </w:rPr>
      </w:pPr>
      <w:r w:rsidRPr="00430208">
        <w:rPr>
          <w:szCs w:val="24"/>
        </w:rPr>
        <w:t>Данная форма Свидетельства является примерной и может быть соответствующим образом изменена головным изготовителем (в соответствии с Р 50-605-80-93). Для организатора конкурса принципиально, чтобы в данном документе нашли бы отражение следующие положения:</w:t>
      </w:r>
    </w:p>
    <w:p w:rsidR="00A20769" w:rsidRPr="00430208" w:rsidRDefault="00A20769" w:rsidP="0073023C">
      <w:pPr>
        <w:pStyle w:val="Times12"/>
        <w:numPr>
          <w:ilvl w:val="1"/>
          <w:numId w:val="34"/>
        </w:numPr>
        <w:tabs>
          <w:tab w:val="num" w:pos="1080"/>
          <w:tab w:val="left" w:pos="1134"/>
        </w:tabs>
        <w:ind w:left="1080" w:hanging="371"/>
        <w:rPr>
          <w:szCs w:val="24"/>
        </w:rPr>
      </w:pPr>
      <w:r w:rsidRPr="00430208">
        <w:rPr>
          <w:szCs w:val="24"/>
        </w:rPr>
        <w:t xml:space="preserve">Документ должен быть выдан головным изготовителем (в соответствии с Р 50-605-80-93) оборудования </w:t>
      </w:r>
      <w:r w:rsidRPr="00430208">
        <w:t xml:space="preserve">(по номенклатуре спецификации </w:t>
      </w:r>
      <w:r w:rsidRPr="00430208">
        <w:rPr>
          <w:b/>
          <w:i/>
        </w:rPr>
        <w:t>Тома 2</w:t>
      </w:r>
      <w:r w:rsidRPr="00430208">
        <w:t xml:space="preserve"> «Техническая часть») </w:t>
      </w:r>
      <w:r w:rsidRPr="00430208">
        <w:rPr>
          <w:szCs w:val="24"/>
        </w:rPr>
        <w:t>или иным авторизованным поставщиком;</w:t>
      </w:r>
    </w:p>
    <w:p w:rsidR="00A20769" w:rsidRPr="00430208" w:rsidRDefault="00A20769" w:rsidP="0073023C">
      <w:pPr>
        <w:pStyle w:val="Times12"/>
        <w:numPr>
          <w:ilvl w:val="1"/>
          <w:numId w:val="34"/>
        </w:numPr>
        <w:tabs>
          <w:tab w:val="num" w:pos="1080"/>
          <w:tab w:val="left" w:pos="1134"/>
        </w:tabs>
        <w:ind w:left="1080" w:hanging="371"/>
        <w:rPr>
          <w:szCs w:val="24"/>
        </w:rPr>
      </w:pPr>
      <w:r w:rsidRPr="00430208">
        <w:rPr>
          <w:szCs w:val="24"/>
        </w:rPr>
        <w:t xml:space="preserve">В документе должен быть явно упомянут участник конкурса как лицо, получившее право на предложение и поставку оборудования </w:t>
      </w:r>
      <w:r w:rsidRPr="00430208">
        <w:t xml:space="preserve">(по номенклатуре спецификации </w:t>
      </w:r>
      <w:r w:rsidRPr="00430208">
        <w:rPr>
          <w:b/>
          <w:i/>
        </w:rPr>
        <w:t>Тома 2</w:t>
      </w:r>
      <w:r w:rsidRPr="00430208">
        <w:t xml:space="preserve"> «Техническая часть»)</w:t>
      </w:r>
      <w:r w:rsidRPr="00430208">
        <w:rPr>
          <w:szCs w:val="24"/>
        </w:rPr>
        <w:t>;</w:t>
      </w:r>
    </w:p>
    <w:p w:rsidR="00A20769" w:rsidRPr="00430208" w:rsidRDefault="00A20769" w:rsidP="0073023C">
      <w:pPr>
        <w:pStyle w:val="Times12"/>
        <w:numPr>
          <w:ilvl w:val="1"/>
          <w:numId w:val="34"/>
        </w:numPr>
        <w:tabs>
          <w:tab w:val="num" w:pos="1080"/>
          <w:tab w:val="left" w:pos="1134"/>
        </w:tabs>
        <w:ind w:left="1080" w:hanging="371"/>
        <w:rPr>
          <w:szCs w:val="24"/>
        </w:rPr>
      </w:pPr>
      <w:r w:rsidRPr="00430208">
        <w:rPr>
          <w:szCs w:val="24"/>
        </w:rPr>
        <w:t xml:space="preserve">В документе должно быть упомянуто предложенное оборудование </w:t>
      </w:r>
      <w:r w:rsidRPr="00430208">
        <w:t xml:space="preserve">(по номенклатуре спецификации </w:t>
      </w:r>
      <w:r w:rsidRPr="00430208">
        <w:rPr>
          <w:b/>
          <w:i/>
        </w:rPr>
        <w:t>Тома 2</w:t>
      </w:r>
      <w:r w:rsidRPr="00430208">
        <w:t xml:space="preserve"> «Техническая часть»)</w:t>
      </w:r>
      <w:r w:rsidRPr="00430208">
        <w:rPr>
          <w:szCs w:val="24"/>
        </w:rPr>
        <w:t xml:space="preserve"> с использованием тех же наименований, обозначений, что и в Предложении о цене договора (калькуляция себестоимости товара (форма __);</w:t>
      </w:r>
    </w:p>
    <w:p w:rsidR="00A20769" w:rsidRPr="00430208" w:rsidRDefault="00A20769" w:rsidP="0073023C">
      <w:pPr>
        <w:pStyle w:val="Times12"/>
        <w:numPr>
          <w:ilvl w:val="1"/>
          <w:numId w:val="34"/>
        </w:numPr>
        <w:tabs>
          <w:tab w:val="num" w:pos="1080"/>
          <w:tab w:val="left" w:pos="1134"/>
        </w:tabs>
        <w:ind w:left="1080" w:hanging="371"/>
        <w:rPr>
          <w:szCs w:val="24"/>
        </w:rPr>
      </w:pPr>
      <w:r w:rsidRPr="00430208">
        <w:rPr>
          <w:szCs w:val="24"/>
        </w:rPr>
        <w:t xml:space="preserve">В документе должны быть указаны количество единиц оборудования </w:t>
      </w:r>
      <w:r w:rsidRPr="00430208">
        <w:t xml:space="preserve">(по номенклатуре спецификации </w:t>
      </w:r>
      <w:r w:rsidRPr="00430208">
        <w:rPr>
          <w:b/>
          <w:i/>
        </w:rPr>
        <w:t>Тома 2</w:t>
      </w:r>
      <w:r w:rsidRPr="00430208">
        <w:t xml:space="preserve"> «Техническая часть») </w:t>
      </w:r>
      <w:r w:rsidRPr="00430208">
        <w:rPr>
          <w:szCs w:val="24"/>
        </w:rPr>
        <w:t>и сроки его поставки;</w:t>
      </w:r>
    </w:p>
    <w:p w:rsidR="00A20769" w:rsidRPr="00430208" w:rsidRDefault="00A20769" w:rsidP="0073023C">
      <w:pPr>
        <w:pStyle w:val="Times12"/>
        <w:numPr>
          <w:ilvl w:val="1"/>
          <w:numId w:val="34"/>
        </w:numPr>
        <w:tabs>
          <w:tab w:val="num" w:pos="1080"/>
          <w:tab w:val="left" w:pos="1134"/>
        </w:tabs>
        <w:ind w:left="1080" w:hanging="371"/>
        <w:rPr>
          <w:szCs w:val="24"/>
        </w:rPr>
      </w:pPr>
      <w:r w:rsidRPr="00430208">
        <w:rPr>
          <w:szCs w:val="24"/>
        </w:rPr>
        <w:t xml:space="preserve">Из документа должно следовать, что головным изготовителем (в соответствии с Р 50-605-80-93) гарантирует участнику конкурса проведение шеф-монтажа и/или шеф-наладки, на предлагаемое таким образом оборудование </w:t>
      </w:r>
      <w:r w:rsidRPr="00430208">
        <w:t xml:space="preserve">(по номенклатуре спецификации </w:t>
      </w:r>
      <w:r w:rsidRPr="00430208">
        <w:rPr>
          <w:b/>
          <w:i/>
        </w:rPr>
        <w:t>Тома 2</w:t>
      </w:r>
      <w:r w:rsidRPr="00430208">
        <w:t xml:space="preserve"> «Техническая часть») </w:t>
      </w:r>
      <w:r w:rsidRPr="00430208">
        <w:rPr>
          <w:szCs w:val="24"/>
        </w:rPr>
        <w:t>распространяются фирменные гарантии головного изготовителя (в соответствии с Р 50-605-80-93) на весь срок исполнения обязательств по договору в части гарантийный обязательств.</w:t>
      </w:r>
    </w:p>
    <w:p w:rsidR="00A20769" w:rsidRPr="00430208" w:rsidRDefault="00A20769" w:rsidP="00312B4A">
      <w:pPr>
        <w:pStyle w:val="Times12"/>
        <w:rPr>
          <w:szCs w:val="24"/>
        </w:rPr>
      </w:pPr>
    </w:p>
    <w:p w:rsidR="00A20769" w:rsidRPr="00430208" w:rsidRDefault="00A20769" w:rsidP="00312B4A">
      <w:pPr>
        <w:pStyle w:val="Times12"/>
        <w:rPr>
          <w:szCs w:val="24"/>
        </w:rPr>
      </w:pPr>
    </w:p>
    <w:p w:rsidR="00A20769" w:rsidRPr="00430208" w:rsidRDefault="00A20769" w:rsidP="00312B4A">
      <w:pPr>
        <w:pStyle w:val="Times12"/>
        <w:rPr>
          <w:szCs w:val="24"/>
        </w:rPr>
      </w:pPr>
    </w:p>
    <w:p w:rsidR="00A20769" w:rsidRPr="00430208" w:rsidRDefault="00A20769" w:rsidP="00312B4A">
      <w:pPr>
        <w:pStyle w:val="Times12"/>
        <w:rPr>
          <w:szCs w:val="24"/>
        </w:rPr>
      </w:pPr>
    </w:p>
    <w:p w:rsidR="00A20769" w:rsidRPr="00430208" w:rsidRDefault="00A20769" w:rsidP="00312B4A">
      <w:pPr>
        <w:pStyle w:val="Times12"/>
        <w:rPr>
          <w:szCs w:val="24"/>
        </w:rPr>
      </w:pPr>
    </w:p>
    <w:p w:rsidR="00A20769" w:rsidRPr="00430208" w:rsidRDefault="00A20769" w:rsidP="00312B4A">
      <w:pPr>
        <w:pStyle w:val="Times12"/>
        <w:rPr>
          <w:szCs w:val="24"/>
        </w:rPr>
      </w:pPr>
    </w:p>
    <w:p w:rsidR="00A20769" w:rsidRPr="00156710" w:rsidRDefault="00A20769" w:rsidP="00156710">
      <w:pPr>
        <w:pStyle w:val="Times12"/>
        <w:pageBreakBefore/>
        <w:jc w:val="right"/>
        <w:rPr>
          <w:bCs w:val="0"/>
          <w:sz w:val="28"/>
          <w:szCs w:val="28"/>
        </w:rPr>
      </w:pPr>
      <w:r w:rsidRPr="00156710">
        <w:rPr>
          <w:bCs w:val="0"/>
          <w:sz w:val="28"/>
          <w:szCs w:val="28"/>
        </w:rPr>
        <w:t>Форма 7</w:t>
      </w:r>
    </w:p>
    <w:p w:rsidR="00A20769" w:rsidRPr="00156710" w:rsidRDefault="00A20769" w:rsidP="00156710">
      <w:pPr>
        <w:pStyle w:val="Times12"/>
        <w:jc w:val="right"/>
        <w:rPr>
          <w:bCs w:val="0"/>
          <w:sz w:val="28"/>
          <w:szCs w:val="28"/>
        </w:rPr>
      </w:pPr>
    </w:p>
    <w:p w:rsidR="00A20769" w:rsidRPr="008277F7" w:rsidRDefault="00A20769" w:rsidP="00E970FE">
      <w:pPr>
        <w:jc w:val="right"/>
      </w:pPr>
    </w:p>
    <w:p w:rsidR="00A20769" w:rsidRPr="009C3C04" w:rsidRDefault="00A20769" w:rsidP="00E970FE">
      <w:pPr>
        <w:pStyle w:val="Heading2"/>
        <w:numPr>
          <w:ilvl w:val="0"/>
          <w:numId w:val="0"/>
        </w:numPr>
        <w:spacing w:before="0" w:after="0"/>
        <w:jc w:val="center"/>
        <w:rPr>
          <w:b w:val="0"/>
          <w:bCs w:val="0"/>
          <w:snapToGrid w:val="0"/>
          <w:u w:val="single"/>
        </w:rPr>
      </w:pPr>
      <w:bookmarkStart w:id="533" w:name="_Банковская_гарантия_обеспечения"/>
      <w:bookmarkStart w:id="534" w:name="_Toc260130025"/>
      <w:bookmarkStart w:id="535" w:name="_Toc367283798"/>
      <w:bookmarkStart w:id="536" w:name="_Toc388637015"/>
      <w:bookmarkStart w:id="537" w:name="_Toc389120443"/>
      <w:bookmarkEnd w:id="533"/>
      <w:r w:rsidRPr="003C15D2">
        <w:rPr>
          <w:rFonts w:ascii="Times New Roman" w:hAnsi="Times New Roman"/>
          <w:i w:val="0"/>
          <w:szCs w:val="24"/>
        </w:rPr>
        <w:t xml:space="preserve">Банковская гарантия обеспечения заявки на участие в конкурсе (Форма </w:t>
      </w:r>
      <w:r>
        <w:rPr>
          <w:rFonts w:ascii="Times New Roman" w:hAnsi="Times New Roman"/>
          <w:i w:val="0"/>
          <w:szCs w:val="24"/>
        </w:rPr>
        <w:t>7</w:t>
      </w:r>
      <w:r w:rsidRPr="003C15D2">
        <w:rPr>
          <w:rFonts w:ascii="Times New Roman" w:hAnsi="Times New Roman"/>
          <w:i w:val="0"/>
          <w:szCs w:val="24"/>
        </w:rPr>
        <w:t>)</w:t>
      </w:r>
      <w:bookmarkEnd w:id="534"/>
      <w:bookmarkEnd w:id="535"/>
      <w:bookmarkEnd w:id="536"/>
      <w:bookmarkEnd w:id="537"/>
      <w:r w:rsidRPr="003C15D2">
        <w:rPr>
          <w:rFonts w:ascii="Times New Roman" w:hAnsi="Times New Roman"/>
          <w:i w:val="0"/>
          <w:szCs w:val="24"/>
        </w:rPr>
        <w:t xml:space="preserve"> </w:t>
      </w:r>
      <w:r w:rsidRPr="003C15D2">
        <w:rPr>
          <w:rFonts w:ascii="Times New Roman" w:hAnsi="Times New Roman"/>
          <w:i w:val="0"/>
          <w:szCs w:val="24"/>
        </w:rPr>
        <w:br w:type="textWrapping" w:clear="all"/>
      </w:r>
    </w:p>
    <w:p w:rsidR="00A20769" w:rsidRPr="009C3C04" w:rsidRDefault="00A20769" w:rsidP="00E970FE">
      <w:pPr>
        <w:ind w:firstLine="567"/>
        <w:jc w:val="center"/>
        <w:rPr>
          <w:b/>
          <w:bCs/>
          <w:snapToGrid w:val="0"/>
        </w:rPr>
      </w:pPr>
    </w:p>
    <w:p w:rsidR="00A20769" w:rsidRPr="009C3C04" w:rsidRDefault="00A20769" w:rsidP="00E970FE">
      <w:pPr>
        <w:spacing w:line="360" w:lineRule="auto"/>
        <w:ind w:firstLine="567"/>
        <w:jc w:val="both"/>
        <w:rPr>
          <w:bCs/>
          <w:i/>
          <w:snapToGrid w:val="0"/>
        </w:rPr>
      </w:pPr>
      <w:bookmarkStart w:id="538" w:name="_Toc247081661"/>
      <w:r w:rsidRPr="009C3C04">
        <w:rPr>
          <w:bCs/>
          <w:i/>
          <w:snapToGrid w:val="0"/>
        </w:rPr>
        <w:t>Бланк банка</w:t>
      </w:r>
      <w:bookmarkEnd w:id="538"/>
    </w:p>
    <w:p w:rsidR="00A20769" w:rsidRPr="009C3C04" w:rsidRDefault="00A20769" w:rsidP="00E970FE">
      <w:pPr>
        <w:spacing w:line="360" w:lineRule="auto"/>
        <w:ind w:firstLine="567"/>
        <w:jc w:val="right"/>
        <w:rPr>
          <w:b/>
          <w:snapToGrid w:val="0"/>
          <w:spacing w:val="-7"/>
        </w:rPr>
      </w:pPr>
      <w:bookmarkStart w:id="539" w:name="_Toc247081662"/>
      <w:r w:rsidRPr="009C3C04">
        <w:rPr>
          <w:b/>
          <w:snapToGrid w:val="0"/>
          <w:spacing w:val="-7"/>
        </w:rPr>
        <w:t>КОМУ: ОАО «</w:t>
      </w:r>
      <w:r>
        <w:rPr>
          <w:b/>
          <w:snapToGrid w:val="0"/>
          <w:spacing w:val="-7"/>
        </w:rPr>
        <w:t>НИАЭП</w:t>
      </w:r>
      <w:r w:rsidRPr="009C3C04">
        <w:rPr>
          <w:b/>
          <w:snapToGrid w:val="0"/>
          <w:spacing w:val="-7"/>
        </w:rPr>
        <w:t>»</w:t>
      </w:r>
      <w:bookmarkEnd w:id="539"/>
    </w:p>
    <w:p w:rsidR="00A20769" w:rsidRPr="009C3C04" w:rsidRDefault="00A20769" w:rsidP="00E970FE">
      <w:pPr>
        <w:spacing w:line="360" w:lineRule="auto"/>
        <w:ind w:firstLine="567"/>
        <w:jc w:val="center"/>
        <w:rPr>
          <w:b/>
          <w:snapToGrid w:val="0"/>
        </w:rPr>
      </w:pPr>
      <w:bookmarkStart w:id="540" w:name="_Toc247081663"/>
      <w:r w:rsidRPr="009C3C04">
        <w:rPr>
          <w:b/>
          <w:snapToGrid w:val="0"/>
        </w:rPr>
        <w:t>БАНКОВСКАЯ ГАРАНТИЯ №</w:t>
      </w:r>
      <w:bookmarkEnd w:id="540"/>
      <w:r>
        <w:rPr>
          <w:b/>
          <w:snapToGrid w:val="0"/>
        </w:rPr>
        <w:t>___</w:t>
      </w:r>
    </w:p>
    <w:p w:rsidR="00A20769" w:rsidRPr="009C3C04" w:rsidRDefault="00A20769" w:rsidP="00E970FE">
      <w:pPr>
        <w:spacing w:line="360" w:lineRule="auto"/>
        <w:ind w:firstLine="567"/>
        <w:jc w:val="both"/>
        <w:rPr>
          <w:b/>
          <w:snapToGrid w:val="0"/>
        </w:rPr>
      </w:pPr>
    </w:p>
    <w:p w:rsidR="00A20769" w:rsidRPr="009C3C04" w:rsidRDefault="00A20769" w:rsidP="00E970FE">
      <w:pPr>
        <w:tabs>
          <w:tab w:val="right" w:pos="9900"/>
        </w:tabs>
      </w:pPr>
      <w:r w:rsidRPr="009C3C04">
        <w:t>г. ________</w:t>
      </w:r>
      <w:r w:rsidRPr="009C3C04">
        <w:tab/>
        <w:t xml:space="preserve">                                «___»___________20__ г.</w:t>
      </w:r>
    </w:p>
    <w:p w:rsidR="00A20769" w:rsidRPr="009C3C04" w:rsidRDefault="00A20769" w:rsidP="00E970FE">
      <w:pPr>
        <w:ind w:firstLine="567"/>
        <w:jc w:val="both"/>
        <w:rPr>
          <w:b/>
          <w:snapToGrid w:val="0"/>
        </w:rPr>
      </w:pPr>
    </w:p>
    <w:p w:rsidR="00A20769" w:rsidRPr="009C3C04" w:rsidRDefault="00A20769" w:rsidP="00E970FE">
      <w:pPr>
        <w:autoSpaceDE w:val="0"/>
        <w:autoSpaceDN w:val="0"/>
        <w:adjustRightInd w:val="0"/>
        <w:jc w:val="both"/>
        <w:rPr>
          <w:bCs/>
          <w:snapToGrid w:val="0"/>
        </w:rPr>
      </w:pPr>
      <w:r w:rsidRPr="009C3C04">
        <w:rPr>
          <w:bCs/>
          <w:snapToGrid w:val="0"/>
        </w:rPr>
        <w:t>Мы информированы о том, что ________________________</w:t>
      </w:r>
      <w:r>
        <w:rPr>
          <w:bCs/>
          <w:snapToGrid w:val="0"/>
        </w:rPr>
        <w:t>(</w:t>
      </w:r>
      <w:r w:rsidRPr="006D27E9">
        <w:rPr>
          <w:bCs/>
          <w:i/>
          <w:snapToGrid w:val="0"/>
        </w:rPr>
        <w:t>указывается организационно-правовая форма и полное фирменное наименование участника конкурсных процедур</w:t>
      </w:r>
      <w:r>
        <w:rPr>
          <w:bCs/>
          <w:snapToGrid w:val="0"/>
        </w:rPr>
        <w:t>)</w:t>
      </w:r>
      <w:r w:rsidRPr="009C3C04">
        <w:rPr>
          <w:bCs/>
          <w:snapToGrid w:val="0"/>
        </w:rPr>
        <w:t xml:space="preserve"> (Место</w:t>
      </w:r>
      <w:r>
        <w:rPr>
          <w:bCs/>
          <w:snapToGrid w:val="0"/>
        </w:rPr>
        <w:t> </w:t>
      </w:r>
      <w:r w:rsidRPr="009C3C04">
        <w:rPr>
          <w:bCs/>
          <w:snapToGrid w:val="0"/>
        </w:rPr>
        <w:t>нахождение:</w:t>
      </w:r>
      <w:r>
        <w:rPr>
          <w:bCs/>
          <w:snapToGrid w:val="0"/>
        </w:rPr>
        <w:t xml:space="preserve"> </w:t>
      </w:r>
      <w:r w:rsidRPr="009C3C04">
        <w:rPr>
          <w:bCs/>
          <w:snapToGrid w:val="0"/>
        </w:rPr>
        <w:t xml:space="preserve">___________), именуемое в дальнейшем «Принципал»,намерен участвовать в конкурсе на право заключения договора </w:t>
      </w:r>
      <w:r>
        <w:rPr>
          <w:snapToGrid w:val="0"/>
          <w:spacing w:val="2"/>
        </w:rPr>
        <w:t>на ____________________</w:t>
      </w:r>
      <w:r w:rsidRPr="00982BD5">
        <w:rPr>
          <w:snapToGrid w:val="0"/>
          <w:spacing w:val="2"/>
        </w:rPr>
        <w:t>(</w:t>
      </w:r>
      <w:r w:rsidRPr="006D27E9">
        <w:rPr>
          <w:i/>
          <w:snapToGrid w:val="0"/>
          <w:spacing w:val="2"/>
        </w:rPr>
        <w:t>указывается предмет договора, вид работ</w:t>
      </w:r>
      <w:r>
        <w:rPr>
          <w:snapToGrid w:val="0"/>
          <w:spacing w:val="2"/>
        </w:rPr>
        <w:t>)</w:t>
      </w:r>
      <w:r w:rsidRPr="009C3C04">
        <w:rPr>
          <w:bCs/>
          <w:snapToGrid w:val="0"/>
        </w:rPr>
        <w:t xml:space="preserve">, проводимом </w:t>
      </w:r>
      <w:r>
        <w:rPr>
          <w:bCs/>
          <w:snapToGrid w:val="0"/>
        </w:rPr>
        <w:t>Открытым акционерным обществом НИЖЕГОРОДСКАЯ ИНЖИНИРИНГОВАЯ КОМПАНИЯ «АТОМЭНЕРГОПРОЕКТ» (</w:t>
      </w:r>
      <w:r w:rsidRPr="009C3C04">
        <w:rPr>
          <w:bCs/>
          <w:snapToGrid w:val="0"/>
        </w:rPr>
        <w:t>ОАО «</w:t>
      </w:r>
      <w:r>
        <w:rPr>
          <w:bCs/>
          <w:snapToGrid w:val="0"/>
        </w:rPr>
        <w:t>НИАЭП</w:t>
      </w:r>
      <w:r w:rsidRPr="009C3C04">
        <w:rPr>
          <w:bCs/>
          <w:snapToGrid w:val="0"/>
        </w:rPr>
        <w:t>»</w:t>
      </w:r>
      <w:r>
        <w:rPr>
          <w:bCs/>
          <w:snapToGrid w:val="0"/>
        </w:rPr>
        <w:t>)</w:t>
      </w:r>
      <w:r w:rsidRPr="009C3C04">
        <w:rPr>
          <w:bCs/>
          <w:snapToGrid w:val="0"/>
        </w:rPr>
        <w:t xml:space="preserve"> (Местонахождение: </w:t>
      </w:r>
      <w:r w:rsidRPr="005D3A2F">
        <w:t>603006, г. Нижний Новгород, пл. Свободы, д. 3</w:t>
      </w:r>
      <w:r w:rsidRPr="009C3C04">
        <w:rPr>
          <w:bCs/>
          <w:snapToGrid w:val="0"/>
        </w:rPr>
        <w:t xml:space="preserve">; ИНН </w:t>
      </w:r>
      <w:r w:rsidRPr="005D3A2F">
        <w:t>5260214123, КПП 525350001</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A20769" w:rsidRPr="009C3C04" w:rsidRDefault="00A20769" w:rsidP="00E970FE">
      <w:pPr>
        <w:tabs>
          <w:tab w:val="left" w:pos="9180"/>
        </w:tabs>
        <w:ind w:firstLine="340"/>
        <w:jc w:val="both"/>
        <w:rPr>
          <w:bCs/>
          <w:snapToGrid w:val="0"/>
        </w:rPr>
      </w:pPr>
      <w:r>
        <w:rPr>
          <w:bCs/>
          <w:snapToGrid w:val="0"/>
        </w:rPr>
        <w:t xml:space="preserve">1. </w:t>
      </w:r>
      <w:r w:rsidRPr="009C3C04">
        <w:rPr>
          <w:bCs/>
          <w:snapToGrid w:val="0"/>
        </w:rPr>
        <w:t>Учитывая вышеизложенное, по просьбе Принципала, _________________________________ (</w:t>
      </w:r>
      <w:r>
        <w:rPr>
          <w:bCs/>
          <w:i/>
          <w:iCs/>
          <w:snapToGrid w:val="0"/>
        </w:rPr>
        <w:t>указывается организационно-правовая форма и полное фирменное наименование банка, адрес места нахождения, ИНН, ОГРН</w:t>
      </w:r>
      <w:r w:rsidRPr="009C3C04">
        <w:rPr>
          <w:bCs/>
          <w:snapToGrid w:val="0"/>
        </w:rPr>
        <w:t>)</w:t>
      </w:r>
      <w:r>
        <w:rPr>
          <w:bCs/>
          <w:snapToGrid w:val="0"/>
        </w:rPr>
        <w:t xml:space="preserve"> именуемое в дальнейшем «Гарант», действующее на основании лицензии Центрального Банка России №___ от ______</w:t>
      </w:r>
      <w:r w:rsidRPr="009C3C04">
        <w:rPr>
          <w:bCs/>
          <w:snapToGrid w:val="0"/>
        </w:rPr>
        <w:t>, в лице _____________, действующего на основании _____________, , настоящим принимае</w:t>
      </w:r>
      <w:r>
        <w:rPr>
          <w:bCs/>
          <w:snapToGrid w:val="0"/>
        </w:rPr>
        <w:t>т</w:t>
      </w:r>
      <w:r w:rsidRPr="009C3C04">
        <w:rPr>
          <w:bCs/>
          <w:snapToGrid w:val="0"/>
        </w:rPr>
        <w:t xml:space="preserve"> на себя обязательство выплатить Бенефициар</w:t>
      </w:r>
      <w:r>
        <w:rPr>
          <w:bCs/>
          <w:snapToGrid w:val="0"/>
        </w:rPr>
        <w:t>у</w:t>
      </w:r>
      <w:r w:rsidRPr="009C3C04">
        <w:rPr>
          <w:bCs/>
          <w:snapToGrid w:val="0"/>
        </w:rPr>
        <w:t xml:space="preserve"> </w:t>
      </w:r>
      <w:r>
        <w:rPr>
          <w:bCs/>
          <w:snapToGrid w:val="0"/>
        </w:rPr>
        <w:t>денежную сумму, указанную в требовании Бенефициара, в порядке и на условиях</w:t>
      </w:r>
      <w:r w:rsidRPr="009C3C04">
        <w:rPr>
          <w:bCs/>
          <w:snapToGrid w:val="0"/>
        </w:rPr>
        <w:t>,</w:t>
      </w:r>
      <w:r>
        <w:rPr>
          <w:bCs/>
          <w:snapToGrid w:val="0"/>
        </w:rPr>
        <w:t xml:space="preserve"> предусмотренных настоящей гарантией</w:t>
      </w:r>
      <w:r w:rsidRPr="009C3C04">
        <w:rPr>
          <w:bCs/>
          <w:snapToGrid w:val="0"/>
        </w:rPr>
        <w:t xml:space="preserve"> в случае:</w:t>
      </w:r>
    </w:p>
    <w:p w:rsidR="00A20769" w:rsidRPr="009C3C04" w:rsidRDefault="00A20769" w:rsidP="00E970FE">
      <w:pPr>
        <w:numPr>
          <w:ilvl w:val="0"/>
          <w:numId w:val="92"/>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w:t>
      </w:r>
      <w:r>
        <w:rPr>
          <w:bCs/>
        </w:rPr>
        <w:t>из</w:t>
      </w:r>
      <w:r w:rsidRPr="001E110E">
        <w:rPr>
          <w:bCs/>
        </w:rPr>
        <w:t>веден после окончания срока подачи заявок на участие в конкурсе</w:t>
      </w:r>
      <w:r w:rsidRPr="009C3C04">
        <w:rPr>
          <w:bCs/>
        </w:rPr>
        <w:t>;</w:t>
      </w:r>
    </w:p>
    <w:p w:rsidR="00A20769" w:rsidRDefault="00A20769" w:rsidP="00E970FE">
      <w:pPr>
        <w:numPr>
          <w:ilvl w:val="0"/>
          <w:numId w:val="92"/>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A20769" w:rsidRDefault="00A20769" w:rsidP="00E970FE">
      <w:pPr>
        <w:numPr>
          <w:ilvl w:val="0"/>
          <w:numId w:val="92"/>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A20769" w:rsidRDefault="00A20769" w:rsidP="00E970FE">
      <w:pPr>
        <w:numPr>
          <w:ilvl w:val="0"/>
          <w:numId w:val="92"/>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A20769" w:rsidRPr="00AC023C" w:rsidRDefault="00A20769" w:rsidP="00E970FE">
      <w:pPr>
        <w:numPr>
          <w:ilvl w:val="0"/>
          <w:numId w:val="92"/>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договора в противоречие ранее установленным в конкурсной документации и (или) заявке </w:t>
      </w:r>
      <w:r>
        <w:rPr>
          <w:bCs/>
          <w:snapToGrid w:val="0"/>
        </w:rPr>
        <w:t>Принципала</w:t>
      </w:r>
      <w:r w:rsidRPr="00AC023C">
        <w:rPr>
          <w:bCs/>
          <w:snapToGrid w:val="0"/>
        </w:rPr>
        <w:t>, а также достигнутым в ходе преддоговорных переговоров;</w:t>
      </w:r>
    </w:p>
    <w:p w:rsidR="00A20769" w:rsidRDefault="00A20769" w:rsidP="00E970FE">
      <w:pPr>
        <w:numPr>
          <w:ilvl w:val="0"/>
          <w:numId w:val="92"/>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r w:rsidRPr="009C3C04">
        <w:rPr>
          <w:bCs/>
          <w:snapToGrid w:val="0"/>
        </w:rPr>
        <w:t>.</w:t>
      </w:r>
    </w:p>
    <w:p w:rsidR="00A20769" w:rsidRDefault="00A20769" w:rsidP="00E970FE">
      <w:pPr>
        <w:tabs>
          <w:tab w:val="left" w:pos="1276"/>
          <w:tab w:val="left" w:pos="9180"/>
        </w:tabs>
        <w:ind w:firstLine="360"/>
        <w:jc w:val="both"/>
        <w:rPr>
          <w:bCs/>
          <w:snapToGrid w:val="0"/>
        </w:rPr>
      </w:pPr>
      <w:r>
        <w:rPr>
          <w:bCs/>
          <w:snapToGrid w:val="0"/>
        </w:rPr>
        <w:t>2. Требование Бенефициара об уплате Гарантом денежной суммы по настоящей гарантии должно быть представлено в письменной форме.</w:t>
      </w:r>
    </w:p>
    <w:p w:rsidR="00A20769" w:rsidRDefault="00A20769" w:rsidP="00E970FE">
      <w:pPr>
        <w:tabs>
          <w:tab w:val="left" w:pos="1276"/>
          <w:tab w:val="left" w:pos="9180"/>
        </w:tabs>
        <w:jc w:val="both"/>
        <w:rPr>
          <w:bCs/>
          <w:snapToGrid w:val="0"/>
        </w:rPr>
      </w:pPr>
      <w:r>
        <w:rPr>
          <w:bCs/>
          <w:snapToGrid w:val="0"/>
        </w:rPr>
        <w:t>В требовании Бенефициар должен указать, в чем состоит нарушение Принципалом обязательств, в обеспечение которых выдана настоящая гарантия. Требование должно быть подписано уполномоченным лицом Бенефициара и заверено его печатью.</w:t>
      </w:r>
    </w:p>
    <w:p w:rsidR="00A20769" w:rsidRPr="009C3C04" w:rsidRDefault="00A20769" w:rsidP="00E970FE">
      <w:pPr>
        <w:tabs>
          <w:tab w:val="left" w:pos="1276"/>
          <w:tab w:val="left" w:pos="9180"/>
        </w:tabs>
        <w:ind w:left="360"/>
        <w:jc w:val="both"/>
        <w:rPr>
          <w:bCs/>
          <w:snapToGrid w:val="0"/>
        </w:rPr>
      </w:pPr>
      <w:r>
        <w:rPr>
          <w:bCs/>
          <w:snapToGrid w:val="0"/>
        </w:rPr>
        <w:t>3. Обязательство Гаранта перед Бенефициаром по настоящей гарантии ограничивается предельной суммой __________________(</w:t>
      </w:r>
      <w:r w:rsidRPr="006D27E9">
        <w:rPr>
          <w:bCs/>
          <w:i/>
          <w:snapToGrid w:val="0"/>
        </w:rPr>
        <w:t>сумма цифрами и прописью</w:t>
      </w:r>
      <w:r>
        <w:rPr>
          <w:bCs/>
          <w:snapToGrid w:val="0"/>
        </w:rPr>
        <w:t>) рублей.</w:t>
      </w:r>
    </w:p>
    <w:p w:rsidR="00A20769" w:rsidRDefault="00A20769" w:rsidP="00E970FE">
      <w:pPr>
        <w:ind w:right="-44"/>
        <w:jc w:val="both"/>
        <w:rPr>
          <w:bCs/>
          <w:snapToGrid w:val="0"/>
        </w:rPr>
      </w:pPr>
    </w:p>
    <w:p w:rsidR="00A20769" w:rsidRDefault="00A20769" w:rsidP="0073023C">
      <w:pPr>
        <w:widowControl w:val="0"/>
        <w:numPr>
          <w:ilvl w:val="0"/>
          <w:numId w:val="93"/>
        </w:numPr>
        <w:ind w:left="0" w:right="-44" w:firstLine="284"/>
        <w:jc w:val="both"/>
        <w:rPr>
          <w:bCs/>
          <w:snapToGrid w:val="0"/>
        </w:rPr>
      </w:pPr>
      <w:r>
        <w:rPr>
          <w:bCs/>
          <w:snapToGrid w:val="0"/>
        </w:rPr>
        <w:t>Платеж будет осуществлен Гарантом в течении 5 (Пяти) банковских дней с момента получения письменного требования Бенефициара в соответствии с п.2 настоящей банковской гарантии. Обязательство Гаранта по выплате суммы гарантии считается исполненными надлежащим образом после зачисления денежных средств на расчетный счет Бенефициара.</w:t>
      </w:r>
    </w:p>
    <w:p w:rsidR="00A20769" w:rsidRDefault="00A20769" w:rsidP="0073023C">
      <w:pPr>
        <w:widowControl w:val="0"/>
        <w:numPr>
          <w:ilvl w:val="0"/>
          <w:numId w:val="93"/>
        </w:numPr>
        <w:ind w:left="0" w:right="-44" w:firstLine="284"/>
        <w:jc w:val="both"/>
        <w:rPr>
          <w:bCs/>
          <w:snapToGrid w:val="0"/>
        </w:rPr>
      </w:pPr>
      <w:r>
        <w:rPr>
          <w:bCs/>
          <w:snapToGrid w:val="0"/>
        </w:rPr>
        <w:t xml:space="preserve"> Обязательство Гаранта перед Бенефициаром по гарантии прекращается:</w:t>
      </w:r>
    </w:p>
    <w:p w:rsidR="00A20769" w:rsidRDefault="00A20769" w:rsidP="0073023C">
      <w:pPr>
        <w:widowControl w:val="0"/>
        <w:numPr>
          <w:ilvl w:val="0"/>
          <w:numId w:val="94"/>
        </w:numPr>
        <w:ind w:right="-44" w:hanging="436"/>
        <w:jc w:val="both"/>
        <w:rPr>
          <w:bCs/>
          <w:snapToGrid w:val="0"/>
        </w:rPr>
      </w:pPr>
      <w:r>
        <w:rPr>
          <w:bCs/>
          <w:snapToGrid w:val="0"/>
        </w:rPr>
        <w:t>Уплатой Бенефициару суммы, на которую выдана гарантия;</w:t>
      </w:r>
    </w:p>
    <w:p w:rsidR="00A20769" w:rsidRDefault="00A20769" w:rsidP="0073023C">
      <w:pPr>
        <w:widowControl w:val="0"/>
        <w:numPr>
          <w:ilvl w:val="0"/>
          <w:numId w:val="94"/>
        </w:numPr>
        <w:ind w:right="-44" w:hanging="436"/>
        <w:jc w:val="both"/>
        <w:rPr>
          <w:bCs/>
          <w:snapToGrid w:val="0"/>
        </w:rPr>
      </w:pPr>
      <w:r>
        <w:rPr>
          <w:bCs/>
          <w:snapToGrid w:val="0"/>
        </w:rPr>
        <w:t>Окончанием определенного в гарантии срока, на который она выдана;</w:t>
      </w:r>
    </w:p>
    <w:p w:rsidR="00A20769" w:rsidRDefault="00A20769" w:rsidP="0073023C">
      <w:pPr>
        <w:widowControl w:val="0"/>
        <w:numPr>
          <w:ilvl w:val="0"/>
          <w:numId w:val="94"/>
        </w:numPr>
        <w:ind w:right="-44" w:hanging="436"/>
        <w:jc w:val="both"/>
        <w:rPr>
          <w:bCs/>
          <w:snapToGrid w:val="0"/>
        </w:rPr>
      </w:pPr>
      <w:r>
        <w:rPr>
          <w:bCs/>
          <w:snapToGrid w:val="0"/>
        </w:rPr>
        <w:t>Вследствие отказа Бенефициара от своих прав по гарантии и возвращения ее Гаранту;</w:t>
      </w:r>
    </w:p>
    <w:p w:rsidR="00A20769" w:rsidRPr="00073135" w:rsidRDefault="00A20769" w:rsidP="0073023C">
      <w:pPr>
        <w:widowControl w:val="0"/>
        <w:numPr>
          <w:ilvl w:val="0"/>
          <w:numId w:val="94"/>
        </w:numPr>
        <w:ind w:right="-44" w:hanging="436"/>
        <w:jc w:val="both"/>
        <w:rPr>
          <w:bCs/>
          <w:snapToGrid w:val="0"/>
        </w:rPr>
      </w:pPr>
      <w:r>
        <w:rPr>
          <w:bCs/>
          <w:snapToGrid w:val="0"/>
        </w:rPr>
        <w:t xml:space="preserve">Вследствие отказа Бенефициара от своих прав по гарантии путем письменного заявления об освобождении Гаранта от его обязательств. </w:t>
      </w:r>
    </w:p>
    <w:p w:rsidR="00A20769" w:rsidRDefault="00A20769" w:rsidP="0073023C">
      <w:pPr>
        <w:widowControl w:val="0"/>
        <w:numPr>
          <w:ilvl w:val="0"/>
          <w:numId w:val="95"/>
        </w:numPr>
        <w:autoSpaceDE w:val="0"/>
        <w:autoSpaceDN w:val="0"/>
        <w:adjustRightInd w:val="0"/>
        <w:ind w:left="0" w:firstLine="284"/>
        <w:jc w:val="both"/>
        <w:rPr>
          <w:bCs/>
          <w:snapToGrid w:val="0"/>
          <w:color w:val="000000"/>
        </w:rPr>
      </w:pPr>
      <w:r w:rsidRPr="009C3C04">
        <w:rPr>
          <w:bCs/>
          <w:snapToGrid w:val="0"/>
          <w:color w:val="000000"/>
        </w:rPr>
        <w:t xml:space="preserve">Настоящая </w:t>
      </w:r>
      <w:r>
        <w:rPr>
          <w:bCs/>
          <w:snapToGrid w:val="0"/>
          <w:color w:val="000000"/>
        </w:rPr>
        <w:t>банковская г</w:t>
      </w:r>
      <w:r w:rsidRPr="009C3C04">
        <w:rPr>
          <w:bCs/>
          <w:snapToGrid w:val="0"/>
          <w:color w:val="000000"/>
        </w:rPr>
        <w:t xml:space="preserve">арантия вступает в силу с окончательной даты </w:t>
      </w:r>
      <w:r>
        <w:rPr>
          <w:bCs/>
          <w:snapToGrid w:val="0"/>
          <w:color w:val="000000"/>
        </w:rPr>
        <w:t xml:space="preserve">открытия доступа к заявкам на участие в конкурсе </w:t>
      </w:r>
      <w:r w:rsidRPr="009C3C04">
        <w:rPr>
          <w:bCs/>
          <w:snapToGrid w:val="0"/>
          <w:color w:val="000000"/>
        </w:rPr>
        <w:t xml:space="preserve">и </w:t>
      </w:r>
      <w:r>
        <w:rPr>
          <w:bCs/>
          <w:snapToGrid w:val="0"/>
          <w:color w:val="000000"/>
        </w:rPr>
        <w:t>действует</w:t>
      </w:r>
      <w:r w:rsidRPr="009C3C04">
        <w:rPr>
          <w:bCs/>
          <w:snapToGrid w:val="0"/>
          <w:color w:val="000000"/>
        </w:rPr>
        <w:t xml:space="preserve"> до «__» __________ 20__</w:t>
      </w:r>
      <w:r>
        <w:rPr>
          <w:bCs/>
          <w:snapToGrid w:val="0"/>
          <w:color w:val="000000"/>
        </w:rPr>
        <w:t xml:space="preserve"> включительно</w:t>
      </w:r>
    </w:p>
    <w:p w:rsidR="00A20769" w:rsidRDefault="00A20769" w:rsidP="0073023C">
      <w:pPr>
        <w:widowControl w:val="0"/>
        <w:numPr>
          <w:ilvl w:val="0"/>
          <w:numId w:val="95"/>
        </w:numPr>
        <w:autoSpaceDE w:val="0"/>
        <w:autoSpaceDN w:val="0"/>
        <w:adjustRightInd w:val="0"/>
        <w:ind w:left="0" w:firstLine="284"/>
        <w:jc w:val="both"/>
        <w:rPr>
          <w:bCs/>
          <w:snapToGrid w:val="0"/>
          <w:color w:val="000000"/>
        </w:rPr>
      </w:pPr>
      <w:r>
        <w:rPr>
          <w:bCs/>
          <w:snapToGrid w:val="0"/>
          <w:color w:val="000000"/>
        </w:rPr>
        <w:t>Настоящая банковская гарантия является безотзывной и не может быть отозвана Гарантом</w:t>
      </w:r>
      <w:r w:rsidRPr="009C3C04">
        <w:rPr>
          <w:bCs/>
          <w:snapToGrid w:val="0"/>
          <w:color w:val="000000"/>
        </w:rPr>
        <w:t>.</w:t>
      </w:r>
    </w:p>
    <w:p w:rsidR="00A20769" w:rsidRDefault="00A20769" w:rsidP="0073023C">
      <w:pPr>
        <w:widowControl w:val="0"/>
        <w:numPr>
          <w:ilvl w:val="0"/>
          <w:numId w:val="95"/>
        </w:numPr>
        <w:autoSpaceDE w:val="0"/>
        <w:autoSpaceDN w:val="0"/>
        <w:adjustRightInd w:val="0"/>
        <w:ind w:left="0" w:firstLine="284"/>
        <w:jc w:val="both"/>
        <w:rPr>
          <w:bCs/>
          <w:snapToGrid w:val="0"/>
          <w:color w:val="000000"/>
        </w:rPr>
      </w:pPr>
      <w:r>
        <w:rPr>
          <w:bCs/>
          <w:snapToGrid w:val="0"/>
          <w:color w:val="000000"/>
        </w:rPr>
        <w:t>Требования по настоящей банковской гарантии могут быть предъявлены по выбору Бенефициара: по месту нахождения Гаранта: ____________________________________________________ или отправкой по почтовому адресу Гаранта:__________________________________________________________________-.</w:t>
      </w:r>
    </w:p>
    <w:p w:rsidR="00A20769" w:rsidRDefault="00A20769" w:rsidP="0073023C">
      <w:pPr>
        <w:widowControl w:val="0"/>
        <w:numPr>
          <w:ilvl w:val="0"/>
          <w:numId w:val="95"/>
        </w:numPr>
        <w:autoSpaceDE w:val="0"/>
        <w:autoSpaceDN w:val="0"/>
        <w:adjustRightInd w:val="0"/>
        <w:ind w:left="0" w:firstLine="284"/>
        <w:jc w:val="both"/>
        <w:rPr>
          <w:bCs/>
          <w:snapToGrid w:val="0"/>
          <w:color w:val="000000"/>
        </w:rPr>
      </w:pPr>
      <w:r>
        <w:rPr>
          <w:bCs/>
          <w:snapToGrid w:val="0"/>
          <w:color w:val="000000"/>
        </w:rPr>
        <w:t>Гарант обязуется заранее уведомлять Бенефициара об изменении своего места нахождения и почтового адреса.</w:t>
      </w:r>
    </w:p>
    <w:p w:rsidR="00A20769" w:rsidRPr="009C3C04" w:rsidRDefault="00A20769" w:rsidP="0073023C">
      <w:pPr>
        <w:widowControl w:val="0"/>
        <w:numPr>
          <w:ilvl w:val="0"/>
          <w:numId w:val="95"/>
        </w:numPr>
        <w:autoSpaceDE w:val="0"/>
        <w:autoSpaceDN w:val="0"/>
        <w:adjustRightInd w:val="0"/>
        <w:ind w:left="0" w:firstLine="284"/>
        <w:jc w:val="both"/>
        <w:rPr>
          <w:bCs/>
          <w:snapToGrid w:val="0"/>
          <w:color w:val="000000"/>
        </w:rPr>
      </w:pPr>
      <w:r>
        <w:rPr>
          <w:bCs/>
          <w:snapToGrid w:val="0"/>
          <w:color w:val="000000"/>
        </w:rPr>
        <w:t>Споры по настоящей гарантии подлежат рассмотрению в Арбитражном суде Нижегородской области.</w:t>
      </w:r>
    </w:p>
    <w:p w:rsidR="00A20769" w:rsidRDefault="00A20769" w:rsidP="00E970FE">
      <w:pPr>
        <w:overflowPunct w:val="0"/>
        <w:autoSpaceDE w:val="0"/>
        <w:autoSpaceDN w:val="0"/>
        <w:adjustRightInd w:val="0"/>
        <w:ind w:right="-44" w:firstLine="540"/>
        <w:jc w:val="both"/>
        <w:textAlignment w:val="baseline"/>
      </w:pPr>
    </w:p>
    <w:p w:rsidR="00A20769" w:rsidRDefault="00A20769" w:rsidP="00E970FE">
      <w:pPr>
        <w:overflowPunct w:val="0"/>
        <w:autoSpaceDE w:val="0"/>
        <w:autoSpaceDN w:val="0"/>
        <w:adjustRightInd w:val="0"/>
        <w:ind w:right="-44" w:firstLine="540"/>
        <w:jc w:val="both"/>
        <w:textAlignment w:val="baseline"/>
      </w:pPr>
      <w:r>
        <w:t>Подписано и скреплено круглой печатью Гаранта ____ числа_____месяца 20_____года.</w:t>
      </w:r>
    </w:p>
    <w:p w:rsidR="00A20769" w:rsidRDefault="00A20769" w:rsidP="00E970FE">
      <w:pPr>
        <w:overflowPunct w:val="0"/>
        <w:autoSpaceDE w:val="0"/>
        <w:autoSpaceDN w:val="0"/>
        <w:adjustRightInd w:val="0"/>
        <w:ind w:right="-44" w:firstLine="540"/>
        <w:jc w:val="both"/>
        <w:textAlignment w:val="baseline"/>
      </w:pPr>
    </w:p>
    <w:p w:rsidR="00A20769" w:rsidRDefault="00A20769" w:rsidP="00E970FE">
      <w:pPr>
        <w:overflowPunct w:val="0"/>
        <w:autoSpaceDE w:val="0"/>
        <w:autoSpaceDN w:val="0"/>
        <w:adjustRightInd w:val="0"/>
        <w:ind w:right="-44" w:firstLine="540"/>
        <w:jc w:val="both"/>
        <w:textAlignment w:val="baseline"/>
      </w:pPr>
      <w:r>
        <w:t>_______________________   ___________________________   ____________________________</w:t>
      </w:r>
    </w:p>
    <w:p w:rsidR="00A20769" w:rsidRDefault="00A20769" w:rsidP="00E970FE">
      <w:pPr>
        <w:overflowPunct w:val="0"/>
        <w:autoSpaceDE w:val="0"/>
        <w:autoSpaceDN w:val="0"/>
        <w:adjustRightInd w:val="0"/>
        <w:ind w:right="-44" w:firstLine="540"/>
        <w:jc w:val="both"/>
        <w:textAlignment w:val="baseline"/>
        <w:rPr>
          <w:sz w:val="16"/>
          <w:szCs w:val="16"/>
        </w:rPr>
      </w:pPr>
      <w:r>
        <w:t xml:space="preserve">Руководитель                                        </w:t>
      </w:r>
      <w:r w:rsidRPr="004839E7">
        <w:rPr>
          <w:sz w:val="16"/>
          <w:szCs w:val="16"/>
        </w:rPr>
        <w:t xml:space="preserve">Подпись                               </w:t>
      </w:r>
      <w:r>
        <w:rPr>
          <w:sz w:val="16"/>
          <w:szCs w:val="16"/>
        </w:rPr>
        <w:t xml:space="preserve">                          </w:t>
      </w:r>
      <w:r w:rsidRPr="004839E7">
        <w:rPr>
          <w:sz w:val="16"/>
          <w:szCs w:val="16"/>
        </w:rPr>
        <w:t xml:space="preserve">     ФИО полностью </w:t>
      </w:r>
    </w:p>
    <w:p w:rsidR="00A20769" w:rsidRDefault="00A20769" w:rsidP="00E970FE">
      <w:pPr>
        <w:overflowPunct w:val="0"/>
        <w:autoSpaceDE w:val="0"/>
        <w:autoSpaceDN w:val="0"/>
        <w:adjustRightInd w:val="0"/>
        <w:ind w:right="-44" w:firstLine="540"/>
        <w:jc w:val="both"/>
        <w:textAlignment w:val="baseline"/>
        <w:rPr>
          <w:sz w:val="16"/>
          <w:szCs w:val="16"/>
        </w:rPr>
      </w:pPr>
    </w:p>
    <w:p w:rsidR="00A20769" w:rsidRDefault="00A20769" w:rsidP="00E970FE">
      <w:pPr>
        <w:overflowPunct w:val="0"/>
        <w:autoSpaceDE w:val="0"/>
        <w:autoSpaceDN w:val="0"/>
        <w:adjustRightInd w:val="0"/>
        <w:ind w:right="-44" w:firstLine="540"/>
        <w:jc w:val="both"/>
        <w:textAlignment w:val="baseline"/>
        <w:rPr>
          <w:sz w:val="16"/>
          <w:szCs w:val="16"/>
        </w:rPr>
      </w:pPr>
    </w:p>
    <w:p w:rsidR="00A20769" w:rsidRDefault="00A20769" w:rsidP="00E970FE">
      <w:pPr>
        <w:overflowPunct w:val="0"/>
        <w:autoSpaceDE w:val="0"/>
        <w:autoSpaceDN w:val="0"/>
        <w:adjustRightInd w:val="0"/>
        <w:ind w:right="-44" w:firstLine="540"/>
        <w:jc w:val="both"/>
        <w:textAlignment w:val="baseline"/>
        <w:rPr>
          <w:sz w:val="16"/>
          <w:szCs w:val="16"/>
        </w:rPr>
      </w:pPr>
      <w:r>
        <w:rPr>
          <w:sz w:val="16"/>
          <w:szCs w:val="16"/>
        </w:rPr>
        <w:t>_____________________________   ___________________________________   ___________________________________</w:t>
      </w:r>
    </w:p>
    <w:p w:rsidR="00A20769" w:rsidRDefault="00A20769" w:rsidP="00E970FE">
      <w:pPr>
        <w:overflowPunct w:val="0"/>
        <w:autoSpaceDE w:val="0"/>
        <w:autoSpaceDN w:val="0"/>
        <w:adjustRightInd w:val="0"/>
        <w:ind w:right="-44" w:firstLine="540"/>
        <w:jc w:val="both"/>
        <w:textAlignment w:val="baseline"/>
        <w:rPr>
          <w:sz w:val="16"/>
          <w:szCs w:val="16"/>
        </w:rPr>
      </w:pPr>
      <w:r>
        <w:t xml:space="preserve">Гл. бухгалтер                                        </w:t>
      </w:r>
      <w:r w:rsidRPr="004839E7">
        <w:rPr>
          <w:sz w:val="16"/>
          <w:szCs w:val="16"/>
        </w:rPr>
        <w:t xml:space="preserve">Подпись                            </w:t>
      </w:r>
      <w:r>
        <w:rPr>
          <w:sz w:val="16"/>
          <w:szCs w:val="16"/>
        </w:rPr>
        <w:t xml:space="preserve">              </w:t>
      </w:r>
      <w:r w:rsidRPr="004839E7">
        <w:rPr>
          <w:sz w:val="16"/>
          <w:szCs w:val="16"/>
        </w:rPr>
        <w:t xml:space="preserve">                        ФИО полностью</w:t>
      </w:r>
    </w:p>
    <w:p w:rsidR="00A20769" w:rsidRDefault="00A20769" w:rsidP="00E970FE">
      <w:pPr>
        <w:overflowPunct w:val="0"/>
        <w:autoSpaceDE w:val="0"/>
        <w:autoSpaceDN w:val="0"/>
        <w:adjustRightInd w:val="0"/>
        <w:ind w:right="-44" w:firstLine="540"/>
        <w:jc w:val="both"/>
        <w:textAlignment w:val="baseline"/>
        <w:rPr>
          <w:sz w:val="16"/>
          <w:szCs w:val="16"/>
        </w:rPr>
      </w:pPr>
    </w:p>
    <w:p w:rsidR="00A20769" w:rsidRDefault="00A20769" w:rsidP="00E970FE">
      <w:pPr>
        <w:overflowPunct w:val="0"/>
        <w:autoSpaceDE w:val="0"/>
        <w:autoSpaceDN w:val="0"/>
        <w:adjustRightInd w:val="0"/>
        <w:ind w:right="-44" w:firstLine="540"/>
        <w:jc w:val="both"/>
        <w:textAlignment w:val="baseline"/>
        <w:rPr>
          <w:sz w:val="16"/>
          <w:szCs w:val="16"/>
        </w:rPr>
      </w:pPr>
    </w:p>
    <w:p w:rsidR="00A20769" w:rsidRDefault="00A20769" w:rsidP="00E970FE">
      <w:pPr>
        <w:overflowPunct w:val="0"/>
        <w:autoSpaceDE w:val="0"/>
        <w:autoSpaceDN w:val="0"/>
        <w:adjustRightInd w:val="0"/>
        <w:ind w:right="-44" w:firstLine="540"/>
        <w:jc w:val="both"/>
        <w:textAlignment w:val="baseline"/>
        <w:rPr>
          <w:sz w:val="16"/>
          <w:szCs w:val="16"/>
        </w:rPr>
      </w:pPr>
    </w:p>
    <w:p w:rsidR="00A20769" w:rsidRDefault="00A20769" w:rsidP="00E970FE">
      <w:pPr>
        <w:overflowPunct w:val="0"/>
        <w:autoSpaceDE w:val="0"/>
        <w:autoSpaceDN w:val="0"/>
        <w:adjustRightInd w:val="0"/>
        <w:ind w:right="-44" w:firstLine="540"/>
        <w:jc w:val="both"/>
        <w:textAlignment w:val="baseline"/>
        <w:rPr>
          <w:sz w:val="16"/>
          <w:szCs w:val="16"/>
        </w:rPr>
      </w:pPr>
    </w:p>
    <w:p w:rsidR="00A20769" w:rsidRPr="004839E7" w:rsidRDefault="00A20769" w:rsidP="00E970FE">
      <w:pPr>
        <w:overflowPunct w:val="0"/>
        <w:autoSpaceDE w:val="0"/>
        <w:autoSpaceDN w:val="0"/>
        <w:adjustRightInd w:val="0"/>
        <w:ind w:right="-44" w:firstLine="540"/>
        <w:jc w:val="both"/>
        <w:textAlignment w:val="baseline"/>
      </w:pPr>
      <w:r w:rsidRPr="004839E7">
        <w:t>Место печати</w:t>
      </w:r>
      <w:r>
        <w:rPr>
          <w:sz w:val="16"/>
          <w:szCs w:val="16"/>
        </w:rPr>
        <w:t xml:space="preserve"> ________________________________________________</w:t>
      </w:r>
    </w:p>
    <w:p w:rsidR="00A20769" w:rsidRPr="008277F7" w:rsidRDefault="00A20769" w:rsidP="00E970FE">
      <w:pPr>
        <w:jc w:val="right"/>
      </w:pPr>
    </w:p>
    <w:p w:rsidR="00A20769" w:rsidRPr="008277F7" w:rsidRDefault="00A20769" w:rsidP="00E970FE">
      <w:pPr>
        <w:jc w:val="right"/>
      </w:pPr>
    </w:p>
    <w:p w:rsidR="00A20769" w:rsidRPr="008277F7" w:rsidRDefault="00A20769" w:rsidP="00E970FE">
      <w:pPr>
        <w:jc w:val="right"/>
      </w:pPr>
    </w:p>
    <w:p w:rsidR="00A20769" w:rsidRPr="00430208" w:rsidRDefault="00A20769" w:rsidP="00312B4A">
      <w:pPr>
        <w:pStyle w:val="Times12"/>
        <w:rPr>
          <w:szCs w:val="24"/>
        </w:rPr>
      </w:pPr>
    </w:p>
    <w:p w:rsidR="00A20769" w:rsidRPr="00430208" w:rsidRDefault="00A20769" w:rsidP="0073023C">
      <w:pPr>
        <w:pStyle w:val="Heading1"/>
        <w:pageBreakBefore/>
        <w:numPr>
          <w:ilvl w:val="1"/>
          <w:numId w:val="77"/>
        </w:numPr>
        <w:ind w:left="1134" w:hanging="425"/>
        <w:jc w:val="left"/>
        <w:rPr>
          <w:sz w:val="28"/>
          <w:szCs w:val="28"/>
        </w:rPr>
      </w:pPr>
      <w:bookmarkStart w:id="541" w:name="_Toc388637016"/>
      <w:bookmarkStart w:id="542" w:name="_Ref389118450"/>
      <w:bookmarkStart w:id="543" w:name="_Toc389120444"/>
      <w:r w:rsidRPr="00430208">
        <w:rPr>
          <w:sz w:val="28"/>
          <w:szCs w:val="28"/>
        </w:rPr>
        <w:t>МЕТОДИКА РАСЧЕТА ОБЕСПЕЧЕННОСТИ ФИНАНСОВЫМИ РЕСУРСАМИ УЧАСТНИКОВ ПРОЦЕДУРЫ ЗАКУПКИ</w:t>
      </w:r>
      <w:bookmarkEnd w:id="541"/>
      <w:bookmarkEnd w:id="542"/>
      <w:bookmarkEnd w:id="543"/>
    </w:p>
    <w:p w:rsidR="00A20769" w:rsidRPr="00430208" w:rsidRDefault="00A20769" w:rsidP="006C04EB">
      <w:pPr>
        <w:pStyle w:val="Heading1"/>
        <w:numPr>
          <w:ilvl w:val="0"/>
          <w:numId w:val="0"/>
        </w:numPr>
        <w:spacing w:before="240" w:after="120"/>
        <w:ind w:firstLine="360"/>
        <w:jc w:val="both"/>
        <w:rPr>
          <w:b/>
          <w:sz w:val="28"/>
          <w:szCs w:val="28"/>
        </w:rPr>
      </w:pPr>
    </w:p>
    <w:p w:rsidR="00A20769" w:rsidRPr="00430208" w:rsidRDefault="00A20769" w:rsidP="006C04EB">
      <w:pPr>
        <w:pStyle w:val="Heading1"/>
        <w:numPr>
          <w:ilvl w:val="0"/>
          <w:numId w:val="0"/>
        </w:numPr>
        <w:jc w:val="center"/>
        <w:rPr>
          <w:b/>
          <w:szCs w:val="28"/>
        </w:rPr>
      </w:pPr>
      <w:bookmarkStart w:id="544" w:name="_Toc324510501"/>
      <w:bookmarkStart w:id="545" w:name="_Toc331176791"/>
      <w:bookmarkStart w:id="546" w:name="_Toc331177049"/>
      <w:bookmarkStart w:id="547" w:name="_Toc358911243"/>
      <w:bookmarkStart w:id="548" w:name="_Toc360194599"/>
      <w:bookmarkStart w:id="549" w:name="_Toc361057931"/>
      <w:bookmarkStart w:id="550" w:name="_Toc380602226"/>
      <w:bookmarkStart w:id="551" w:name="_Toc383004600"/>
      <w:bookmarkStart w:id="552" w:name="_Toc388636734"/>
      <w:bookmarkStart w:id="553" w:name="_Toc388637017"/>
      <w:bookmarkStart w:id="554" w:name="_Toc389120445"/>
      <w:r w:rsidRPr="00430208">
        <w:rPr>
          <w:b/>
          <w:szCs w:val="28"/>
        </w:rPr>
        <w:t>МЕТОДИКА РАСЧЕТА ОБЕСПЕЧЕННОСТИ ФИНАНСОВЫМИ РЕСУРСАМИ УЧАСТНИКОВ ПРОЦЕДУР ЗАКУПОК</w:t>
      </w:r>
      <w:bookmarkEnd w:id="544"/>
      <w:bookmarkEnd w:id="545"/>
      <w:bookmarkEnd w:id="546"/>
      <w:bookmarkEnd w:id="547"/>
      <w:bookmarkEnd w:id="548"/>
      <w:bookmarkEnd w:id="549"/>
      <w:bookmarkEnd w:id="550"/>
      <w:bookmarkEnd w:id="551"/>
      <w:bookmarkEnd w:id="552"/>
      <w:bookmarkEnd w:id="553"/>
      <w:bookmarkEnd w:id="554"/>
    </w:p>
    <w:p w:rsidR="00A20769" w:rsidRPr="00430208" w:rsidRDefault="00A20769" w:rsidP="006C04EB">
      <w:pPr>
        <w:rPr>
          <w:lang w:eastAsia="ar-SA"/>
        </w:rPr>
      </w:pPr>
    </w:p>
    <w:p w:rsidR="00A20769" w:rsidRPr="00430208" w:rsidRDefault="00A20769" w:rsidP="006C04EB">
      <w:pPr>
        <w:ind w:firstLine="709"/>
        <w:jc w:val="both"/>
        <w:rPr>
          <w:sz w:val="28"/>
          <w:szCs w:val="28"/>
        </w:rPr>
      </w:pPr>
      <w:r w:rsidRPr="00430208">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бухгалтерском балансе и отчете о прибылях и убытках:</w:t>
      </w:r>
    </w:p>
    <w:p w:rsidR="00A20769" w:rsidRPr="00430208" w:rsidRDefault="00A20769" w:rsidP="006C04EB">
      <w:pPr>
        <w:ind w:firstLine="708"/>
        <w:jc w:val="both"/>
        <w:rPr>
          <w:sz w:val="28"/>
          <w:szCs w:val="28"/>
        </w:rPr>
      </w:pPr>
      <w:r w:rsidRPr="00430208">
        <w:rPr>
          <w:sz w:val="28"/>
          <w:szCs w:val="28"/>
        </w:rPr>
        <w:t>По форме «Бухгалтерский баланс»:</w:t>
      </w:r>
    </w:p>
    <w:p w:rsidR="00A20769" w:rsidRPr="00430208" w:rsidRDefault="00A20769" w:rsidP="006C04EB">
      <w:pPr>
        <w:ind w:firstLine="708"/>
        <w:jc w:val="both"/>
        <w:rPr>
          <w:b/>
          <w:sz w:val="28"/>
          <w:szCs w:val="28"/>
        </w:rPr>
      </w:pPr>
      <w:r w:rsidRPr="00430208">
        <w:rPr>
          <w:b/>
          <w:sz w:val="28"/>
          <w:szCs w:val="28"/>
        </w:rPr>
        <w:t xml:space="preserve">Стр. 190 </w:t>
      </w:r>
      <w:r w:rsidRPr="00430208">
        <w:rPr>
          <w:b/>
          <w:bCs/>
          <w:sz w:val="28"/>
          <w:szCs w:val="28"/>
        </w:rPr>
        <w:t>(стр. 1100 для отчетности с 2011 г.)</w:t>
      </w:r>
      <w:r w:rsidRPr="00430208">
        <w:rPr>
          <w:b/>
          <w:bCs/>
        </w:rPr>
        <w:t xml:space="preserve"> </w:t>
      </w:r>
      <w:r w:rsidRPr="00430208">
        <w:rPr>
          <w:b/>
          <w:sz w:val="28"/>
          <w:szCs w:val="28"/>
        </w:rPr>
        <w:t xml:space="preserve">– </w:t>
      </w:r>
      <w:r w:rsidRPr="00430208">
        <w:rPr>
          <w:sz w:val="28"/>
          <w:szCs w:val="28"/>
        </w:rPr>
        <w:t>итоговое значение по разделу I «Внеоборотные активы», указывается  на окончание отчетного периода.</w:t>
      </w:r>
      <w:r w:rsidRPr="00430208">
        <w:rPr>
          <w:b/>
          <w:sz w:val="28"/>
          <w:szCs w:val="28"/>
        </w:rPr>
        <w:t xml:space="preserve"> </w:t>
      </w:r>
    </w:p>
    <w:p w:rsidR="00A20769" w:rsidRPr="00430208" w:rsidRDefault="00A20769" w:rsidP="006C04EB">
      <w:pPr>
        <w:ind w:firstLine="708"/>
        <w:jc w:val="both"/>
        <w:rPr>
          <w:b/>
          <w:sz w:val="28"/>
          <w:szCs w:val="28"/>
        </w:rPr>
      </w:pPr>
      <w:r w:rsidRPr="00430208">
        <w:rPr>
          <w:b/>
          <w:sz w:val="28"/>
          <w:szCs w:val="28"/>
        </w:rPr>
        <w:t>Стр. 290</w:t>
      </w:r>
      <w:r w:rsidRPr="00430208">
        <w:rPr>
          <w:sz w:val="28"/>
          <w:szCs w:val="28"/>
        </w:rPr>
        <w:t xml:space="preserve"> </w:t>
      </w:r>
      <w:r w:rsidRPr="00430208">
        <w:rPr>
          <w:b/>
          <w:bCs/>
          <w:sz w:val="28"/>
          <w:szCs w:val="28"/>
        </w:rPr>
        <w:t>(стр. 1200 для отчетности с 2011 г.)</w:t>
      </w:r>
      <w:r w:rsidRPr="00430208">
        <w:rPr>
          <w:sz w:val="28"/>
          <w:szCs w:val="28"/>
        </w:rPr>
        <w:t>– итоговое значение по разделу II «Оборотные активы», указывается  на окончание отчетного периода.</w:t>
      </w:r>
      <w:r w:rsidRPr="00430208">
        <w:rPr>
          <w:b/>
          <w:sz w:val="28"/>
          <w:szCs w:val="28"/>
        </w:rPr>
        <w:t xml:space="preserve"> </w:t>
      </w:r>
    </w:p>
    <w:p w:rsidR="00A20769" w:rsidRPr="00430208" w:rsidRDefault="00A20769" w:rsidP="006C04EB">
      <w:pPr>
        <w:ind w:firstLine="708"/>
        <w:jc w:val="both"/>
        <w:rPr>
          <w:sz w:val="28"/>
          <w:szCs w:val="28"/>
        </w:rPr>
      </w:pPr>
      <w:r w:rsidRPr="00430208">
        <w:rPr>
          <w:b/>
          <w:sz w:val="28"/>
          <w:szCs w:val="28"/>
        </w:rPr>
        <w:t xml:space="preserve">Стр. 300 </w:t>
      </w:r>
      <w:r w:rsidRPr="00430208">
        <w:rPr>
          <w:b/>
          <w:bCs/>
          <w:sz w:val="28"/>
          <w:szCs w:val="28"/>
        </w:rPr>
        <w:t>(стр. 1600 для отчетности с 2011 г.)</w:t>
      </w:r>
      <w:r w:rsidRPr="00430208">
        <w:rPr>
          <w:b/>
          <w:bCs/>
        </w:rPr>
        <w:t xml:space="preserve"> </w:t>
      </w:r>
      <w:r w:rsidRPr="00430208">
        <w:rPr>
          <w:b/>
          <w:sz w:val="28"/>
          <w:szCs w:val="28"/>
        </w:rPr>
        <w:t xml:space="preserve">– </w:t>
      </w:r>
      <w:r w:rsidRPr="00430208">
        <w:rPr>
          <w:sz w:val="28"/>
          <w:szCs w:val="28"/>
        </w:rPr>
        <w:t>Баланс, сумма итоговых значений раздела I «Внеоборотные активы» стр. 190 и раздела II «Оборотные активы» стр. 290, указывается  на окончание отчетного периода.</w:t>
      </w:r>
      <w:r w:rsidRPr="00430208">
        <w:rPr>
          <w:b/>
          <w:sz w:val="28"/>
          <w:szCs w:val="28"/>
        </w:rPr>
        <w:t xml:space="preserve"> </w:t>
      </w:r>
    </w:p>
    <w:p w:rsidR="00A20769" w:rsidRPr="00430208" w:rsidRDefault="00A20769" w:rsidP="006C04EB">
      <w:pPr>
        <w:ind w:firstLine="708"/>
        <w:jc w:val="both"/>
        <w:rPr>
          <w:sz w:val="28"/>
          <w:szCs w:val="28"/>
        </w:rPr>
      </w:pPr>
      <w:r w:rsidRPr="00430208">
        <w:rPr>
          <w:b/>
          <w:sz w:val="28"/>
          <w:szCs w:val="28"/>
        </w:rPr>
        <w:t>Стр. 490</w:t>
      </w:r>
      <w:r w:rsidRPr="00430208">
        <w:rPr>
          <w:sz w:val="28"/>
          <w:szCs w:val="28"/>
        </w:rPr>
        <w:t xml:space="preserve"> </w:t>
      </w:r>
      <w:r w:rsidRPr="00430208">
        <w:rPr>
          <w:b/>
          <w:bCs/>
          <w:sz w:val="28"/>
          <w:szCs w:val="28"/>
        </w:rPr>
        <w:t>(стр. 1300 для отчетности с 2011 г.)</w:t>
      </w:r>
      <w:r w:rsidRPr="00430208">
        <w:rPr>
          <w:sz w:val="28"/>
          <w:szCs w:val="28"/>
        </w:rPr>
        <w:t>– итоговое значение по разделу II</w:t>
      </w:r>
      <w:r w:rsidRPr="00430208">
        <w:rPr>
          <w:sz w:val="28"/>
          <w:szCs w:val="28"/>
          <w:lang w:val="en-US"/>
        </w:rPr>
        <w:t>I</w:t>
      </w:r>
      <w:r w:rsidRPr="00430208">
        <w:rPr>
          <w:sz w:val="28"/>
          <w:szCs w:val="28"/>
        </w:rPr>
        <w:t xml:space="preserve">  «Капитал и резервы» бухгалтерского баланса, указывается  на окончание отчетного периода.</w:t>
      </w:r>
    </w:p>
    <w:p w:rsidR="00A20769" w:rsidRPr="00430208" w:rsidRDefault="00A20769" w:rsidP="006C04EB">
      <w:pPr>
        <w:jc w:val="both"/>
        <w:rPr>
          <w:sz w:val="28"/>
          <w:szCs w:val="28"/>
        </w:rPr>
      </w:pPr>
    </w:p>
    <w:p w:rsidR="00A20769" w:rsidRPr="00430208" w:rsidRDefault="00A20769" w:rsidP="006C04EB">
      <w:pPr>
        <w:ind w:firstLine="708"/>
        <w:jc w:val="both"/>
        <w:rPr>
          <w:sz w:val="28"/>
          <w:szCs w:val="28"/>
        </w:rPr>
      </w:pPr>
      <w:r w:rsidRPr="00430208">
        <w:rPr>
          <w:sz w:val="28"/>
          <w:szCs w:val="28"/>
        </w:rPr>
        <w:t>По форме «Отчет о прибылях и убытках»:</w:t>
      </w:r>
    </w:p>
    <w:p w:rsidR="00A20769" w:rsidRPr="00430208" w:rsidRDefault="00A20769" w:rsidP="006C04EB">
      <w:pPr>
        <w:ind w:firstLine="708"/>
        <w:jc w:val="both"/>
        <w:rPr>
          <w:sz w:val="28"/>
          <w:szCs w:val="28"/>
        </w:rPr>
      </w:pPr>
      <w:r w:rsidRPr="00430208">
        <w:rPr>
          <w:b/>
          <w:sz w:val="28"/>
          <w:szCs w:val="28"/>
        </w:rPr>
        <w:t xml:space="preserve">Стр. 010 </w:t>
      </w:r>
      <w:r w:rsidRPr="00430208">
        <w:rPr>
          <w:b/>
          <w:bCs/>
          <w:sz w:val="28"/>
          <w:szCs w:val="28"/>
        </w:rPr>
        <w:t>(стр. 2110 для отчетности с 2011 г.)</w:t>
      </w:r>
      <w:r w:rsidRPr="00430208">
        <w:rPr>
          <w:b/>
          <w:sz w:val="28"/>
          <w:szCs w:val="28"/>
        </w:rPr>
        <w:t xml:space="preserve"> – </w:t>
      </w:r>
      <w:r w:rsidRPr="00430208">
        <w:rPr>
          <w:sz w:val="28"/>
          <w:szCs w:val="28"/>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p w:rsidR="00A20769" w:rsidRPr="00430208" w:rsidRDefault="00A20769" w:rsidP="006C04EB">
      <w:pPr>
        <w:ind w:firstLine="708"/>
        <w:jc w:val="both"/>
        <w:rPr>
          <w:b/>
          <w:sz w:val="28"/>
          <w:szCs w:val="28"/>
        </w:rPr>
      </w:pPr>
      <w:r w:rsidRPr="00430208">
        <w:rPr>
          <w:b/>
          <w:sz w:val="28"/>
          <w:szCs w:val="28"/>
        </w:rPr>
        <w:t xml:space="preserve">Стр. 070  </w:t>
      </w:r>
      <w:r w:rsidRPr="00430208">
        <w:rPr>
          <w:b/>
          <w:bCs/>
          <w:sz w:val="28"/>
          <w:szCs w:val="28"/>
        </w:rPr>
        <w:t>(стр. 2330 для отчетности с 2011 г.)</w:t>
      </w:r>
      <w:r w:rsidRPr="00430208">
        <w:rPr>
          <w:b/>
          <w:sz w:val="28"/>
          <w:szCs w:val="28"/>
        </w:rPr>
        <w:t xml:space="preserve">– </w:t>
      </w:r>
      <w:r w:rsidRPr="00430208">
        <w:rPr>
          <w:sz w:val="28"/>
          <w:szCs w:val="28"/>
        </w:rPr>
        <w:t xml:space="preserve">Проценты к уплате. </w:t>
      </w:r>
    </w:p>
    <w:p w:rsidR="00A20769" w:rsidRPr="00430208" w:rsidRDefault="00A20769" w:rsidP="006C04EB">
      <w:pPr>
        <w:ind w:firstLine="708"/>
        <w:jc w:val="both"/>
        <w:rPr>
          <w:sz w:val="28"/>
          <w:szCs w:val="28"/>
        </w:rPr>
      </w:pPr>
      <w:r w:rsidRPr="00430208">
        <w:rPr>
          <w:b/>
          <w:sz w:val="28"/>
          <w:szCs w:val="28"/>
        </w:rPr>
        <w:t xml:space="preserve">Стр. 140 </w:t>
      </w:r>
      <w:r w:rsidRPr="00430208">
        <w:rPr>
          <w:b/>
          <w:bCs/>
          <w:sz w:val="28"/>
          <w:szCs w:val="28"/>
        </w:rPr>
        <w:t>(стр. 2300 для отчетности с 2011 г.)</w:t>
      </w:r>
      <w:r w:rsidRPr="00430208">
        <w:rPr>
          <w:b/>
          <w:sz w:val="28"/>
          <w:szCs w:val="28"/>
        </w:rPr>
        <w:t xml:space="preserve">– </w:t>
      </w:r>
      <w:r w:rsidRPr="00430208">
        <w:rPr>
          <w:sz w:val="28"/>
          <w:szCs w:val="28"/>
        </w:rPr>
        <w:t>Прибыль (убыток) до налогообложения</w:t>
      </w:r>
    </w:p>
    <w:p w:rsidR="00A20769" w:rsidRPr="00430208" w:rsidRDefault="00A20769" w:rsidP="006C04EB">
      <w:pPr>
        <w:rPr>
          <w:sz w:val="28"/>
        </w:rPr>
      </w:pPr>
    </w:p>
    <w:p w:rsidR="00A20769" w:rsidRPr="00430208" w:rsidRDefault="00A20769" w:rsidP="006C04EB">
      <w:pPr>
        <w:jc w:val="center"/>
        <w:rPr>
          <w:sz w:val="28"/>
          <w:szCs w:val="28"/>
        </w:rPr>
      </w:pPr>
    </w:p>
    <w:p w:rsidR="00A20769" w:rsidRPr="00430208" w:rsidRDefault="00A20769" w:rsidP="006C04EB">
      <w:pPr>
        <w:jc w:val="center"/>
        <w:rPr>
          <w:sz w:val="28"/>
          <w:szCs w:val="28"/>
        </w:rPr>
      </w:pPr>
      <w:r w:rsidRPr="00430208">
        <w:rPr>
          <w:sz w:val="28"/>
          <w:szCs w:val="28"/>
        </w:rPr>
        <w:t>МЕТОДИКА РАСЧЕТА</w:t>
      </w:r>
    </w:p>
    <w:p w:rsidR="00A20769" w:rsidRPr="00430208" w:rsidRDefault="00A20769" w:rsidP="006C04EB">
      <w:pPr>
        <w:ind w:firstLine="708"/>
        <w:jc w:val="both"/>
        <w:rPr>
          <w:sz w:val="28"/>
          <w:szCs w:val="28"/>
        </w:rPr>
      </w:pPr>
      <w:r w:rsidRPr="00430208">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A20769" w:rsidRPr="00430208" w:rsidRDefault="00A20769" w:rsidP="006C04EB">
      <w:pPr>
        <w:ind w:firstLine="708"/>
        <w:jc w:val="both"/>
        <w:rPr>
          <w:sz w:val="28"/>
          <w:szCs w:val="28"/>
        </w:rPr>
      </w:pPr>
    </w:p>
    <w:p w:rsidR="00A20769" w:rsidRPr="00430208" w:rsidRDefault="00A20769" w:rsidP="0073023C">
      <w:pPr>
        <w:numPr>
          <w:ilvl w:val="0"/>
          <w:numId w:val="91"/>
        </w:numPr>
        <w:tabs>
          <w:tab w:val="left" w:pos="1134"/>
        </w:tabs>
        <w:ind w:left="0" w:firstLine="709"/>
        <w:jc w:val="both"/>
        <w:rPr>
          <w:sz w:val="28"/>
          <w:szCs w:val="28"/>
        </w:rPr>
      </w:pPr>
      <w:r w:rsidRPr="00430208">
        <w:rPr>
          <w:sz w:val="28"/>
          <w:szCs w:val="28"/>
        </w:rPr>
        <w:t>Коэффициент автономии собственных средств;</w:t>
      </w:r>
    </w:p>
    <w:p w:rsidR="00A20769" w:rsidRPr="00430208" w:rsidRDefault="00A20769" w:rsidP="0073023C">
      <w:pPr>
        <w:numPr>
          <w:ilvl w:val="0"/>
          <w:numId w:val="91"/>
        </w:numPr>
        <w:tabs>
          <w:tab w:val="left" w:pos="1134"/>
        </w:tabs>
        <w:ind w:left="0" w:firstLine="709"/>
        <w:jc w:val="both"/>
        <w:rPr>
          <w:sz w:val="28"/>
          <w:szCs w:val="28"/>
        </w:rPr>
      </w:pPr>
      <w:r w:rsidRPr="00430208">
        <w:rPr>
          <w:sz w:val="28"/>
          <w:szCs w:val="28"/>
        </w:rPr>
        <w:t>Коэффициент обеспеченности собственными оборотными средствами</w:t>
      </w:r>
    </w:p>
    <w:p w:rsidR="00A20769" w:rsidRPr="00430208" w:rsidRDefault="00A20769" w:rsidP="0073023C">
      <w:pPr>
        <w:numPr>
          <w:ilvl w:val="0"/>
          <w:numId w:val="91"/>
        </w:numPr>
        <w:tabs>
          <w:tab w:val="left" w:pos="1134"/>
        </w:tabs>
        <w:ind w:left="0" w:firstLine="709"/>
        <w:jc w:val="both"/>
        <w:rPr>
          <w:sz w:val="28"/>
          <w:szCs w:val="28"/>
        </w:rPr>
      </w:pPr>
      <w:r w:rsidRPr="00430208">
        <w:rPr>
          <w:sz w:val="28"/>
          <w:szCs w:val="28"/>
        </w:rPr>
        <w:t>Коэффициент соизмеримости годовой выручки от основной деятельности c суммой договора;</w:t>
      </w:r>
    </w:p>
    <w:p w:rsidR="00A20769" w:rsidRPr="00430208" w:rsidRDefault="00A20769" w:rsidP="0073023C">
      <w:pPr>
        <w:numPr>
          <w:ilvl w:val="0"/>
          <w:numId w:val="91"/>
        </w:numPr>
        <w:tabs>
          <w:tab w:val="left" w:pos="1134"/>
        </w:tabs>
        <w:ind w:left="0" w:firstLine="709"/>
        <w:jc w:val="both"/>
        <w:rPr>
          <w:sz w:val="28"/>
          <w:szCs w:val="28"/>
        </w:rPr>
      </w:pPr>
      <w:r w:rsidRPr="00430208">
        <w:rPr>
          <w:sz w:val="28"/>
          <w:szCs w:val="28"/>
        </w:rPr>
        <w:t>Коэффициент покрытия процентов.</w:t>
      </w:r>
    </w:p>
    <w:p w:rsidR="00A20769" w:rsidRPr="00430208" w:rsidRDefault="00A20769" w:rsidP="006C04EB">
      <w:pPr>
        <w:tabs>
          <w:tab w:val="left" w:pos="1134"/>
        </w:tabs>
        <w:ind w:left="709"/>
        <w:jc w:val="both"/>
        <w:rPr>
          <w:sz w:val="28"/>
          <w:szCs w:val="28"/>
        </w:rPr>
      </w:pPr>
    </w:p>
    <w:p w:rsidR="00A20769" w:rsidRPr="00430208" w:rsidRDefault="00A20769" w:rsidP="006C04EB">
      <w:pPr>
        <w:ind w:firstLine="708"/>
        <w:jc w:val="both"/>
        <w:rPr>
          <w:sz w:val="28"/>
          <w:szCs w:val="28"/>
        </w:rPr>
      </w:pPr>
      <w:r w:rsidRPr="00430208">
        <w:rPr>
          <w:sz w:val="28"/>
          <w:szCs w:val="28"/>
        </w:rPr>
        <w:t>Расчет показателей осуществляется за последний завершенный год и за последний отчетный период текущего года (за исключением 1 квартала).</w:t>
      </w:r>
    </w:p>
    <w:p w:rsidR="00A20769" w:rsidRPr="00430208" w:rsidRDefault="00A20769" w:rsidP="006C04EB">
      <w:pPr>
        <w:ind w:firstLine="708"/>
        <w:jc w:val="both"/>
        <w:rPr>
          <w:sz w:val="28"/>
          <w:szCs w:val="28"/>
        </w:rPr>
      </w:pPr>
      <w:r w:rsidRPr="00430208">
        <w:rPr>
          <w:sz w:val="28"/>
          <w:szCs w:val="28"/>
        </w:rPr>
        <w:t>В случае если последним отчетным периодом является 1 квартал текущего года, то расчет показателей осуществляется только по последнему завершенному году.</w:t>
      </w:r>
    </w:p>
    <w:p w:rsidR="00A20769" w:rsidRPr="00430208" w:rsidRDefault="00A20769" w:rsidP="006C04EB">
      <w:pPr>
        <w:ind w:firstLine="720"/>
        <w:jc w:val="both"/>
        <w:rPr>
          <w:sz w:val="28"/>
          <w:szCs w:val="28"/>
        </w:rPr>
      </w:pPr>
    </w:p>
    <w:p w:rsidR="00A20769" w:rsidRPr="00430208" w:rsidRDefault="00A20769" w:rsidP="0073023C">
      <w:pPr>
        <w:numPr>
          <w:ilvl w:val="0"/>
          <w:numId w:val="90"/>
        </w:numPr>
        <w:tabs>
          <w:tab w:val="left" w:pos="1134"/>
        </w:tabs>
        <w:ind w:left="0" w:firstLine="709"/>
        <w:jc w:val="both"/>
        <w:rPr>
          <w:sz w:val="28"/>
          <w:szCs w:val="28"/>
        </w:rPr>
      </w:pPr>
      <w:r w:rsidRPr="00430208">
        <w:rPr>
          <w:sz w:val="28"/>
          <w:szCs w:val="28"/>
        </w:rPr>
        <w:t>Коэффициент автономии собственных средств.</w:t>
      </w:r>
    </w:p>
    <w:p w:rsidR="00A20769" w:rsidRPr="00430208" w:rsidRDefault="00A20769" w:rsidP="006C04EB">
      <w:pPr>
        <w:ind w:firstLine="708"/>
        <w:jc w:val="both"/>
        <w:rPr>
          <w:sz w:val="28"/>
          <w:szCs w:val="28"/>
        </w:rPr>
      </w:pPr>
      <w:r w:rsidRPr="00430208">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A20769" w:rsidRPr="00430208" w:rsidRDefault="00A20769" w:rsidP="006C04EB">
      <w:pPr>
        <w:spacing w:after="200"/>
        <w:ind w:left="360"/>
        <w:jc w:val="center"/>
      </w:pPr>
      <w:r w:rsidRPr="00430208">
        <w:rPr>
          <w:sz w:val="28"/>
          <w:szCs w:val="28"/>
        </w:rPr>
        <w:t xml:space="preserve">К асс. = </w:t>
      </w:r>
      <w:r w:rsidRPr="00430208">
        <w:rPr>
          <w:position w:val="-28"/>
          <w:sz w:val="28"/>
          <w:szCs w:val="28"/>
        </w:rPr>
        <w:object w:dxaOrig="1040" w:dyaOrig="660">
          <v:shape id="_x0000_i1026" type="#_x0000_t75" style="width:51.75pt;height:33pt" o:ole="">
            <v:imagedata r:id="rId30" o:title=""/>
          </v:shape>
          <o:OLEObject Type="Embed" ProgID="Equation.3" ShapeID="_x0000_i1026" DrawAspect="Content" ObjectID="_1465996578" r:id="rId31"/>
        </w:object>
      </w:r>
    </w:p>
    <w:p w:rsidR="00A20769" w:rsidRPr="00430208" w:rsidRDefault="00A20769" w:rsidP="006C04EB">
      <w:pPr>
        <w:spacing w:after="200"/>
        <w:ind w:left="360"/>
        <w:jc w:val="center"/>
        <w:rPr>
          <w:sz w:val="28"/>
          <w:szCs w:val="28"/>
        </w:rPr>
      </w:pPr>
    </w:p>
    <w:p w:rsidR="00A20769" w:rsidRPr="00430208" w:rsidRDefault="00A20769" w:rsidP="0073023C">
      <w:pPr>
        <w:numPr>
          <w:ilvl w:val="0"/>
          <w:numId w:val="90"/>
        </w:numPr>
        <w:tabs>
          <w:tab w:val="left" w:pos="1134"/>
        </w:tabs>
        <w:ind w:left="0" w:firstLine="709"/>
        <w:jc w:val="both"/>
        <w:rPr>
          <w:sz w:val="28"/>
          <w:szCs w:val="28"/>
        </w:rPr>
      </w:pPr>
      <w:r w:rsidRPr="00430208">
        <w:rPr>
          <w:sz w:val="28"/>
          <w:szCs w:val="28"/>
        </w:rPr>
        <w:t>Коэффициент обеспеченности собственными оборотными средствами.</w:t>
      </w:r>
    </w:p>
    <w:p w:rsidR="00A20769" w:rsidRPr="00430208" w:rsidRDefault="00A20769" w:rsidP="006C04EB">
      <w:pPr>
        <w:ind w:firstLine="708"/>
        <w:jc w:val="both"/>
        <w:rPr>
          <w:sz w:val="28"/>
          <w:szCs w:val="28"/>
        </w:rPr>
      </w:pPr>
      <w:r w:rsidRPr="00430208">
        <w:rPr>
          <w:sz w:val="28"/>
          <w:szCs w:val="28"/>
        </w:rPr>
        <w:t>Показывает, в каком объеме оборотные активы сформированы за счет собственного капитала.</w:t>
      </w:r>
    </w:p>
    <w:p w:rsidR="00A20769" w:rsidRPr="00430208" w:rsidRDefault="00A20769" w:rsidP="006C04EB">
      <w:pPr>
        <w:spacing w:after="200"/>
        <w:ind w:left="360"/>
        <w:jc w:val="center"/>
      </w:pPr>
      <w:r w:rsidRPr="00430208">
        <w:rPr>
          <w:sz w:val="28"/>
          <w:szCs w:val="28"/>
        </w:rPr>
        <w:t xml:space="preserve">К осс. = </w:t>
      </w:r>
      <w:r w:rsidRPr="00430208">
        <w:rPr>
          <w:position w:val="-28"/>
          <w:sz w:val="28"/>
          <w:szCs w:val="28"/>
        </w:rPr>
        <w:object w:dxaOrig="2360" w:dyaOrig="660">
          <v:shape id="_x0000_i1027" type="#_x0000_t75" style="width:117pt;height:33pt" o:ole="">
            <v:imagedata r:id="rId32" o:title=""/>
          </v:shape>
          <o:OLEObject Type="Embed" ProgID="Equation.3" ShapeID="_x0000_i1027" DrawAspect="Content" ObjectID="_1465996579" r:id="rId33"/>
        </w:object>
      </w:r>
    </w:p>
    <w:p w:rsidR="00A20769" w:rsidRPr="00430208" w:rsidRDefault="00A20769" w:rsidP="006C04EB">
      <w:pPr>
        <w:spacing w:after="200"/>
        <w:ind w:left="360"/>
        <w:jc w:val="center"/>
        <w:rPr>
          <w:sz w:val="28"/>
          <w:szCs w:val="28"/>
        </w:rPr>
      </w:pPr>
    </w:p>
    <w:p w:rsidR="00A20769" w:rsidRPr="00430208" w:rsidRDefault="00A20769" w:rsidP="0073023C">
      <w:pPr>
        <w:numPr>
          <w:ilvl w:val="0"/>
          <w:numId w:val="90"/>
        </w:numPr>
        <w:tabs>
          <w:tab w:val="left" w:pos="1134"/>
        </w:tabs>
        <w:ind w:left="0" w:firstLine="709"/>
        <w:jc w:val="both"/>
        <w:rPr>
          <w:b/>
          <w:sz w:val="28"/>
          <w:szCs w:val="28"/>
        </w:rPr>
      </w:pPr>
      <w:r w:rsidRPr="00430208">
        <w:rPr>
          <w:sz w:val="28"/>
          <w:szCs w:val="28"/>
        </w:rPr>
        <w:t>Коэффициент соизмеримости годовой выручки от основной деятельности c суммой договора.</w:t>
      </w:r>
    </w:p>
    <w:p w:rsidR="00A20769" w:rsidRPr="00430208" w:rsidRDefault="00A20769" w:rsidP="006C04EB">
      <w:pPr>
        <w:ind w:firstLine="708"/>
        <w:jc w:val="both"/>
        <w:rPr>
          <w:sz w:val="28"/>
          <w:szCs w:val="28"/>
        </w:rPr>
      </w:pPr>
      <w:r w:rsidRPr="00430208">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отчета о прибылях и убытках (Форма №2) по формуле:</w:t>
      </w:r>
    </w:p>
    <w:p w:rsidR="00A20769" w:rsidRPr="00430208" w:rsidRDefault="00A20769" w:rsidP="006C04EB">
      <w:pPr>
        <w:ind w:firstLine="708"/>
        <w:jc w:val="both"/>
        <w:rPr>
          <w:sz w:val="28"/>
          <w:szCs w:val="28"/>
        </w:rPr>
      </w:pPr>
    </w:p>
    <w:p w:rsidR="00A20769" w:rsidRPr="00430208" w:rsidRDefault="00A20769" w:rsidP="006C04EB">
      <w:pPr>
        <w:tabs>
          <w:tab w:val="left" w:pos="1080"/>
        </w:tabs>
        <w:ind w:left="2880" w:hanging="2520"/>
        <w:jc w:val="center"/>
        <w:rPr>
          <w:sz w:val="28"/>
          <w:szCs w:val="28"/>
        </w:rPr>
      </w:pPr>
      <w:r w:rsidRPr="00430208">
        <w:rPr>
          <w:sz w:val="28"/>
          <w:szCs w:val="28"/>
        </w:rPr>
        <w:t xml:space="preserve">Ксв = </w:t>
      </w:r>
      <w:r w:rsidRPr="00430208">
        <w:rPr>
          <w:position w:val="-28"/>
          <w:sz w:val="28"/>
          <w:szCs w:val="28"/>
        </w:rPr>
        <w:object w:dxaOrig="1780" w:dyaOrig="720">
          <v:shape id="_x0000_i1028" type="#_x0000_t75" style="width:89.25pt;height:36pt" o:ole="">
            <v:imagedata r:id="rId34" o:title=""/>
          </v:shape>
          <o:OLEObject Type="Embed" ProgID="Equation.3" ShapeID="_x0000_i1028" DrawAspect="Content" ObjectID="_1465996580" r:id="rId35"/>
        </w:object>
      </w:r>
      <w:r w:rsidRPr="00430208">
        <w:rPr>
          <w:sz w:val="28"/>
          <w:szCs w:val="28"/>
        </w:rPr>
        <w:t>,</w:t>
      </w:r>
    </w:p>
    <w:p w:rsidR="00A20769" w:rsidRPr="00430208" w:rsidRDefault="00A20769" w:rsidP="006C04EB">
      <w:pPr>
        <w:ind w:firstLine="360"/>
        <w:jc w:val="center"/>
        <w:rPr>
          <w:sz w:val="28"/>
          <w:szCs w:val="28"/>
        </w:rPr>
      </w:pPr>
    </w:p>
    <w:p w:rsidR="00A20769" w:rsidRPr="00430208" w:rsidRDefault="00A20769" w:rsidP="006C04EB">
      <w:pPr>
        <w:ind w:firstLine="708"/>
        <w:jc w:val="both"/>
        <w:rPr>
          <w:sz w:val="28"/>
          <w:szCs w:val="28"/>
        </w:rPr>
      </w:pPr>
      <w:r w:rsidRPr="00430208">
        <w:rPr>
          <w:sz w:val="28"/>
          <w:szCs w:val="28"/>
        </w:rPr>
        <w:t>где стр.010 – сумма показателей выручки за последний завершенный период (год) и за текущий год на отчетную дату (кроме 1 квартала);</w:t>
      </w:r>
    </w:p>
    <w:p w:rsidR="00A20769" w:rsidRPr="00430208" w:rsidRDefault="00A20769" w:rsidP="006C04EB">
      <w:pPr>
        <w:ind w:firstLine="708"/>
        <w:jc w:val="both"/>
        <w:rPr>
          <w:sz w:val="28"/>
          <w:szCs w:val="28"/>
        </w:rPr>
      </w:pPr>
      <w:r w:rsidRPr="00430208">
        <w:rPr>
          <w:sz w:val="28"/>
          <w:szCs w:val="28"/>
        </w:rPr>
        <w:t>Р – период выполнения обязательств по договору (в месяцах),</w:t>
      </w:r>
    </w:p>
    <w:p w:rsidR="00A20769" w:rsidRPr="00430208" w:rsidRDefault="00A20769" w:rsidP="006C04EB">
      <w:pPr>
        <w:pStyle w:val="afe"/>
        <w:ind w:left="0" w:firstLine="709"/>
        <w:jc w:val="both"/>
        <w:rPr>
          <w:rFonts w:ascii="Times New Roman" w:hAnsi="Times New Roman"/>
          <w:sz w:val="28"/>
          <w:szCs w:val="28"/>
        </w:rPr>
      </w:pPr>
      <w:r w:rsidRPr="00430208">
        <w:rPr>
          <w:rFonts w:ascii="Times New Roman" w:hAnsi="Times New Roman"/>
          <w:sz w:val="28"/>
          <w:szCs w:val="28"/>
        </w:rPr>
        <w:t>В – количество месяцев в отчетном периоде текущего года (6 или 9 месяцев). В случае, если расчет осуществляется только за последний завершенный год, или если последним отчетным периодом текущего года является 1 квартал, то В=0.</w:t>
      </w:r>
    </w:p>
    <w:p w:rsidR="00A20769" w:rsidRPr="00430208" w:rsidRDefault="00A20769" w:rsidP="006C04EB">
      <w:pPr>
        <w:ind w:firstLine="708"/>
        <w:jc w:val="both"/>
        <w:rPr>
          <w:sz w:val="28"/>
          <w:szCs w:val="28"/>
        </w:rPr>
      </w:pPr>
      <w:r w:rsidRPr="00430208">
        <w:rPr>
          <w:sz w:val="28"/>
          <w:szCs w:val="28"/>
        </w:rPr>
        <w:t xml:space="preserve">S – сумма договора без НДС. </w:t>
      </w:r>
    </w:p>
    <w:p w:rsidR="00A20769" w:rsidRPr="00430208" w:rsidRDefault="00A20769" w:rsidP="006C04EB">
      <w:pPr>
        <w:ind w:firstLine="708"/>
        <w:jc w:val="both"/>
        <w:rPr>
          <w:sz w:val="28"/>
          <w:szCs w:val="28"/>
        </w:rPr>
      </w:pPr>
    </w:p>
    <w:p w:rsidR="00A20769" w:rsidRPr="00430208" w:rsidRDefault="00A20769" w:rsidP="006C04EB">
      <w:pPr>
        <w:pStyle w:val="afe"/>
        <w:ind w:left="0" w:firstLine="709"/>
        <w:jc w:val="both"/>
        <w:rPr>
          <w:rFonts w:ascii="Times New Roman" w:hAnsi="Times New Roman"/>
          <w:sz w:val="28"/>
          <w:szCs w:val="28"/>
        </w:rPr>
      </w:pPr>
      <w:r w:rsidRPr="00430208">
        <w:rPr>
          <w:rFonts w:ascii="Times New Roman" w:hAnsi="Times New Roman"/>
          <w:sz w:val="28"/>
          <w:szCs w:val="28"/>
        </w:rPr>
        <w:t xml:space="preserve">Ксв рассчитывается на основании данных о суммарной выручке: выручки,  полученной за последний завершенный год, и выручки, полученной на последнюю отчетную дату текущего года (кроме 1 квартала). Таким образом, расчет Ксв осуществляется один раз одновременно для двух периодов. </w:t>
      </w:r>
    </w:p>
    <w:p w:rsidR="00A20769" w:rsidRPr="00430208" w:rsidRDefault="00A20769" w:rsidP="006C04EB">
      <w:pPr>
        <w:ind w:firstLine="708"/>
        <w:jc w:val="both"/>
        <w:rPr>
          <w:sz w:val="28"/>
          <w:szCs w:val="28"/>
        </w:rPr>
      </w:pPr>
    </w:p>
    <w:p w:rsidR="00A20769" w:rsidRPr="00430208" w:rsidRDefault="00A20769" w:rsidP="0073023C">
      <w:pPr>
        <w:numPr>
          <w:ilvl w:val="0"/>
          <w:numId w:val="90"/>
        </w:numPr>
        <w:tabs>
          <w:tab w:val="left" w:pos="1134"/>
        </w:tabs>
        <w:ind w:left="0" w:firstLine="709"/>
        <w:jc w:val="both"/>
        <w:rPr>
          <w:sz w:val="28"/>
          <w:szCs w:val="28"/>
        </w:rPr>
      </w:pPr>
      <w:r w:rsidRPr="00430208">
        <w:rPr>
          <w:sz w:val="28"/>
          <w:szCs w:val="28"/>
        </w:rPr>
        <w:t>Коэффициент покрытия процентов.</w:t>
      </w:r>
    </w:p>
    <w:p w:rsidR="00A20769" w:rsidRPr="00430208" w:rsidRDefault="00A20769" w:rsidP="006C04EB">
      <w:pPr>
        <w:ind w:firstLine="708"/>
        <w:jc w:val="both"/>
        <w:rPr>
          <w:sz w:val="28"/>
          <w:szCs w:val="28"/>
        </w:rPr>
      </w:pPr>
      <w:r w:rsidRPr="00430208">
        <w:rPr>
          <w:sz w:val="28"/>
          <w:szCs w:val="28"/>
        </w:rPr>
        <w:t>Измеряет способность предприятия уплатить ежегодные проценты по своим обязательствам, рассчитывается на основании данных отчета о прибылях и убытках по формуле:</w:t>
      </w:r>
    </w:p>
    <w:p w:rsidR="00A20769" w:rsidRPr="00430208" w:rsidRDefault="00A20769" w:rsidP="006C04EB">
      <w:pPr>
        <w:ind w:firstLine="708"/>
        <w:jc w:val="both"/>
        <w:rPr>
          <w:sz w:val="28"/>
          <w:szCs w:val="28"/>
        </w:rPr>
      </w:pPr>
    </w:p>
    <w:p w:rsidR="00A20769" w:rsidRPr="00430208" w:rsidRDefault="00A20769" w:rsidP="006C04EB">
      <w:pPr>
        <w:ind w:firstLine="709"/>
        <w:jc w:val="center"/>
      </w:pPr>
      <w:r w:rsidRPr="00430208">
        <w:rPr>
          <w:sz w:val="28"/>
          <w:szCs w:val="28"/>
        </w:rPr>
        <w:t xml:space="preserve">Кпп = </w:t>
      </w:r>
      <w:r w:rsidRPr="00430208">
        <w:rPr>
          <w:position w:val="-28"/>
          <w:sz w:val="28"/>
          <w:szCs w:val="28"/>
        </w:rPr>
        <w:object w:dxaOrig="2200" w:dyaOrig="660">
          <v:shape id="_x0000_i1029" type="#_x0000_t75" style="width:110.25pt;height:33pt" o:ole="">
            <v:imagedata r:id="rId36" o:title=""/>
          </v:shape>
          <o:OLEObject Type="Embed" ProgID="Equation.3" ShapeID="_x0000_i1029" DrawAspect="Content" ObjectID="_1465996581" r:id="rId37"/>
        </w:object>
      </w:r>
    </w:p>
    <w:p w:rsidR="00A20769" w:rsidRPr="00430208" w:rsidRDefault="00A20769" w:rsidP="006C04EB">
      <w:pPr>
        <w:ind w:firstLine="709"/>
        <w:jc w:val="center"/>
        <w:rPr>
          <w:sz w:val="28"/>
          <w:szCs w:val="28"/>
        </w:rPr>
      </w:pPr>
    </w:p>
    <w:p w:rsidR="00A20769" w:rsidRPr="00430208" w:rsidRDefault="00A20769" w:rsidP="006C04EB">
      <w:pPr>
        <w:ind w:firstLine="708"/>
        <w:jc w:val="both"/>
        <w:rPr>
          <w:b/>
          <w:sz w:val="28"/>
          <w:szCs w:val="28"/>
        </w:rPr>
      </w:pPr>
      <w:r w:rsidRPr="00430208">
        <w:rPr>
          <w:sz w:val="28"/>
          <w:szCs w:val="28"/>
        </w:rPr>
        <w:t xml:space="preserve">где значение по строке 2330 принимается «по модулю». </w:t>
      </w:r>
    </w:p>
    <w:p w:rsidR="00A20769" w:rsidRPr="00430208" w:rsidRDefault="00A20769" w:rsidP="006C04EB">
      <w:pPr>
        <w:ind w:firstLine="708"/>
        <w:jc w:val="both"/>
        <w:rPr>
          <w:sz w:val="28"/>
          <w:szCs w:val="28"/>
        </w:rPr>
      </w:pPr>
      <w:r w:rsidRPr="00430208">
        <w:rPr>
          <w:sz w:val="28"/>
          <w:szCs w:val="28"/>
        </w:rPr>
        <w:t>В случае, если значение по строке 2330 равно «0» и значение по строке 2300 положительно, показателю присваивается 10 единиц.</w:t>
      </w:r>
    </w:p>
    <w:p w:rsidR="00A20769" w:rsidRPr="00430208" w:rsidRDefault="00A20769" w:rsidP="006C04EB">
      <w:pPr>
        <w:ind w:firstLine="708"/>
        <w:jc w:val="both"/>
        <w:rPr>
          <w:sz w:val="28"/>
          <w:szCs w:val="28"/>
        </w:rPr>
      </w:pPr>
      <w:r w:rsidRPr="00430208">
        <w:rPr>
          <w:sz w:val="28"/>
          <w:szCs w:val="28"/>
        </w:rPr>
        <w:t>В случае, если значение по строке 2330 равно «0» и значение по строке 2300 отрицательно, показателю присваивается 0 единиц.</w:t>
      </w:r>
    </w:p>
    <w:p w:rsidR="00A20769" w:rsidRPr="00430208" w:rsidRDefault="00A20769" w:rsidP="006C04EB">
      <w:pPr>
        <w:ind w:left="1620"/>
        <w:jc w:val="both"/>
        <w:rPr>
          <w:b/>
        </w:rPr>
      </w:pPr>
    </w:p>
    <w:p w:rsidR="00A20769" w:rsidRPr="00430208" w:rsidRDefault="00A20769" w:rsidP="006C04EB">
      <w:pPr>
        <w:jc w:val="center"/>
        <w:rPr>
          <w:b/>
        </w:rPr>
      </w:pPr>
    </w:p>
    <w:p w:rsidR="00A20769" w:rsidRPr="00430208" w:rsidRDefault="00A20769" w:rsidP="006C04EB">
      <w:pPr>
        <w:jc w:val="center"/>
        <w:rPr>
          <w:sz w:val="28"/>
          <w:szCs w:val="28"/>
        </w:rPr>
      </w:pPr>
      <w:r w:rsidRPr="00430208">
        <w:rPr>
          <w:sz w:val="28"/>
          <w:szCs w:val="28"/>
        </w:rPr>
        <w:t>КРИТЕРИИ РАСЧЕТА ПОКАЗАТЕЛЕЙ</w:t>
      </w:r>
    </w:p>
    <w:p w:rsidR="00A20769" w:rsidRPr="00430208" w:rsidRDefault="00A20769" w:rsidP="006C04EB">
      <w:pPr>
        <w:jc w:val="center"/>
        <w:rPr>
          <w:sz w:val="28"/>
          <w:szCs w:val="28"/>
        </w:rPr>
      </w:pPr>
    </w:p>
    <w:p w:rsidR="00A20769" w:rsidRPr="00430208" w:rsidRDefault="00A20769" w:rsidP="006C04EB">
      <w:pPr>
        <w:ind w:firstLine="708"/>
        <w:jc w:val="both"/>
        <w:rPr>
          <w:sz w:val="28"/>
          <w:szCs w:val="28"/>
        </w:rPr>
      </w:pPr>
      <w:r w:rsidRPr="00430208">
        <w:rPr>
          <w:sz w:val="28"/>
          <w:szCs w:val="28"/>
        </w:rPr>
        <w:t>Для расчета обеспеченности финансовыми ресурсами участников процедур закупок, начальная (максимальная) цена договора по которым не превышает 500 млн. руб. с НДС, используется следующая система:</w:t>
      </w:r>
    </w:p>
    <w:p w:rsidR="00A20769" w:rsidRPr="00430208" w:rsidRDefault="00A20769" w:rsidP="006C04EB">
      <w:pPr>
        <w:ind w:firstLine="708"/>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A20769" w:rsidRPr="00430208" w:rsidTr="004C40B7">
        <w:trPr>
          <w:trHeight w:val="569"/>
          <w:jc w:val="center"/>
        </w:trPr>
        <w:tc>
          <w:tcPr>
            <w:tcW w:w="1794" w:type="pct"/>
            <w:tcMar>
              <w:top w:w="72" w:type="dxa"/>
              <w:left w:w="144" w:type="dxa"/>
              <w:bottom w:w="72" w:type="dxa"/>
              <w:right w:w="144" w:type="dxa"/>
            </w:tcMar>
            <w:vAlign w:val="center"/>
          </w:tcPr>
          <w:p w:rsidR="00A20769" w:rsidRPr="00430208" w:rsidRDefault="00A20769" w:rsidP="004C40B7">
            <w:pPr>
              <w:jc w:val="center"/>
            </w:pPr>
            <w:r w:rsidRPr="00430208">
              <w:rPr>
                <w:bCs/>
              </w:rPr>
              <w:t>Финансовый показатель</w:t>
            </w:r>
          </w:p>
        </w:tc>
        <w:tc>
          <w:tcPr>
            <w:tcW w:w="3206" w:type="pct"/>
            <w:gridSpan w:val="4"/>
            <w:tcMar>
              <w:top w:w="72" w:type="dxa"/>
              <w:left w:w="144" w:type="dxa"/>
              <w:bottom w:w="72" w:type="dxa"/>
              <w:right w:w="144" w:type="dxa"/>
            </w:tcMar>
            <w:vAlign w:val="center"/>
          </w:tcPr>
          <w:p w:rsidR="00A20769" w:rsidRPr="00430208" w:rsidRDefault="00A20769" w:rsidP="004C40B7">
            <w:pPr>
              <w:jc w:val="center"/>
            </w:pPr>
            <w:r w:rsidRPr="00430208">
              <w:rPr>
                <w:bCs/>
              </w:rPr>
              <w:t>Значение показателя и оценка, используемая при расчете</w:t>
            </w:r>
          </w:p>
        </w:tc>
      </w:tr>
      <w:tr w:rsidR="00A20769" w:rsidRPr="00430208" w:rsidTr="004C40B7">
        <w:trPr>
          <w:trHeight w:val="979"/>
          <w:jc w:val="center"/>
        </w:trPr>
        <w:tc>
          <w:tcPr>
            <w:tcW w:w="1794" w:type="pct"/>
            <w:vAlign w:val="center"/>
          </w:tcPr>
          <w:p w:rsidR="00A20769" w:rsidRPr="00430208" w:rsidRDefault="00A20769" w:rsidP="004C40B7">
            <w:pPr>
              <w:ind w:left="159"/>
            </w:pPr>
            <w:r w:rsidRPr="00430208">
              <w:t>Коэффициент автономии собственных средств (Касс)</w:t>
            </w:r>
          </w:p>
        </w:tc>
        <w:tc>
          <w:tcPr>
            <w:tcW w:w="759" w:type="pct"/>
            <w:vAlign w:val="center"/>
          </w:tcPr>
          <w:p w:rsidR="00A20769" w:rsidRPr="00430208" w:rsidRDefault="00A20769" w:rsidP="004C40B7">
            <w:pPr>
              <w:jc w:val="center"/>
            </w:pPr>
            <w:r w:rsidRPr="00430208">
              <w:t>более 0,20</w:t>
            </w:r>
          </w:p>
          <w:p w:rsidR="00A20769" w:rsidRPr="00430208" w:rsidRDefault="00A20769" w:rsidP="004C40B7">
            <w:pPr>
              <w:jc w:val="center"/>
            </w:pPr>
            <w:r w:rsidRPr="00430208">
              <w:t>30 единиц</w:t>
            </w:r>
          </w:p>
        </w:tc>
        <w:tc>
          <w:tcPr>
            <w:tcW w:w="758" w:type="pct"/>
            <w:vAlign w:val="center"/>
          </w:tcPr>
          <w:p w:rsidR="00A20769" w:rsidRPr="00430208" w:rsidRDefault="00A20769" w:rsidP="004C40B7">
            <w:pPr>
              <w:jc w:val="center"/>
            </w:pPr>
            <w:r w:rsidRPr="00430208">
              <w:t>0,20-0,10</w:t>
            </w:r>
          </w:p>
          <w:p w:rsidR="00A20769" w:rsidRPr="00430208" w:rsidRDefault="00A20769" w:rsidP="004C40B7">
            <w:pPr>
              <w:jc w:val="center"/>
            </w:pPr>
            <w:r w:rsidRPr="00430208">
              <w:t>20 единиц</w:t>
            </w:r>
          </w:p>
        </w:tc>
        <w:tc>
          <w:tcPr>
            <w:tcW w:w="861" w:type="pct"/>
            <w:vAlign w:val="center"/>
          </w:tcPr>
          <w:p w:rsidR="00A20769" w:rsidRPr="00430208" w:rsidRDefault="00A20769" w:rsidP="004C40B7">
            <w:pPr>
              <w:jc w:val="center"/>
            </w:pPr>
            <w:r w:rsidRPr="00430208">
              <w:t>0,09-0,06</w:t>
            </w:r>
          </w:p>
          <w:p w:rsidR="00A20769" w:rsidRPr="00430208" w:rsidRDefault="00A20769" w:rsidP="004C40B7">
            <w:pPr>
              <w:jc w:val="center"/>
            </w:pPr>
            <w:r w:rsidRPr="00430208">
              <w:t>10 единиц</w:t>
            </w:r>
          </w:p>
        </w:tc>
        <w:tc>
          <w:tcPr>
            <w:tcW w:w="828" w:type="pct"/>
            <w:tcMar>
              <w:top w:w="15" w:type="dxa"/>
              <w:left w:w="108" w:type="dxa"/>
              <w:bottom w:w="0" w:type="dxa"/>
              <w:right w:w="108" w:type="dxa"/>
            </w:tcMar>
            <w:vAlign w:val="center"/>
          </w:tcPr>
          <w:p w:rsidR="00A20769" w:rsidRPr="00430208" w:rsidRDefault="00A20769" w:rsidP="004C40B7">
            <w:pPr>
              <w:jc w:val="center"/>
            </w:pPr>
            <w:r w:rsidRPr="00430208">
              <w:t>менее 0,06</w:t>
            </w:r>
          </w:p>
          <w:p w:rsidR="00A20769" w:rsidRPr="00430208" w:rsidRDefault="00A20769" w:rsidP="004C40B7">
            <w:pPr>
              <w:jc w:val="center"/>
            </w:pPr>
            <w:r w:rsidRPr="00430208">
              <w:t>0 единиц</w:t>
            </w:r>
          </w:p>
        </w:tc>
      </w:tr>
      <w:tr w:rsidR="00A20769" w:rsidRPr="00430208" w:rsidTr="004C40B7">
        <w:trPr>
          <w:trHeight w:val="1002"/>
          <w:jc w:val="center"/>
        </w:trPr>
        <w:tc>
          <w:tcPr>
            <w:tcW w:w="1794" w:type="pct"/>
            <w:vAlign w:val="center"/>
          </w:tcPr>
          <w:p w:rsidR="00A20769" w:rsidRPr="00430208" w:rsidRDefault="00A20769" w:rsidP="004C40B7">
            <w:pPr>
              <w:ind w:left="159"/>
            </w:pPr>
            <w:r w:rsidRPr="00430208">
              <w:t>Коэффициент обеспеченности собственными оборотными средствами (Косс)</w:t>
            </w:r>
          </w:p>
        </w:tc>
        <w:tc>
          <w:tcPr>
            <w:tcW w:w="759" w:type="pct"/>
            <w:vAlign w:val="center"/>
          </w:tcPr>
          <w:p w:rsidR="00A20769" w:rsidRPr="00430208" w:rsidRDefault="00A20769" w:rsidP="004C40B7">
            <w:pPr>
              <w:jc w:val="center"/>
            </w:pPr>
            <w:r w:rsidRPr="00430208">
              <w:t>более 0,</w:t>
            </w:r>
            <w:r w:rsidRPr="00430208">
              <w:rPr>
                <w:lang w:val="en-US"/>
              </w:rPr>
              <w:t>08</w:t>
            </w:r>
          </w:p>
          <w:p w:rsidR="00A20769" w:rsidRPr="00430208" w:rsidRDefault="00A20769" w:rsidP="004C40B7">
            <w:pPr>
              <w:jc w:val="center"/>
            </w:pPr>
          </w:p>
          <w:p w:rsidR="00A20769" w:rsidRPr="00430208" w:rsidRDefault="00A20769" w:rsidP="004C40B7">
            <w:pPr>
              <w:jc w:val="center"/>
            </w:pPr>
            <w:r w:rsidRPr="00430208">
              <w:rPr>
                <w:lang w:val="en-US"/>
              </w:rPr>
              <w:t>2</w:t>
            </w:r>
            <w:r w:rsidRPr="00430208">
              <w:t>5 единиц</w:t>
            </w:r>
          </w:p>
        </w:tc>
        <w:tc>
          <w:tcPr>
            <w:tcW w:w="758" w:type="pct"/>
            <w:vAlign w:val="center"/>
          </w:tcPr>
          <w:p w:rsidR="00A20769" w:rsidRPr="00430208" w:rsidRDefault="00A20769" w:rsidP="004C40B7">
            <w:pPr>
              <w:jc w:val="center"/>
            </w:pPr>
            <w:r w:rsidRPr="00430208">
              <w:t>0,</w:t>
            </w:r>
            <w:r w:rsidRPr="00430208">
              <w:rPr>
                <w:lang w:val="en-US"/>
              </w:rPr>
              <w:t>08</w:t>
            </w:r>
            <w:r w:rsidRPr="00430208">
              <w:t>– 0,</w:t>
            </w:r>
            <w:r w:rsidRPr="00430208">
              <w:rPr>
                <w:lang w:val="en-US"/>
              </w:rPr>
              <w:t>05</w:t>
            </w:r>
          </w:p>
          <w:p w:rsidR="00A20769" w:rsidRPr="00430208" w:rsidRDefault="00A20769" w:rsidP="004C40B7">
            <w:pPr>
              <w:jc w:val="center"/>
            </w:pPr>
          </w:p>
          <w:p w:rsidR="00A20769" w:rsidRPr="00430208" w:rsidRDefault="00A20769" w:rsidP="004C40B7">
            <w:pPr>
              <w:jc w:val="center"/>
            </w:pPr>
            <w:r w:rsidRPr="00430208">
              <w:t>20 единиц</w:t>
            </w:r>
          </w:p>
        </w:tc>
        <w:tc>
          <w:tcPr>
            <w:tcW w:w="861" w:type="pct"/>
            <w:vAlign w:val="center"/>
          </w:tcPr>
          <w:p w:rsidR="00A20769" w:rsidRPr="00430208" w:rsidRDefault="00A20769" w:rsidP="004C40B7">
            <w:pPr>
              <w:jc w:val="center"/>
              <w:rPr>
                <w:lang w:val="en-US"/>
              </w:rPr>
            </w:pPr>
            <w:r w:rsidRPr="00430208">
              <w:t>0,</w:t>
            </w:r>
            <w:r w:rsidRPr="00430208">
              <w:rPr>
                <w:lang w:val="en-US"/>
              </w:rPr>
              <w:t>04</w:t>
            </w:r>
            <w:r w:rsidRPr="00430208">
              <w:t xml:space="preserve"> – 0,</w:t>
            </w:r>
            <w:r w:rsidRPr="00430208">
              <w:rPr>
                <w:lang w:val="en-US"/>
              </w:rPr>
              <w:t>02</w:t>
            </w:r>
          </w:p>
          <w:p w:rsidR="00A20769" w:rsidRPr="00430208" w:rsidRDefault="00A20769" w:rsidP="004C40B7">
            <w:pPr>
              <w:jc w:val="center"/>
            </w:pPr>
            <w:r w:rsidRPr="00430208">
              <w:t xml:space="preserve"> </w:t>
            </w:r>
          </w:p>
          <w:p w:rsidR="00A20769" w:rsidRPr="00430208" w:rsidRDefault="00A20769" w:rsidP="004C40B7">
            <w:pPr>
              <w:jc w:val="center"/>
            </w:pPr>
            <w:r w:rsidRPr="00430208">
              <w:t>10 единиц</w:t>
            </w:r>
          </w:p>
        </w:tc>
        <w:tc>
          <w:tcPr>
            <w:tcW w:w="828" w:type="pct"/>
            <w:tcMar>
              <w:top w:w="15" w:type="dxa"/>
              <w:left w:w="108" w:type="dxa"/>
              <w:bottom w:w="0" w:type="dxa"/>
              <w:right w:w="108" w:type="dxa"/>
            </w:tcMar>
            <w:vAlign w:val="center"/>
          </w:tcPr>
          <w:p w:rsidR="00A20769" w:rsidRPr="00430208" w:rsidRDefault="00A20769" w:rsidP="004C40B7">
            <w:pPr>
              <w:jc w:val="center"/>
            </w:pPr>
            <w:r w:rsidRPr="00430208">
              <w:t>менее 0,</w:t>
            </w:r>
            <w:r w:rsidRPr="00430208">
              <w:rPr>
                <w:lang w:val="en-US"/>
              </w:rPr>
              <w:t>02</w:t>
            </w:r>
            <w:r w:rsidRPr="00430208">
              <w:t xml:space="preserve"> </w:t>
            </w:r>
          </w:p>
          <w:p w:rsidR="00A20769" w:rsidRPr="00430208" w:rsidRDefault="00A20769" w:rsidP="004C40B7">
            <w:pPr>
              <w:jc w:val="center"/>
            </w:pPr>
          </w:p>
          <w:p w:rsidR="00A20769" w:rsidRPr="00430208" w:rsidRDefault="00A20769" w:rsidP="004C40B7">
            <w:pPr>
              <w:jc w:val="center"/>
            </w:pPr>
            <w:r w:rsidRPr="00430208">
              <w:t>0 единиц</w:t>
            </w:r>
          </w:p>
        </w:tc>
      </w:tr>
      <w:tr w:rsidR="00A20769" w:rsidRPr="00430208" w:rsidTr="004C40B7">
        <w:trPr>
          <w:trHeight w:val="1470"/>
          <w:jc w:val="center"/>
        </w:trPr>
        <w:tc>
          <w:tcPr>
            <w:tcW w:w="1794" w:type="pct"/>
            <w:vAlign w:val="center"/>
          </w:tcPr>
          <w:p w:rsidR="00A20769" w:rsidRPr="00430208" w:rsidRDefault="00A20769" w:rsidP="004C40B7">
            <w:pPr>
              <w:ind w:left="159"/>
            </w:pPr>
            <w:r w:rsidRPr="00430208">
              <w:t xml:space="preserve">Коэффициент соизмеримости годовой выручки от основной деятельности </w:t>
            </w:r>
            <w:r w:rsidRPr="00430208">
              <w:rPr>
                <w:lang w:val="en-US"/>
              </w:rPr>
              <w:t>c</w:t>
            </w:r>
            <w:r w:rsidRPr="00430208">
              <w:t xml:space="preserve"> суммой договора (Ксв)</w:t>
            </w:r>
          </w:p>
        </w:tc>
        <w:tc>
          <w:tcPr>
            <w:tcW w:w="759" w:type="pct"/>
            <w:vAlign w:val="center"/>
          </w:tcPr>
          <w:p w:rsidR="00A20769" w:rsidRPr="00430208" w:rsidRDefault="00A20769" w:rsidP="004C40B7">
            <w:pPr>
              <w:jc w:val="center"/>
            </w:pPr>
            <w:r w:rsidRPr="00430208">
              <w:t>более 1,50</w:t>
            </w:r>
          </w:p>
          <w:p w:rsidR="00A20769" w:rsidRPr="00430208" w:rsidRDefault="00A20769" w:rsidP="004C40B7">
            <w:pPr>
              <w:jc w:val="center"/>
            </w:pPr>
          </w:p>
          <w:p w:rsidR="00A20769" w:rsidRPr="00430208" w:rsidRDefault="00A20769" w:rsidP="004C40B7">
            <w:pPr>
              <w:jc w:val="center"/>
            </w:pPr>
            <w:r w:rsidRPr="00430208">
              <w:t>2</w:t>
            </w:r>
            <w:r w:rsidRPr="00430208">
              <w:rPr>
                <w:lang w:val="en-US"/>
              </w:rPr>
              <w:t>5</w:t>
            </w:r>
            <w:r w:rsidRPr="00430208">
              <w:t xml:space="preserve"> единиц</w:t>
            </w:r>
          </w:p>
        </w:tc>
        <w:tc>
          <w:tcPr>
            <w:tcW w:w="758" w:type="pct"/>
            <w:vAlign w:val="center"/>
          </w:tcPr>
          <w:p w:rsidR="00A20769" w:rsidRPr="00430208" w:rsidRDefault="00A20769" w:rsidP="004C40B7">
            <w:pPr>
              <w:jc w:val="center"/>
            </w:pPr>
            <w:r w:rsidRPr="00430208">
              <w:t>1,50 – 1,20</w:t>
            </w:r>
          </w:p>
          <w:p w:rsidR="00A20769" w:rsidRPr="00430208" w:rsidRDefault="00A20769" w:rsidP="004C40B7">
            <w:pPr>
              <w:jc w:val="center"/>
            </w:pPr>
          </w:p>
          <w:p w:rsidR="00A20769" w:rsidRPr="00430208" w:rsidRDefault="00A20769" w:rsidP="004C40B7">
            <w:pPr>
              <w:jc w:val="center"/>
            </w:pPr>
            <w:r w:rsidRPr="00430208">
              <w:t>15 единиц</w:t>
            </w:r>
          </w:p>
        </w:tc>
        <w:tc>
          <w:tcPr>
            <w:tcW w:w="861" w:type="pct"/>
            <w:vAlign w:val="center"/>
          </w:tcPr>
          <w:p w:rsidR="00A20769" w:rsidRPr="00430208" w:rsidRDefault="00A20769" w:rsidP="004C40B7">
            <w:pPr>
              <w:jc w:val="center"/>
            </w:pPr>
            <w:r w:rsidRPr="00430208">
              <w:t>1,19 – 0,50</w:t>
            </w:r>
          </w:p>
          <w:p w:rsidR="00A20769" w:rsidRPr="00430208" w:rsidRDefault="00A20769" w:rsidP="004C40B7">
            <w:pPr>
              <w:jc w:val="center"/>
            </w:pPr>
          </w:p>
          <w:p w:rsidR="00A20769" w:rsidRPr="00430208" w:rsidRDefault="00A20769" w:rsidP="004C40B7">
            <w:pPr>
              <w:jc w:val="center"/>
            </w:pPr>
            <w:r w:rsidRPr="00430208">
              <w:t>10 единиц</w:t>
            </w:r>
          </w:p>
        </w:tc>
        <w:tc>
          <w:tcPr>
            <w:tcW w:w="828" w:type="pct"/>
            <w:tcMar>
              <w:top w:w="15" w:type="dxa"/>
              <w:left w:w="108" w:type="dxa"/>
              <w:bottom w:w="0" w:type="dxa"/>
              <w:right w:w="108" w:type="dxa"/>
            </w:tcMar>
            <w:vAlign w:val="center"/>
          </w:tcPr>
          <w:p w:rsidR="00A20769" w:rsidRPr="00430208" w:rsidRDefault="00A20769" w:rsidP="004C40B7">
            <w:pPr>
              <w:jc w:val="center"/>
            </w:pPr>
            <w:r w:rsidRPr="00430208">
              <w:t>менее 0,50</w:t>
            </w:r>
          </w:p>
          <w:p w:rsidR="00A20769" w:rsidRPr="00430208" w:rsidRDefault="00A20769" w:rsidP="004C40B7">
            <w:pPr>
              <w:jc w:val="center"/>
            </w:pPr>
          </w:p>
          <w:p w:rsidR="00A20769" w:rsidRPr="00430208" w:rsidRDefault="00A20769" w:rsidP="004C40B7">
            <w:pPr>
              <w:jc w:val="center"/>
            </w:pPr>
            <w:r w:rsidRPr="00430208">
              <w:t>0 единиц</w:t>
            </w:r>
          </w:p>
        </w:tc>
      </w:tr>
      <w:tr w:rsidR="00A20769" w:rsidRPr="00430208" w:rsidTr="004C40B7">
        <w:trPr>
          <w:trHeight w:val="1052"/>
          <w:jc w:val="center"/>
        </w:trPr>
        <w:tc>
          <w:tcPr>
            <w:tcW w:w="1794" w:type="pct"/>
            <w:vAlign w:val="center"/>
          </w:tcPr>
          <w:p w:rsidR="00A20769" w:rsidRPr="00430208" w:rsidRDefault="00A20769" w:rsidP="004C40B7">
            <w:pPr>
              <w:ind w:left="159"/>
            </w:pPr>
            <w:r w:rsidRPr="00430208">
              <w:t>Коэффициент покрытия процентов (Кпп)</w:t>
            </w:r>
          </w:p>
        </w:tc>
        <w:tc>
          <w:tcPr>
            <w:tcW w:w="759" w:type="pct"/>
            <w:vAlign w:val="center"/>
          </w:tcPr>
          <w:p w:rsidR="00A20769" w:rsidRPr="00430208" w:rsidRDefault="00A20769" w:rsidP="004C40B7">
            <w:pPr>
              <w:jc w:val="center"/>
            </w:pPr>
            <w:r w:rsidRPr="00430208">
              <w:t>более 2,00</w:t>
            </w:r>
          </w:p>
          <w:p w:rsidR="00A20769" w:rsidRPr="00430208" w:rsidRDefault="00A20769" w:rsidP="004C40B7">
            <w:pPr>
              <w:jc w:val="center"/>
            </w:pPr>
          </w:p>
          <w:p w:rsidR="00A20769" w:rsidRPr="00430208" w:rsidRDefault="00A20769" w:rsidP="004C40B7">
            <w:pPr>
              <w:jc w:val="center"/>
            </w:pPr>
            <w:r w:rsidRPr="00430208">
              <w:t>20 единиц</w:t>
            </w:r>
          </w:p>
        </w:tc>
        <w:tc>
          <w:tcPr>
            <w:tcW w:w="758" w:type="pct"/>
            <w:vAlign w:val="center"/>
          </w:tcPr>
          <w:p w:rsidR="00A20769" w:rsidRPr="00430208" w:rsidRDefault="00A20769" w:rsidP="004C40B7">
            <w:pPr>
              <w:jc w:val="center"/>
            </w:pPr>
            <w:r w:rsidRPr="00430208">
              <w:t>2,00-1,50</w:t>
            </w:r>
          </w:p>
          <w:p w:rsidR="00A20769" w:rsidRPr="00430208" w:rsidRDefault="00A20769" w:rsidP="004C40B7">
            <w:pPr>
              <w:jc w:val="center"/>
            </w:pPr>
          </w:p>
          <w:p w:rsidR="00A20769" w:rsidRPr="00430208" w:rsidRDefault="00A20769" w:rsidP="004C40B7">
            <w:pPr>
              <w:jc w:val="center"/>
            </w:pPr>
            <w:r w:rsidRPr="00430208">
              <w:t>10 единиц</w:t>
            </w:r>
          </w:p>
        </w:tc>
        <w:tc>
          <w:tcPr>
            <w:tcW w:w="861" w:type="pct"/>
            <w:vAlign w:val="center"/>
          </w:tcPr>
          <w:p w:rsidR="00A20769" w:rsidRPr="00430208" w:rsidRDefault="00A20769" w:rsidP="004C40B7">
            <w:pPr>
              <w:ind w:left="360"/>
            </w:pPr>
            <w:r w:rsidRPr="00430208">
              <w:t>1,49-1,00</w:t>
            </w:r>
          </w:p>
          <w:p w:rsidR="00A20769" w:rsidRPr="00430208" w:rsidRDefault="00A20769" w:rsidP="004C40B7">
            <w:pPr>
              <w:jc w:val="center"/>
            </w:pPr>
          </w:p>
          <w:p w:rsidR="00A20769" w:rsidRPr="00430208" w:rsidRDefault="00A20769" w:rsidP="004C40B7">
            <w:pPr>
              <w:jc w:val="center"/>
            </w:pPr>
            <w:r w:rsidRPr="00430208">
              <w:t>5 единиц</w:t>
            </w:r>
          </w:p>
        </w:tc>
        <w:tc>
          <w:tcPr>
            <w:tcW w:w="828" w:type="pct"/>
            <w:tcMar>
              <w:top w:w="15" w:type="dxa"/>
              <w:left w:w="108" w:type="dxa"/>
              <w:bottom w:w="0" w:type="dxa"/>
              <w:right w:w="108" w:type="dxa"/>
            </w:tcMar>
            <w:vAlign w:val="center"/>
          </w:tcPr>
          <w:p w:rsidR="00A20769" w:rsidRPr="00430208" w:rsidRDefault="00A20769" w:rsidP="004C40B7">
            <w:pPr>
              <w:jc w:val="center"/>
            </w:pPr>
            <w:r w:rsidRPr="00430208">
              <w:t>менее 1,00</w:t>
            </w:r>
          </w:p>
          <w:p w:rsidR="00A20769" w:rsidRPr="00430208" w:rsidRDefault="00A20769" w:rsidP="004C40B7">
            <w:pPr>
              <w:jc w:val="center"/>
            </w:pPr>
          </w:p>
          <w:p w:rsidR="00A20769" w:rsidRPr="00430208" w:rsidRDefault="00A20769" w:rsidP="004C40B7">
            <w:pPr>
              <w:jc w:val="center"/>
            </w:pPr>
            <w:r w:rsidRPr="00430208">
              <w:t>0 единиц</w:t>
            </w:r>
          </w:p>
        </w:tc>
      </w:tr>
    </w:tbl>
    <w:p w:rsidR="00A20769" w:rsidRPr="00430208" w:rsidRDefault="00A20769" w:rsidP="006C04EB">
      <w:pPr>
        <w:ind w:firstLine="708"/>
        <w:jc w:val="both"/>
        <w:rPr>
          <w:sz w:val="28"/>
          <w:szCs w:val="28"/>
        </w:rPr>
      </w:pPr>
    </w:p>
    <w:p w:rsidR="00A20769" w:rsidRPr="00430208" w:rsidRDefault="00A20769" w:rsidP="006C04EB">
      <w:pPr>
        <w:ind w:firstLine="708"/>
        <w:jc w:val="both"/>
        <w:rPr>
          <w:sz w:val="28"/>
          <w:szCs w:val="28"/>
        </w:rPr>
      </w:pPr>
      <w:r w:rsidRPr="00430208">
        <w:rPr>
          <w:sz w:val="28"/>
          <w:szCs w:val="28"/>
        </w:rPr>
        <w:t xml:space="preserve">Для расчета обеспеченности финансовыми ресурсами участников процедур закупок, начальная (максимальная) цена договора по которым </w:t>
      </w:r>
      <w:r w:rsidRPr="00430208">
        <w:rPr>
          <w:sz w:val="28"/>
        </w:rPr>
        <w:t xml:space="preserve">составляет более 500 млн. руб. с НДС, </w:t>
      </w:r>
      <w:r w:rsidRPr="00430208">
        <w:rPr>
          <w:sz w:val="28"/>
          <w:szCs w:val="28"/>
        </w:rPr>
        <w:t>используется следующая система:</w:t>
      </w:r>
    </w:p>
    <w:p w:rsidR="00A20769" w:rsidRPr="00430208" w:rsidRDefault="00A20769" w:rsidP="006C04EB">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A20769" w:rsidRPr="00430208" w:rsidTr="004C40B7">
        <w:trPr>
          <w:trHeight w:val="569"/>
          <w:jc w:val="center"/>
        </w:trPr>
        <w:tc>
          <w:tcPr>
            <w:tcW w:w="1794" w:type="pct"/>
            <w:tcMar>
              <w:top w:w="72" w:type="dxa"/>
              <w:left w:w="144" w:type="dxa"/>
              <w:bottom w:w="72" w:type="dxa"/>
              <w:right w:w="144" w:type="dxa"/>
            </w:tcMar>
            <w:vAlign w:val="center"/>
          </w:tcPr>
          <w:p w:rsidR="00A20769" w:rsidRPr="00430208" w:rsidRDefault="00A20769" w:rsidP="004C40B7">
            <w:pPr>
              <w:jc w:val="center"/>
            </w:pPr>
            <w:r w:rsidRPr="00430208">
              <w:rPr>
                <w:bCs/>
              </w:rPr>
              <w:t>Финансовый показатель</w:t>
            </w:r>
          </w:p>
        </w:tc>
        <w:tc>
          <w:tcPr>
            <w:tcW w:w="3206" w:type="pct"/>
            <w:gridSpan w:val="4"/>
            <w:tcMar>
              <w:top w:w="72" w:type="dxa"/>
              <w:left w:w="144" w:type="dxa"/>
              <w:bottom w:w="72" w:type="dxa"/>
              <w:right w:w="144" w:type="dxa"/>
            </w:tcMar>
            <w:vAlign w:val="center"/>
          </w:tcPr>
          <w:p w:rsidR="00A20769" w:rsidRPr="00430208" w:rsidRDefault="00A20769" w:rsidP="004C40B7">
            <w:pPr>
              <w:jc w:val="center"/>
            </w:pPr>
            <w:r w:rsidRPr="00430208">
              <w:rPr>
                <w:bCs/>
              </w:rPr>
              <w:t>Значение показателя и оценка, используемая при расчете</w:t>
            </w:r>
          </w:p>
        </w:tc>
      </w:tr>
      <w:tr w:rsidR="00A20769" w:rsidRPr="00430208" w:rsidTr="004C40B7">
        <w:trPr>
          <w:trHeight w:val="979"/>
          <w:jc w:val="center"/>
        </w:trPr>
        <w:tc>
          <w:tcPr>
            <w:tcW w:w="1794" w:type="pct"/>
            <w:vAlign w:val="center"/>
          </w:tcPr>
          <w:p w:rsidR="00A20769" w:rsidRPr="00430208" w:rsidRDefault="00A20769" w:rsidP="004C40B7">
            <w:pPr>
              <w:ind w:left="159"/>
            </w:pPr>
            <w:r w:rsidRPr="00430208">
              <w:t>Коэффициент автономии собственных средств (Касс)</w:t>
            </w:r>
          </w:p>
        </w:tc>
        <w:tc>
          <w:tcPr>
            <w:tcW w:w="759" w:type="pct"/>
            <w:vAlign w:val="center"/>
          </w:tcPr>
          <w:p w:rsidR="00A20769" w:rsidRPr="00430208" w:rsidRDefault="00A20769" w:rsidP="004C40B7">
            <w:pPr>
              <w:jc w:val="center"/>
            </w:pPr>
            <w:r w:rsidRPr="00430208">
              <w:t>более 0,25</w:t>
            </w:r>
          </w:p>
          <w:p w:rsidR="00A20769" w:rsidRPr="00430208" w:rsidRDefault="00A20769" w:rsidP="004C40B7">
            <w:pPr>
              <w:jc w:val="center"/>
            </w:pPr>
            <w:r w:rsidRPr="00430208">
              <w:t>30 единиц</w:t>
            </w:r>
          </w:p>
        </w:tc>
        <w:tc>
          <w:tcPr>
            <w:tcW w:w="758" w:type="pct"/>
            <w:vAlign w:val="center"/>
          </w:tcPr>
          <w:p w:rsidR="00A20769" w:rsidRPr="00430208" w:rsidRDefault="00A20769" w:rsidP="004C40B7">
            <w:pPr>
              <w:jc w:val="center"/>
            </w:pPr>
            <w:r w:rsidRPr="00430208">
              <w:t xml:space="preserve">0,25-0,15 </w:t>
            </w:r>
          </w:p>
          <w:p w:rsidR="00A20769" w:rsidRPr="00430208" w:rsidRDefault="00A20769" w:rsidP="004C40B7">
            <w:pPr>
              <w:jc w:val="center"/>
            </w:pPr>
            <w:r w:rsidRPr="00430208">
              <w:t>20 единиц</w:t>
            </w:r>
          </w:p>
        </w:tc>
        <w:tc>
          <w:tcPr>
            <w:tcW w:w="861" w:type="pct"/>
            <w:vAlign w:val="center"/>
          </w:tcPr>
          <w:p w:rsidR="00A20769" w:rsidRPr="00430208" w:rsidRDefault="00A20769" w:rsidP="004C40B7">
            <w:pPr>
              <w:jc w:val="center"/>
              <w:rPr>
                <w:lang w:val="en-US"/>
              </w:rPr>
            </w:pPr>
            <w:r w:rsidRPr="00430208">
              <w:t>0,14-0,</w:t>
            </w:r>
            <w:r w:rsidRPr="00430208">
              <w:rPr>
                <w:lang w:val="en-US"/>
              </w:rPr>
              <w:t>08</w:t>
            </w:r>
          </w:p>
          <w:p w:rsidR="00A20769" w:rsidRPr="00430208" w:rsidRDefault="00A20769" w:rsidP="004C40B7">
            <w:pPr>
              <w:jc w:val="center"/>
            </w:pPr>
            <w:r w:rsidRPr="00430208">
              <w:t>10 единиц</w:t>
            </w:r>
          </w:p>
        </w:tc>
        <w:tc>
          <w:tcPr>
            <w:tcW w:w="828" w:type="pct"/>
            <w:tcMar>
              <w:top w:w="15" w:type="dxa"/>
              <w:left w:w="108" w:type="dxa"/>
              <w:bottom w:w="0" w:type="dxa"/>
              <w:right w:w="108" w:type="dxa"/>
            </w:tcMar>
            <w:vAlign w:val="center"/>
          </w:tcPr>
          <w:p w:rsidR="00A20769" w:rsidRPr="00430208" w:rsidRDefault="00A20769" w:rsidP="004C40B7">
            <w:pPr>
              <w:jc w:val="center"/>
              <w:rPr>
                <w:lang w:val="en-US"/>
              </w:rPr>
            </w:pPr>
            <w:r w:rsidRPr="00430208">
              <w:t>менее 0,</w:t>
            </w:r>
            <w:r w:rsidRPr="00430208">
              <w:rPr>
                <w:lang w:val="en-US"/>
              </w:rPr>
              <w:t>08</w:t>
            </w:r>
          </w:p>
          <w:p w:rsidR="00A20769" w:rsidRPr="00430208" w:rsidRDefault="00A20769" w:rsidP="004C40B7">
            <w:pPr>
              <w:jc w:val="center"/>
            </w:pPr>
            <w:r w:rsidRPr="00430208">
              <w:t>0 единиц</w:t>
            </w:r>
          </w:p>
        </w:tc>
      </w:tr>
      <w:tr w:rsidR="00A20769" w:rsidRPr="00430208" w:rsidTr="004C40B7">
        <w:trPr>
          <w:trHeight w:val="1002"/>
          <w:jc w:val="center"/>
        </w:trPr>
        <w:tc>
          <w:tcPr>
            <w:tcW w:w="1794" w:type="pct"/>
            <w:vAlign w:val="center"/>
          </w:tcPr>
          <w:p w:rsidR="00A20769" w:rsidRPr="00430208" w:rsidRDefault="00A20769" w:rsidP="004C40B7">
            <w:pPr>
              <w:ind w:left="159"/>
            </w:pPr>
            <w:r w:rsidRPr="00430208">
              <w:t>Коэффициент обеспеченности собственными оборотными средствами (Косс)</w:t>
            </w:r>
          </w:p>
        </w:tc>
        <w:tc>
          <w:tcPr>
            <w:tcW w:w="759" w:type="pct"/>
            <w:vAlign w:val="center"/>
          </w:tcPr>
          <w:p w:rsidR="00A20769" w:rsidRPr="00430208" w:rsidRDefault="00A20769" w:rsidP="004C40B7">
            <w:pPr>
              <w:jc w:val="center"/>
            </w:pPr>
            <w:r w:rsidRPr="00430208">
              <w:t>более  0,</w:t>
            </w:r>
            <w:r w:rsidRPr="00430208">
              <w:rPr>
                <w:lang w:val="en-US"/>
              </w:rPr>
              <w:t>1</w:t>
            </w:r>
            <w:r w:rsidRPr="00430208">
              <w:t>0</w:t>
            </w:r>
          </w:p>
          <w:p w:rsidR="00A20769" w:rsidRPr="00430208" w:rsidRDefault="00A20769" w:rsidP="004C40B7">
            <w:pPr>
              <w:jc w:val="center"/>
            </w:pPr>
          </w:p>
          <w:p w:rsidR="00A20769" w:rsidRPr="00430208" w:rsidRDefault="00A20769" w:rsidP="004C40B7">
            <w:pPr>
              <w:jc w:val="center"/>
            </w:pPr>
            <w:r w:rsidRPr="00430208">
              <w:rPr>
                <w:lang w:val="en-US"/>
              </w:rPr>
              <w:t>2</w:t>
            </w:r>
            <w:r w:rsidRPr="00430208">
              <w:t>5 единиц</w:t>
            </w:r>
          </w:p>
        </w:tc>
        <w:tc>
          <w:tcPr>
            <w:tcW w:w="758" w:type="pct"/>
            <w:vAlign w:val="center"/>
          </w:tcPr>
          <w:p w:rsidR="00A20769" w:rsidRPr="00430208" w:rsidRDefault="00A20769" w:rsidP="004C40B7">
            <w:pPr>
              <w:jc w:val="center"/>
            </w:pPr>
            <w:r w:rsidRPr="00430208">
              <w:t>0,</w:t>
            </w:r>
            <w:r w:rsidRPr="00430208">
              <w:rPr>
                <w:lang w:val="en-US"/>
              </w:rPr>
              <w:t>1</w:t>
            </w:r>
            <w:r w:rsidRPr="00430208">
              <w:t>0 – 0,</w:t>
            </w:r>
            <w:r w:rsidRPr="00430208">
              <w:rPr>
                <w:lang w:val="en-US"/>
              </w:rPr>
              <w:t>0</w:t>
            </w:r>
            <w:r w:rsidRPr="00430208">
              <w:t>6</w:t>
            </w:r>
          </w:p>
          <w:p w:rsidR="00A20769" w:rsidRPr="00430208" w:rsidRDefault="00A20769" w:rsidP="004C40B7">
            <w:pPr>
              <w:jc w:val="center"/>
            </w:pPr>
          </w:p>
          <w:p w:rsidR="00A20769" w:rsidRPr="00430208" w:rsidRDefault="00A20769" w:rsidP="004C40B7">
            <w:pPr>
              <w:jc w:val="center"/>
            </w:pPr>
            <w:r w:rsidRPr="00430208">
              <w:t>20 единиц</w:t>
            </w:r>
          </w:p>
        </w:tc>
        <w:tc>
          <w:tcPr>
            <w:tcW w:w="861" w:type="pct"/>
            <w:vAlign w:val="center"/>
          </w:tcPr>
          <w:p w:rsidR="00A20769" w:rsidRPr="00430208" w:rsidRDefault="00A20769" w:rsidP="004C40B7">
            <w:pPr>
              <w:jc w:val="center"/>
              <w:rPr>
                <w:lang w:val="en-US"/>
              </w:rPr>
            </w:pPr>
            <w:r w:rsidRPr="00430208">
              <w:t>0,</w:t>
            </w:r>
            <w:r w:rsidRPr="00430208">
              <w:rPr>
                <w:lang w:val="en-US"/>
              </w:rPr>
              <w:t>0</w:t>
            </w:r>
            <w:r w:rsidRPr="00430208">
              <w:t>5 – 0,</w:t>
            </w:r>
            <w:r w:rsidRPr="00430208">
              <w:rPr>
                <w:lang w:val="en-US"/>
              </w:rPr>
              <w:t>03</w:t>
            </w:r>
          </w:p>
          <w:p w:rsidR="00A20769" w:rsidRPr="00430208" w:rsidRDefault="00A20769" w:rsidP="004C40B7">
            <w:pPr>
              <w:jc w:val="center"/>
            </w:pPr>
            <w:r w:rsidRPr="00430208">
              <w:t xml:space="preserve"> </w:t>
            </w:r>
          </w:p>
          <w:p w:rsidR="00A20769" w:rsidRPr="00430208" w:rsidRDefault="00A20769" w:rsidP="004C40B7">
            <w:pPr>
              <w:jc w:val="center"/>
            </w:pPr>
            <w:r w:rsidRPr="00430208">
              <w:t>10 единиц</w:t>
            </w:r>
          </w:p>
        </w:tc>
        <w:tc>
          <w:tcPr>
            <w:tcW w:w="828" w:type="pct"/>
            <w:tcMar>
              <w:top w:w="15" w:type="dxa"/>
              <w:left w:w="108" w:type="dxa"/>
              <w:bottom w:w="0" w:type="dxa"/>
              <w:right w:w="108" w:type="dxa"/>
            </w:tcMar>
            <w:vAlign w:val="center"/>
          </w:tcPr>
          <w:p w:rsidR="00A20769" w:rsidRPr="00430208" w:rsidRDefault="00A20769" w:rsidP="004C40B7">
            <w:pPr>
              <w:jc w:val="center"/>
            </w:pPr>
            <w:r w:rsidRPr="00430208">
              <w:t>менее 0,</w:t>
            </w:r>
            <w:r w:rsidRPr="00430208">
              <w:rPr>
                <w:lang w:val="en-US"/>
              </w:rPr>
              <w:t>03</w:t>
            </w:r>
            <w:r w:rsidRPr="00430208">
              <w:t xml:space="preserve"> </w:t>
            </w:r>
          </w:p>
          <w:p w:rsidR="00A20769" w:rsidRPr="00430208" w:rsidRDefault="00A20769" w:rsidP="004C40B7">
            <w:pPr>
              <w:jc w:val="center"/>
            </w:pPr>
          </w:p>
          <w:p w:rsidR="00A20769" w:rsidRPr="00430208" w:rsidRDefault="00A20769" w:rsidP="004C40B7">
            <w:pPr>
              <w:jc w:val="center"/>
            </w:pPr>
            <w:r w:rsidRPr="00430208">
              <w:t>0 единиц</w:t>
            </w:r>
          </w:p>
        </w:tc>
      </w:tr>
      <w:tr w:rsidR="00A20769" w:rsidRPr="00430208" w:rsidTr="004C40B7">
        <w:trPr>
          <w:trHeight w:val="1470"/>
          <w:jc w:val="center"/>
        </w:trPr>
        <w:tc>
          <w:tcPr>
            <w:tcW w:w="1794" w:type="pct"/>
            <w:vAlign w:val="center"/>
          </w:tcPr>
          <w:p w:rsidR="00A20769" w:rsidRPr="00430208" w:rsidRDefault="00A20769" w:rsidP="004C40B7">
            <w:pPr>
              <w:ind w:left="159"/>
            </w:pPr>
            <w:r w:rsidRPr="00430208">
              <w:t xml:space="preserve">Коэффициент соизмеримости годовой выручки от основной деятельности </w:t>
            </w:r>
            <w:r w:rsidRPr="00430208">
              <w:rPr>
                <w:lang w:val="en-US"/>
              </w:rPr>
              <w:t>c</w:t>
            </w:r>
            <w:r w:rsidRPr="00430208">
              <w:t xml:space="preserve"> суммой договора (Ксв)</w:t>
            </w:r>
          </w:p>
        </w:tc>
        <w:tc>
          <w:tcPr>
            <w:tcW w:w="759" w:type="pct"/>
            <w:vAlign w:val="center"/>
          </w:tcPr>
          <w:p w:rsidR="00A20769" w:rsidRPr="00430208" w:rsidRDefault="00A20769" w:rsidP="004C40B7">
            <w:pPr>
              <w:jc w:val="center"/>
            </w:pPr>
            <w:r w:rsidRPr="00430208">
              <w:t>более 1,50</w:t>
            </w:r>
          </w:p>
          <w:p w:rsidR="00A20769" w:rsidRPr="00430208" w:rsidRDefault="00A20769" w:rsidP="004C40B7">
            <w:pPr>
              <w:jc w:val="center"/>
            </w:pPr>
          </w:p>
          <w:p w:rsidR="00A20769" w:rsidRPr="00430208" w:rsidRDefault="00A20769" w:rsidP="004C40B7">
            <w:pPr>
              <w:jc w:val="center"/>
            </w:pPr>
            <w:r w:rsidRPr="00430208">
              <w:t>2</w:t>
            </w:r>
            <w:r w:rsidRPr="00430208">
              <w:rPr>
                <w:lang w:val="en-US"/>
              </w:rPr>
              <w:t>5</w:t>
            </w:r>
            <w:r w:rsidRPr="00430208">
              <w:t xml:space="preserve"> единиц</w:t>
            </w:r>
          </w:p>
        </w:tc>
        <w:tc>
          <w:tcPr>
            <w:tcW w:w="758" w:type="pct"/>
            <w:vAlign w:val="center"/>
          </w:tcPr>
          <w:p w:rsidR="00A20769" w:rsidRPr="00430208" w:rsidRDefault="00A20769" w:rsidP="004C40B7">
            <w:pPr>
              <w:jc w:val="center"/>
            </w:pPr>
            <w:r w:rsidRPr="00430208">
              <w:t>1,50 – 1,20</w:t>
            </w:r>
          </w:p>
          <w:p w:rsidR="00A20769" w:rsidRPr="00430208" w:rsidRDefault="00A20769" w:rsidP="004C40B7">
            <w:pPr>
              <w:jc w:val="center"/>
            </w:pPr>
          </w:p>
          <w:p w:rsidR="00A20769" w:rsidRPr="00430208" w:rsidRDefault="00A20769" w:rsidP="004C40B7">
            <w:pPr>
              <w:jc w:val="center"/>
            </w:pPr>
            <w:r w:rsidRPr="00430208">
              <w:t>15 единиц</w:t>
            </w:r>
          </w:p>
        </w:tc>
        <w:tc>
          <w:tcPr>
            <w:tcW w:w="861" w:type="pct"/>
            <w:vAlign w:val="center"/>
          </w:tcPr>
          <w:p w:rsidR="00A20769" w:rsidRPr="00430208" w:rsidRDefault="00A20769" w:rsidP="004C40B7">
            <w:pPr>
              <w:jc w:val="center"/>
            </w:pPr>
            <w:r w:rsidRPr="00430208">
              <w:t>1,19 – 0,50</w:t>
            </w:r>
          </w:p>
          <w:p w:rsidR="00A20769" w:rsidRPr="00430208" w:rsidRDefault="00A20769" w:rsidP="004C40B7">
            <w:pPr>
              <w:jc w:val="center"/>
            </w:pPr>
          </w:p>
          <w:p w:rsidR="00A20769" w:rsidRPr="00430208" w:rsidRDefault="00A20769" w:rsidP="004C40B7">
            <w:pPr>
              <w:jc w:val="center"/>
            </w:pPr>
            <w:r w:rsidRPr="00430208">
              <w:t>10 единиц</w:t>
            </w:r>
          </w:p>
        </w:tc>
        <w:tc>
          <w:tcPr>
            <w:tcW w:w="828" w:type="pct"/>
            <w:tcMar>
              <w:top w:w="15" w:type="dxa"/>
              <w:left w:w="108" w:type="dxa"/>
              <w:bottom w:w="0" w:type="dxa"/>
              <w:right w:w="108" w:type="dxa"/>
            </w:tcMar>
            <w:vAlign w:val="center"/>
          </w:tcPr>
          <w:p w:rsidR="00A20769" w:rsidRPr="00430208" w:rsidRDefault="00A20769" w:rsidP="004C40B7">
            <w:pPr>
              <w:jc w:val="center"/>
            </w:pPr>
            <w:r w:rsidRPr="00430208">
              <w:t>менее 0,50</w:t>
            </w:r>
          </w:p>
          <w:p w:rsidR="00A20769" w:rsidRPr="00430208" w:rsidRDefault="00A20769" w:rsidP="004C40B7">
            <w:pPr>
              <w:jc w:val="center"/>
            </w:pPr>
          </w:p>
          <w:p w:rsidR="00A20769" w:rsidRPr="00430208" w:rsidRDefault="00A20769" w:rsidP="004C40B7">
            <w:pPr>
              <w:jc w:val="center"/>
            </w:pPr>
            <w:r w:rsidRPr="00430208">
              <w:t>0 единиц</w:t>
            </w:r>
          </w:p>
        </w:tc>
      </w:tr>
      <w:tr w:rsidR="00A20769" w:rsidRPr="00430208" w:rsidTr="004C40B7">
        <w:trPr>
          <w:trHeight w:val="1052"/>
          <w:jc w:val="center"/>
        </w:trPr>
        <w:tc>
          <w:tcPr>
            <w:tcW w:w="1794" w:type="pct"/>
            <w:vAlign w:val="center"/>
          </w:tcPr>
          <w:p w:rsidR="00A20769" w:rsidRPr="00430208" w:rsidRDefault="00A20769" w:rsidP="004C40B7">
            <w:pPr>
              <w:ind w:left="159"/>
            </w:pPr>
            <w:r w:rsidRPr="00430208">
              <w:t>Коэффициент покрытия процентов (Кпп)</w:t>
            </w:r>
          </w:p>
        </w:tc>
        <w:tc>
          <w:tcPr>
            <w:tcW w:w="759" w:type="pct"/>
            <w:vAlign w:val="center"/>
          </w:tcPr>
          <w:p w:rsidR="00A20769" w:rsidRPr="00430208" w:rsidRDefault="00A20769" w:rsidP="004C40B7">
            <w:pPr>
              <w:jc w:val="center"/>
            </w:pPr>
            <w:r w:rsidRPr="00430208">
              <w:t>более 3,00</w:t>
            </w:r>
          </w:p>
          <w:p w:rsidR="00A20769" w:rsidRPr="00430208" w:rsidRDefault="00A20769" w:rsidP="004C40B7">
            <w:pPr>
              <w:jc w:val="center"/>
            </w:pPr>
          </w:p>
          <w:p w:rsidR="00A20769" w:rsidRPr="00430208" w:rsidRDefault="00A20769" w:rsidP="004C40B7">
            <w:pPr>
              <w:jc w:val="center"/>
            </w:pPr>
            <w:r w:rsidRPr="00430208">
              <w:t>20 единиц</w:t>
            </w:r>
          </w:p>
        </w:tc>
        <w:tc>
          <w:tcPr>
            <w:tcW w:w="758" w:type="pct"/>
            <w:vAlign w:val="center"/>
          </w:tcPr>
          <w:p w:rsidR="00A20769" w:rsidRPr="00430208" w:rsidRDefault="00A20769" w:rsidP="004C40B7">
            <w:pPr>
              <w:jc w:val="center"/>
            </w:pPr>
            <w:r w:rsidRPr="00430208">
              <w:t>3,00-2,00</w:t>
            </w:r>
          </w:p>
          <w:p w:rsidR="00A20769" w:rsidRPr="00430208" w:rsidRDefault="00A20769" w:rsidP="004C40B7">
            <w:pPr>
              <w:jc w:val="center"/>
            </w:pPr>
          </w:p>
          <w:p w:rsidR="00A20769" w:rsidRPr="00430208" w:rsidRDefault="00A20769" w:rsidP="004C40B7">
            <w:pPr>
              <w:jc w:val="center"/>
            </w:pPr>
            <w:r w:rsidRPr="00430208">
              <w:t>10 единиц</w:t>
            </w:r>
          </w:p>
        </w:tc>
        <w:tc>
          <w:tcPr>
            <w:tcW w:w="861" w:type="pct"/>
            <w:vAlign w:val="center"/>
          </w:tcPr>
          <w:p w:rsidR="00A20769" w:rsidRPr="00430208" w:rsidRDefault="00A20769" w:rsidP="004C40B7">
            <w:pPr>
              <w:ind w:left="360"/>
            </w:pPr>
            <w:r w:rsidRPr="00430208">
              <w:t>1,99-1,00</w:t>
            </w:r>
          </w:p>
          <w:p w:rsidR="00A20769" w:rsidRPr="00430208" w:rsidRDefault="00A20769" w:rsidP="004C40B7">
            <w:pPr>
              <w:jc w:val="center"/>
            </w:pPr>
          </w:p>
          <w:p w:rsidR="00A20769" w:rsidRPr="00430208" w:rsidRDefault="00A20769" w:rsidP="004C40B7">
            <w:pPr>
              <w:jc w:val="center"/>
            </w:pPr>
            <w:r w:rsidRPr="00430208">
              <w:t>5 единиц</w:t>
            </w:r>
          </w:p>
        </w:tc>
        <w:tc>
          <w:tcPr>
            <w:tcW w:w="828" w:type="pct"/>
            <w:tcMar>
              <w:top w:w="15" w:type="dxa"/>
              <w:left w:w="108" w:type="dxa"/>
              <w:bottom w:w="0" w:type="dxa"/>
              <w:right w:w="108" w:type="dxa"/>
            </w:tcMar>
            <w:vAlign w:val="center"/>
          </w:tcPr>
          <w:p w:rsidR="00A20769" w:rsidRPr="00430208" w:rsidRDefault="00A20769" w:rsidP="004C40B7">
            <w:pPr>
              <w:jc w:val="center"/>
            </w:pPr>
            <w:r w:rsidRPr="00430208">
              <w:t>менее 1,00</w:t>
            </w:r>
          </w:p>
          <w:p w:rsidR="00A20769" w:rsidRPr="00430208" w:rsidRDefault="00A20769" w:rsidP="004C40B7">
            <w:pPr>
              <w:jc w:val="center"/>
            </w:pPr>
          </w:p>
          <w:p w:rsidR="00A20769" w:rsidRPr="00430208" w:rsidRDefault="00A20769" w:rsidP="004C40B7">
            <w:pPr>
              <w:jc w:val="center"/>
            </w:pPr>
            <w:r w:rsidRPr="00430208">
              <w:t>0 единиц</w:t>
            </w:r>
          </w:p>
        </w:tc>
      </w:tr>
    </w:tbl>
    <w:p w:rsidR="00A20769" w:rsidRPr="00430208" w:rsidRDefault="00A20769" w:rsidP="006C04EB">
      <w:pPr>
        <w:ind w:firstLine="709"/>
        <w:jc w:val="both"/>
        <w:rPr>
          <w:sz w:val="28"/>
          <w:szCs w:val="28"/>
        </w:rPr>
      </w:pPr>
    </w:p>
    <w:p w:rsidR="00A20769" w:rsidRPr="00430208" w:rsidRDefault="00A20769" w:rsidP="006C04EB">
      <w:pPr>
        <w:ind w:firstLine="709"/>
        <w:jc w:val="both"/>
        <w:rPr>
          <w:sz w:val="28"/>
          <w:szCs w:val="28"/>
        </w:rPr>
      </w:pPr>
      <w:r w:rsidRPr="00430208">
        <w:rPr>
          <w:sz w:val="28"/>
          <w:szCs w:val="28"/>
        </w:rPr>
        <w:t xml:space="preserve">Оценки (количество единиц), полученные по всем финансовым показателям, суммируются. </w:t>
      </w:r>
    </w:p>
    <w:p w:rsidR="00A20769" w:rsidRPr="00430208" w:rsidRDefault="00A20769" w:rsidP="006C04EB">
      <w:pPr>
        <w:ind w:firstLine="709"/>
        <w:jc w:val="both"/>
        <w:rPr>
          <w:sz w:val="28"/>
          <w:szCs w:val="28"/>
        </w:rPr>
      </w:pPr>
      <w:r w:rsidRPr="00430208">
        <w:rPr>
          <w:sz w:val="28"/>
          <w:szCs w:val="28"/>
        </w:rPr>
        <w:t xml:space="preserve">При этом к оценкам (сумме оценок) по показателям Касс, Косс и Кпп по последнему завершенному году применяется удельный вес 0,6, а к оценкам по показателям Касс, Косс и Кпп по последнему отчетному периоду текущего года - удельный вес 0,4. </w:t>
      </w:r>
    </w:p>
    <w:p w:rsidR="00A20769" w:rsidRPr="00430208" w:rsidRDefault="00A20769" w:rsidP="006C04EB">
      <w:pPr>
        <w:pStyle w:val="afe"/>
        <w:ind w:left="0" w:firstLine="709"/>
        <w:jc w:val="both"/>
        <w:rPr>
          <w:rFonts w:ascii="Times New Roman" w:hAnsi="Times New Roman"/>
          <w:sz w:val="28"/>
          <w:szCs w:val="28"/>
        </w:rPr>
      </w:pPr>
      <w:r w:rsidRPr="00430208">
        <w:rPr>
          <w:rFonts w:ascii="Times New Roman" w:hAnsi="Times New Roman"/>
          <w:sz w:val="28"/>
          <w:szCs w:val="28"/>
        </w:rPr>
        <w:t>В случае, если необходимо оценить обеспеченность финансовыми ресурсами за последний завершенный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A20769" w:rsidRPr="00430208" w:rsidRDefault="00A20769" w:rsidP="006C04EB">
      <w:pPr>
        <w:ind w:firstLine="709"/>
        <w:jc w:val="both"/>
        <w:rPr>
          <w:sz w:val="28"/>
          <w:szCs w:val="28"/>
        </w:rPr>
      </w:pPr>
      <w:r w:rsidRPr="00430208">
        <w:rPr>
          <w:sz w:val="28"/>
          <w:szCs w:val="28"/>
        </w:rPr>
        <w:t xml:space="preserve"> 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A20769" w:rsidRPr="00430208" w:rsidRDefault="00A20769" w:rsidP="006C04EB">
      <w:pPr>
        <w:ind w:firstLine="709"/>
        <w:jc w:val="both"/>
        <w:rPr>
          <w:sz w:val="28"/>
          <w:szCs w:val="28"/>
        </w:rPr>
      </w:pPr>
      <w:r w:rsidRPr="00430208">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A20769" w:rsidRPr="00430208" w:rsidRDefault="00A20769" w:rsidP="006C04EB">
      <w:pPr>
        <w:rPr>
          <w:b/>
        </w:rPr>
      </w:pPr>
    </w:p>
    <w:p w:rsidR="00A20769" w:rsidRPr="00430208" w:rsidRDefault="00A20769" w:rsidP="006C04EB">
      <w:pPr>
        <w:rPr>
          <w:b/>
        </w:rPr>
      </w:pPr>
    </w:p>
    <w:p w:rsidR="00A20769" w:rsidRPr="00430208" w:rsidRDefault="00A20769" w:rsidP="006C04EB">
      <w:pPr>
        <w:rPr>
          <w:b/>
        </w:rPr>
      </w:pPr>
    </w:p>
    <w:p w:rsidR="00A20769" w:rsidRPr="00430208" w:rsidRDefault="00A20769" w:rsidP="006C04EB">
      <w:pPr>
        <w:rPr>
          <w:b/>
        </w:rPr>
      </w:pPr>
    </w:p>
    <w:p w:rsidR="00A20769" w:rsidRPr="00430208" w:rsidRDefault="00A20769" w:rsidP="006C04EB">
      <w:pPr>
        <w:rPr>
          <w:b/>
        </w:rPr>
      </w:pPr>
    </w:p>
    <w:p w:rsidR="00A20769" w:rsidRPr="00430208" w:rsidRDefault="00A20769" w:rsidP="006C04EB">
      <w:pPr>
        <w:rPr>
          <w:b/>
          <w:lang w:val="en-US"/>
        </w:rPr>
      </w:pPr>
    </w:p>
    <w:p w:rsidR="00A20769" w:rsidRPr="00430208" w:rsidRDefault="00A20769" w:rsidP="006C04EB">
      <w:pPr>
        <w:ind w:firstLine="709"/>
        <w:jc w:val="both"/>
        <w:rPr>
          <w:sz w:val="28"/>
          <w:szCs w:val="28"/>
        </w:rPr>
      </w:pPr>
      <w:r w:rsidRPr="00430208">
        <w:rPr>
          <w:sz w:val="28"/>
          <w:szCs w:val="28"/>
        </w:rPr>
        <w:t>Пример</w:t>
      </w:r>
      <w:r w:rsidRPr="00430208">
        <w:rPr>
          <w:sz w:val="28"/>
        </w:rPr>
        <w:t xml:space="preserve"> </w:t>
      </w:r>
      <w:r w:rsidRPr="00430208">
        <w:rPr>
          <w:sz w:val="28"/>
          <w:szCs w:val="28"/>
        </w:rPr>
        <w:t>расчета интегрального показателя обеспеченности финансовыми ресурсами Zi:</w:t>
      </w:r>
    </w:p>
    <w:p w:rsidR="00A20769" w:rsidRPr="00430208" w:rsidRDefault="00A20769" w:rsidP="006C04EB">
      <w:pPr>
        <w:ind w:firstLine="709"/>
        <w:jc w:val="both"/>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621"/>
        <w:gridCol w:w="1596"/>
        <w:gridCol w:w="1926"/>
        <w:gridCol w:w="1375"/>
        <w:gridCol w:w="2338"/>
      </w:tblGrid>
      <w:tr w:rsidR="00A20769" w:rsidRPr="00430208" w:rsidTr="004C40B7">
        <w:trPr>
          <w:trHeight w:val="2758"/>
          <w:jc w:val="center"/>
        </w:trPr>
        <w:tc>
          <w:tcPr>
            <w:tcW w:w="1058" w:type="dxa"/>
            <w:vAlign w:val="center"/>
          </w:tcPr>
          <w:p w:rsidR="00A20769" w:rsidRPr="00430208" w:rsidRDefault="00A20769" w:rsidP="004C40B7">
            <w:pPr>
              <w:jc w:val="center"/>
            </w:pPr>
            <w:r w:rsidRPr="00430208">
              <w:t>Участник</w:t>
            </w:r>
          </w:p>
        </w:tc>
        <w:tc>
          <w:tcPr>
            <w:tcW w:w="1594" w:type="dxa"/>
            <w:vAlign w:val="center"/>
          </w:tcPr>
          <w:p w:rsidR="00A20769" w:rsidRPr="00430208" w:rsidRDefault="00A20769" w:rsidP="004C40B7">
            <w:pPr>
              <w:jc w:val="center"/>
            </w:pPr>
            <w:r w:rsidRPr="00430208">
              <w:t>Последний отчетный период</w:t>
            </w:r>
          </w:p>
        </w:tc>
        <w:tc>
          <w:tcPr>
            <w:tcW w:w="1516" w:type="dxa"/>
            <w:vAlign w:val="center"/>
          </w:tcPr>
          <w:p w:rsidR="00A20769" w:rsidRPr="00430208" w:rsidRDefault="00A20769" w:rsidP="004C40B7">
            <w:pPr>
              <w:jc w:val="center"/>
            </w:pPr>
            <w:r w:rsidRPr="00430208">
              <w:t>Сумма оценок участника за последний завершенный год по показателям Касс, Косс и Кпп</w:t>
            </w:r>
          </w:p>
        </w:tc>
        <w:tc>
          <w:tcPr>
            <w:tcW w:w="1926" w:type="dxa"/>
            <w:vAlign w:val="center"/>
          </w:tcPr>
          <w:p w:rsidR="00A20769" w:rsidRPr="00430208" w:rsidRDefault="00A20769" w:rsidP="004C40B7">
            <w:pPr>
              <w:jc w:val="center"/>
            </w:pPr>
            <w:r w:rsidRPr="00430208">
              <w:t>Сумма оценок участника за последний отчетный период текущего года</w:t>
            </w:r>
            <w:r w:rsidRPr="00430208" w:rsidDel="00490638">
              <w:t xml:space="preserve"> </w:t>
            </w:r>
            <w:r w:rsidRPr="00430208">
              <w:t>по показателям Касс, Косс и Кпп</w:t>
            </w:r>
          </w:p>
        </w:tc>
        <w:tc>
          <w:tcPr>
            <w:tcW w:w="1375" w:type="dxa"/>
            <w:vAlign w:val="center"/>
          </w:tcPr>
          <w:p w:rsidR="00A20769" w:rsidRPr="00430208" w:rsidRDefault="00A20769" w:rsidP="004C40B7">
            <w:pPr>
              <w:jc w:val="center"/>
            </w:pPr>
            <w:r w:rsidRPr="00430208">
              <w:t>Оценка участника по показа-телю Ксв</w:t>
            </w:r>
          </w:p>
        </w:tc>
        <w:tc>
          <w:tcPr>
            <w:tcW w:w="2338" w:type="dxa"/>
            <w:vAlign w:val="center"/>
          </w:tcPr>
          <w:p w:rsidR="00A20769" w:rsidRPr="00430208" w:rsidRDefault="00A20769" w:rsidP="004C40B7">
            <w:pPr>
              <w:ind w:left="-103" w:right="-185"/>
              <w:jc w:val="center"/>
            </w:pPr>
            <w:r w:rsidRPr="00430208">
              <w:t>Показатель обеспеченности финансовыми ресурсами</w:t>
            </w:r>
          </w:p>
        </w:tc>
      </w:tr>
      <w:tr w:rsidR="00A20769" w:rsidRPr="00430208" w:rsidTr="004C40B7">
        <w:trPr>
          <w:trHeight w:val="483"/>
          <w:jc w:val="center"/>
        </w:trPr>
        <w:tc>
          <w:tcPr>
            <w:tcW w:w="1058" w:type="dxa"/>
            <w:vAlign w:val="center"/>
          </w:tcPr>
          <w:p w:rsidR="00A20769" w:rsidRPr="00430208" w:rsidRDefault="00A20769" w:rsidP="004C40B7">
            <w:pPr>
              <w:jc w:val="center"/>
              <w:rPr>
                <w:i/>
                <w:lang w:val="en-US"/>
              </w:rPr>
            </w:pPr>
            <w:r w:rsidRPr="00430208">
              <w:rPr>
                <w:i/>
                <w:lang w:val="en-US"/>
              </w:rPr>
              <w:t>I</w:t>
            </w:r>
          </w:p>
        </w:tc>
        <w:tc>
          <w:tcPr>
            <w:tcW w:w="1594" w:type="dxa"/>
            <w:vAlign w:val="center"/>
          </w:tcPr>
          <w:p w:rsidR="00A20769" w:rsidRPr="00430208" w:rsidRDefault="00A20769" w:rsidP="004C40B7">
            <w:pPr>
              <w:jc w:val="center"/>
            </w:pPr>
            <w:r w:rsidRPr="00430208">
              <w:t>Завершенный год</w:t>
            </w:r>
          </w:p>
        </w:tc>
        <w:tc>
          <w:tcPr>
            <w:tcW w:w="1516" w:type="dxa"/>
            <w:vAlign w:val="center"/>
          </w:tcPr>
          <w:p w:rsidR="00A20769" w:rsidRPr="00430208" w:rsidRDefault="00A20769" w:rsidP="004C40B7">
            <w:pPr>
              <w:jc w:val="center"/>
            </w:pPr>
            <w:r w:rsidRPr="00430208">
              <w:t>Х</w:t>
            </w:r>
          </w:p>
        </w:tc>
        <w:tc>
          <w:tcPr>
            <w:tcW w:w="1926" w:type="dxa"/>
            <w:vAlign w:val="center"/>
          </w:tcPr>
          <w:p w:rsidR="00A20769" w:rsidRPr="00430208" w:rsidRDefault="00A20769" w:rsidP="004C40B7">
            <w:pPr>
              <w:jc w:val="center"/>
            </w:pPr>
            <w:r w:rsidRPr="00430208">
              <w:t>-</w:t>
            </w:r>
          </w:p>
        </w:tc>
        <w:tc>
          <w:tcPr>
            <w:tcW w:w="1375" w:type="dxa"/>
            <w:vAlign w:val="center"/>
          </w:tcPr>
          <w:p w:rsidR="00A20769" w:rsidRPr="00430208" w:rsidRDefault="00A20769" w:rsidP="004C40B7">
            <w:pPr>
              <w:jc w:val="center"/>
              <w:rPr>
                <w:lang w:val="en-US"/>
              </w:rPr>
            </w:pPr>
            <w:r w:rsidRPr="00430208">
              <w:rPr>
                <w:lang w:val="en-US"/>
              </w:rPr>
              <w:t>W</w:t>
            </w:r>
          </w:p>
        </w:tc>
        <w:tc>
          <w:tcPr>
            <w:tcW w:w="2338" w:type="dxa"/>
            <w:vAlign w:val="center"/>
          </w:tcPr>
          <w:p w:rsidR="00A20769" w:rsidRPr="00430208" w:rsidRDefault="00A20769" w:rsidP="004C40B7">
            <w:pPr>
              <w:ind w:left="-103" w:right="-185"/>
              <w:jc w:val="center"/>
              <w:rPr>
                <w:lang w:val="en-US"/>
              </w:rPr>
            </w:pPr>
            <w:r w:rsidRPr="00430208">
              <w:rPr>
                <w:lang w:val="en-US"/>
              </w:rPr>
              <w:t>Z</w:t>
            </w:r>
            <w:r w:rsidRPr="00430208">
              <w:rPr>
                <w:vertAlign w:val="subscript"/>
                <w:lang w:val="en-US"/>
              </w:rPr>
              <w:t>i</w:t>
            </w:r>
            <w:r w:rsidRPr="00430208">
              <w:rPr>
                <w:lang w:val="en-US"/>
              </w:rPr>
              <w:t>= X*</w:t>
            </w:r>
            <w:r w:rsidRPr="00430208">
              <w:t>1,0</w:t>
            </w:r>
            <w:r w:rsidRPr="00430208">
              <w:rPr>
                <w:lang w:val="en-US"/>
              </w:rPr>
              <w:t xml:space="preserve"> + W</w:t>
            </w:r>
          </w:p>
        </w:tc>
      </w:tr>
      <w:tr w:rsidR="00A20769" w:rsidRPr="00430208" w:rsidTr="004C40B7">
        <w:trPr>
          <w:trHeight w:val="483"/>
          <w:jc w:val="center"/>
        </w:trPr>
        <w:tc>
          <w:tcPr>
            <w:tcW w:w="1058" w:type="dxa"/>
            <w:vAlign w:val="center"/>
          </w:tcPr>
          <w:p w:rsidR="00A20769" w:rsidRPr="00430208" w:rsidRDefault="00A20769" w:rsidP="004C40B7">
            <w:pPr>
              <w:jc w:val="center"/>
              <w:rPr>
                <w:i/>
                <w:lang w:val="en-US"/>
              </w:rPr>
            </w:pPr>
            <w:r w:rsidRPr="00430208">
              <w:rPr>
                <w:i/>
                <w:lang w:val="en-US"/>
              </w:rPr>
              <w:t>I</w:t>
            </w:r>
          </w:p>
        </w:tc>
        <w:tc>
          <w:tcPr>
            <w:tcW w:w="1594" w:type="dxa"/>
            <w:vAlign w:val="center"/>
          </w:tcPr>
          <w:p w:rsidR="00A20769" w:rsidRPr="00430208" w:rsidRDefault="00A20769" w:rsidP="004C40B7">
            <w:pPr>
              <w:jc w:val="center"/>
            </w:pPr>
            <w:r w:rsidRPr="00430208">
              <w:t>1 квартал текущего года</w:t>
            </w:r>
          </w:p>
        </w:tc>
        <w:tc>
          <w:tcPr>
            <w:tcW w:w="1516" w:type="dxa"/>
            <w:vAlign w:val="center"/>
          </w:tcPr>
          <w:p w:rsidR="00A20769" w:rsidRPr="00430208" w:rsidRDefault="00A20769" w:rsidP="004C40B7">
            <w:pPr>
              <w:jc w:val="center"/>
            </w:pPr>
            <w:r w:rsidRPr="00430208">
              <w:t>Х</w:t>
            </w:r>
          </w:p>
        </w:tc>
        <w:tc>
          <w:tcPr>
            <w:tcW w:w="1926" w:type="dxa"/>
            <w:vAlign w:val="center"/>
          </w:tcPr>
          <w:p w:rsidR="00A20769" w:rsidRPr="00430208" w:rsidRDefault="00A20769" w:rsidP="004C40B7">
            <w:pPr>
              <w:jc w:val="center"/>
            </w:pPr>
            <w:r w:rsidRPr="00430208">
              <w:t>не рассчитываются</w:t>
            </w:r>
          </w:p>
        </w:tc>
        <w:tc>
          <w:tcPr>
            <w:tcW w:w="1375" w:type="dxa"/>
            <w:vAlign w:val="center"/>
          </w:tcPr>
          <w:p w:rsidR="00A20769" w:rsidRPr="00430208" w:rsidRDefault="00A20769" w:rsidP="004C40B7">
            <w:pPr>
              <w:jc w:val="center"/>
              <w:rPr>
                <w:lang w:val="en-US"/>
              </w:rPr>
            </w:pPr>
            <w:r w:rsidRPr="00430208">
              <w:rPr>
                <w:lang w:val="en-US"/>
              </w:rPr>
              <w:t>W</w:t>
            </w:r>
          </w:p>
        </w:tc>
        <w:tc>
          <w:tcPr>
            <w:tcW w:w="2338" w:type="dxa"/>
            <w:vAlign w:val="center"/>
          </w:tcPr>
          <w:p w:rsidR="00A20769" w:rsidRPr="00430208" w:rsidRDefault="00A20769" w:rsidP="004C40B7">
            <w:pPr>
              <w:ind w:left="-103" w:right="-185"/>
              <w:jc w:val="center"/>
              <w:rPr>
                <w:lang w:val="en-US"/>
              </w:rPr>
            </w:pPr>
            <w:r w:rsidRPr="00430208">
              <w:rPr>
                <w:lang w:val="en-US"/>
              </w:rPr>
              <w:t>Z</w:t>
            </w:r>
            <w:r w:rsidRPr="00430208">
              <w:rPr>
                <w:vertAlign w:val="subscript"/>
                <w:lang w:val="en-US"/>
              </w:rPr>
              <w:t>i</w:t>
            </w:r>
            <w:r w:rsidRPr="00430208">
              <w:rPr>
                <w:lang w:val="en-US"/>
              </w:rPr>
              <w:t>= X*</w:t>
            </w:r>
            <w:r w:rsidRPr="00430208">
              <w:t>1,0</w:t>
            </w:r>
            <w:r w:rsidRPr="00430208">
              <w:rPr>
                <w:lang w:val="en-US"/>
              </w:rPr>
              <w:t xml:space="preserve"> + W</w:t>
            </w:r>
          </w:p>
        </w:tc>
      </w:tr>
      <w:tr w:rsidR="00A20769" w:rsidRPr="00430208" w:rsidTr="004C40B7">
        <w:trPr>
          <w:trHeight w:val="483"/>
          <w:jc w:val="center"/>
        </w:trPr>
        <w:tc>
          <w:tcPr>
            <w:tcW w:w="1058" w:type="dxa"/>
          </w:tcPr>
          <w:p w:rsidR="00A20769" w:rsidRPr="00430208" w:rsidRDefault="00A20769" w:rsidP="004C40B7">
            <w:pPr>
              <w:jc w:val="center"/>
              <w:rPr>
                <w:i/>
                <w:lang w:val="en-US"/>
              </w:rPr>
            </w:pPr>
            <w:r w:rsidRPr="00430208">
              <w:rPr>
                <w:i/>
                <w:lang w:val="en-US"/>
              </w:rPr>
              <w:t>I</w:t>
            </w:r>
          </w:p>
        </w:tc>
        <w:tc>
          <w:tcPr>
            <w:tcW w:w="1594" w:type="dxa"/>
            <w:vAlign w:val="center"/>
          </w:tcPr>
          <w:p w:rsidR="00A20769" w:rsidRPr="00430208" w:rsidRDefault="00A20769" w:rsidP="004C40B7">
            <w:pPr>
              <w:jc w:val="center"/>
            </w:pPr>
            <w:r w:rsidRPr="00430208">
              <w:t>6 месяцев текущего года</w:t>
            </w:r>
          </w:p>
        </w:tc>
        <w:tc>
          <w:tcPr>
            <w:tcW w:w="1516" w:type="dxa"/>
            <w:vAlign w:val="center"/>
          </w:tcPr>
          <w:p w:rsidR="00A20769" w:rsidRPr="00430208" w:rsidRDefault="00A20769" w:rsidP="004C40B7">
            <w:pPr>
              <w:jc w:val="center"/>
            </w:pPr>
            <w:r w:rsidRPr="00430208">
              <w:t>Х</w:t>
            </w:r>
          </w:p>
        </w:tc>
        <w:tc>
          <w:tcPr>
            <w:tcW w:w="1926" w:type="dxa"/>
            <w:vAlign w:val="center"/>
          </w:tcPr>
          <w:p w:rsidR="00A20769" w:rsidRPr="00430208" w:rsidRDefault="00A20769" w:rsidP="004C40B7">
            <w:pPr>
              <w:jc w:val="center"/>
              <w:rPr>
                <w:lang w:val="en-US"/>
              </w:rPr>
            </w:pPr>
            <w:r w:rsidRPr="00430208">
              <w:rPr>
                <w:lang w:val="en-US"/>
              </w:rPr>
              <w:t>Y</w:t>
            </w:r>
          </w:p>
        </w:tc>
        <w:tc>
          <w:tcPr>
            <w:tcW w:w="1375" w:type="dxa"/>
            <w:vAlign w:val="center"/>
          </w:tcPr>
          <w:p w:rsidR="00A20769" w:rsidRPr="00430208" w:rsidRDefault="00A20769" w:rsidP="004C40B7">
            <w:pPr>
              <w:jc w:val="center"/>
              <w:rPr>
                <w:lang w:val="en-US"/>
              </w:rPr>
            </w:pPr>
            <w:r w:rsidRPr="00430208">
              <w:rPr>
                <w:lang w:val="en-US"/>
              </w:rPr>
              <w:t>W</w:t>
            </w:r>
          </w:p>
        </w:tc>
        <w:tc>
          <w:tcPr>
            <w:tcW w:w="2338" w:type="dxa"/>
            <w:vAlign w:val="center"/>
          </w:tcPr>
          <w:p w:rsidR="00A20769" w:rsidRPr="00430208" w:rsidRDefault="00A20769" w:rsidP="004C40B7">
            <w:pPr>
              <w:ind w:left="-103" w:right="-185"/>
              <w:jc w:val="center"/>
              <w:rPr>
                <w:lang w:val="en-US"/>
              </w:rPr>
            </w:pPr>
            <w:r w:rsidRPr="00430208">
              <w:rPr>
                <w:lang w:val="en-US"/>
              </w:rPr>
              <w:t>Z</w:t>
            </w:r>
            <w:r w:rsidRPr="00430208">
              <w:rPr>
                <w:vertAlign w:val="subscript"/>
                <w:lang w:val="en-US"/>
              </w:rPr>
              <w:t>i</w:t>
            </w:r>
            <w:r w:rsidRPr="00430208">
              <w:rPr>
                <w:lang w:val="en-US"/>
              </w:rPr>
              <w:t>= X*0,6 + Y*0,4</w:t>
            </w:r>
            <w:r w:rsidRPr="00430208">
              <w:t>+</w:t>
            </w:r>
            <w:r w:rsidRPr="00430208">
              <w:rPr>
                <w:lang w:val="en-US"/>
              </w:rPr>
              <w:t xml:space="preserve"> W</w:t>
            </w:r>
          </w:p>
        </w:tc>
      </w:tr>
      <w:tr w:rsidR="00A20769" w:rsidRPr="00430208" w:rsidTr="004C40B7">
        <w:trPr>
          <w:trHeight w:val="483"/>
          <w:jc w:val="center"/>
        </w:trPr>
        <w:tc>
          <w:tcPr>
            <w:tcW w:w="1058" w:type="dxa"/>
          </w:tcPr>
          <w:p w:rsidR="00A20769" w:rsidRPr="00430208" w:rsidRDefault="00A20769" w:rsidP="004C40B7">
            <w:pPr>
              <w:jc w:val="center"/>
              <w:rPr>
                <w:i/>
                <w:lang w:val="en-US"/>
              </w:rPr>
            </w:pPr>
            <w:r w:rsidRPr="00430208">
              <w:rPr>
                <w:i/>
                <w:lang w:val="en-US"/>
              </w:rPr>
              <w:t>I</w:t>
            </w:r>
          </w:p>
        </w:tc>
        <w:tc>
          <w:tcPr>
            <w:tcW w:w="1594" w:type="dxa"/>
            <w:vAlign w:val="center"/>
          </w:tcPr>
          <w:p w:rsidR="00A20769" w:rsidRPr="00430208" w:rsidRDefault="00A20769" w:rsidP="004C40B7">
            <w:pPr>
              <w:jc w:val="center"/>
              <w:rPr>
                <w:lang w:val="en-US"/>
              </w:rPr>
            </w:pPr>
            <w:r w:rsidRPr="00430208">
              <w:rPr>
                <w:lang w:val="en-US"/>
              </w:rPr>
              <w:t xml:space="preserve">9 </w:t>
            </w:r>
            <w:r w:rsidRPr="00430208">
              <w:t>месяцев текущего года</w:t>
            </w:r>
          </w:p>
        </w:tc>
        <w:tc>
          <w:tcPr>
            <w:tcW w:w="1516" w:type="dxa"/>
            <w:vAlign w:val="center"/>
          </w:tcPr>
          <w:p w:rsidR="00A20769" w:rsidRPr="00430208" w:rsidRDefault="00A20769" w:rsidP="004C40B7">
            <w:pPr>
              <w:jc w:val="center"/>
            </w:pPr>
            <w:r w:rsidRPr="00430208">
              <w:t>Х</w:t>
            </w:r>
          </w:p>
        </w:tc>
        <w:tc>
          <w:tcPr>
            <w:tcW w:w="1926" w:type="dxa"/>
            <w:vAlign w:val="center"/>
          </w:tcPr>
          <w:p w:rsidR="00A20769" w:rsidRPr="00430208" w:rsidRDefault="00A20769" w:rsidP="004C40B7">
            <w:pPr>
              <w:jc w:val="center"/>
              <w:rPr>
                <w:lang w:val="en-US"/>
              </w:rPr>
            </w:pPr>
            <w:r w:rsidRPr="00430208">
              <w:rPr>
                <w:lang w:val="en-US"/>
              </w:rPr>
              <w:t>Y</w:t>
            </w:r>
          </w:p>
        </w:tc>
        <w:tc>
          <w:tcPr>
            <w:tcW w:w="1375" w:type="dxa"/>
            <w:vAlign w:val="center"/>
          </w:tcPr>
          <w:p w:rsidR="00A20769" w:rsidRPr="00430208" w:rsidRDefault="00A20769" w:rsidP="004C40B7">
            <w:pPr>
              <w:jc w:val="center"/>
              <w:rPr>
                <w:lang w:val="en-US"/>
              </w:rPr>
            </w:pPr>
            <w:r w:rsidRPr="00430208">
              <w:rPr>
                <w:lang w:val="en-US"/>
              </w:rPr>
              <w:t>W</w:t>
            </w:r>
          </w:p>
        </w:tc>
        <w:tc>
          <w:tcPr>
            <w:tcW w:w="2338" w:type="dxa"/>
            <w:vAlign w:val="center"/>
          </w:tcPr>
          <w:p w:rsidR="00A20769" w:rsidRPr="00430208" w:rsidRDefault="00A20769" w:rsidP="004C40B7">
            <w:pPr>
              <w:ind w:left="-103" w:right="-185"/>
              <w:jc w:val="center"/>
              <w:rPr>
                <w:lang w:val="en-US"/>
              </w:rPr>
            </w:pPr>
            <w:r w:rsidRPr="00430208">
              <w:rPr>
                <w:lang w:val="en-US"/>
              </w:rPr>
              <w:t>Z</w:t>
            </w:r>
            <w:r w:rsidRPr="00430208">
              <w:rPr>
                <w:vertAlign w:val="subscript"/>
                <w:lang w:val="en-US"/>
              </w:rPr>
              <w:t>i</w:t>
            </w:r>
            <w:r w:rsidRPr="00430208">
              <w:rPr>
                <w:lang w:val="en-US"/>
              </w:rPr>
              <w:t>= X*0,6 + Y*0,4</w:t>
            </w:r>
            <w:r w:rsidRPr="00430208">
              <w:t>+</w:t>
            </w:r>
            <w:r w:rsidRPr="00430208">
              <w:rPr>
                <w:lang w:val="en-US"/>
              </w:rPr>
              <w:t xml:space="preserve"> W</w:t>
            </w:r>
          </w:p>
        </w:tc>
      </w:tr>
    </w:tbl>
    <w:p w:rsidR="00A20769" w:rsidRPr="00430208" w:rsidRDefault="00A20769" w:rsidP="006C04EB">
      <w:pPr>
        <w:jc w:val="both"/>
        <w:rPr>
          <w:sz w:val="28"/>
          <w:lang w:val="en-US"/>
        </w:rPr>
      </w:pPr>
    </w:p>
    <w:p w:rsidR="00A20769" w:rsidRPr="00430208" w:rsidRDefault="00A20769" w:rsidP="006C04EB">
      <w:pPr>
        <w:ind w:firstLine="709"/>
        <w:jc w:val="both"/>
        <w:rPr>
          <w:sz w:val="28"/>
          <w:szCs w:val="28"/>
        </w:rPr>
      </w:pPr>
      <w:r w:rsidRPr="00430208">
        <w:rPr>
          <w:sz w:val="28"/>
          <w:szCs w:val="28"/>
        </w:rPr>
        <w:t>Чем выше данный показатель (</w:t>
      </w:r>
      <w:r w:rsidRPr="00430208">
        <w:rPr>
          <w:sz w:val="28"/>
          <w:szCs w:val="28"/>
          <w:lang w:val="en-US"/>
        </w:rPr>
        <w:t>Z</w:t>
      </w:r>
      <w:r w:rsidRPr="00430208">
        <w:rPr>
          <w:sz w:val="28"/>
          <w:szCs w:val="28"/>
          <w:vertAlign w:val="subscript"/>
          <w:lang w:val="en-US"/>
        </w:rPr>
        <w:t>i</w:t>
      </w:r>
      <w:r w:rsidRPr="00430208">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уменьшаются с ростом значения данного показателя.</w:t>
      </w:r>
    </w:p>
    <w:p w:rsidR="00A20769" w:rsidRPr="00430208" w:rsidRDefault="00A20769" w:rsidP="00312B4A">
      <w:pPr>
        <w:pStyle w:val="Times12"/>
        <w:rPr>
          <w:szCs w:val="24"/>
        </w:rPr>
        <w:sectPr w:rsidR="00A20769" w:rsidRPr="00430208" w:rsidSect="00C87330">
          <w:pgSz w:w="11907" w:h="16840" w:code="9"/>
          <w:pgMar w:top="1134" w:right="737" w:bottom="1701" w:left="1134" w:header="567" w:footer="567" w:gutter="0"/>
          <w:cols w:space="708"/>
          <w:docGrid w:linePitch="360"/>
        </w:sectPr>
      </w:pPr>
    </w:p>
    <w:p w:rsidR="00A20769" w:rsidRPr="00430208" w:rsidRDefault="00A20769" w:rsidP="00312B4A">
      <w:pPr>
        <w:pStyle w:val="Heading1"/>
        <w:numPr>
          <w:ilvl w:val="0"/>
          <w:numId w:val="0"/>
        </w:numPr>
        <w:jc w:val="center"/>
        <w:rPr>
          <w:b/>
          <w:sz w:val="28"/>
          <w:szCs w:val="28"/>
        </w:rPr>
      </w:pPr>
      <w:bookmarkStart w:id="555" w:name="_Toc330544549"/>
      <w:bookmarkStart w:id="556" w:name="_Toc389120446"/>
      <w:r w:rsidRPr="00430208">
        <w:rPr>
          <w:b/>
          <w:sz w:val="28"/>
          <w:szCs w:val="28"/>
        </w:rPr>
        <w:t>ЧАСТЬ 2 «ПРОЕКТ ДОГОВОРА»</w:t>
      </w:r>
      <w:bookmarkEnd w:id="555"/>
      <w:bookmarkEnd w:id="556"/>
    </w:p>
    <w:p w:rsidR="00A20769" w:rsidRPr="00430208" w:rsidRDefault="00A20769" w:rsidP="00312B4A">
      <w:pPr>
        <w:pStyle w:val="Times12"/>
        <w:overflowPunct/>
        <w:autoSpaceDE/>
        <w:autoSpaceDN/>
        <w:adjustRightInd/>
        <w:spacing w:before="100" w:beforeAutospacing="1" w:after="100" w:afterAutospacing="1"/>
        <w:ind w:firstLine="360"/>
        <w:rPr>
          <w:sz w:val="28"/>
          <w:szCs w:val="28"/>
        </w:rPr>
      </w:pPr>
      <w:r w:rsidRPr="00430208">
        <w:rPr>
          <w:sz w:val="28"/>
          <w:szCs w:val="28"/>
        </w:rPr>
        <w:t>Проект договора, который будет заключен по результатам конкурса, приведен в Части 2 Тома 1 (прикреплен отдельным файлом)</w:t>
      </w:r>
    </w:p>
    <w:p w:rsidR="00A20769" w:rsidRPr="00430208" w:rsidRDefault="00A20769" w:rsidP="00312B4A">
      <w:pPr>
        <w:pStyle w:val="Times12"/>
        <w:overflowPunct/>
        <w:autoSpaceDE/>
        <w:autoSpaceDN/>
        <w:adjustRightInd/>
        <w:spacing w:before="100" w:beforeAutospacing="1" w:after="100" w:afterAutospacing="1"/>
        <w:ind w:firstLine="360"/>
      </w:pPr>
    </w:p>
    <w:p w:rsidR="00A20769" w:rsidRPr="00430208" w:rsidRDefault="00A20769" w:rsidP="00312B4A">
      <w:pPr>
        <w:pStyle w:val="Times12"/>
        <w:overflowPunct/>
        <w:autoSpaceDE/>
        <w:autoSpaceDN/>
        <w:adjustRightInd/>
        <w:spacing w:before="100" w:beforeAutospacing="1" w:after="100" w:afterAutospacing="1"/>
        <w:ind w:firstLine="360"/>
        <w:rPr>
          <w:sz w:val="22"/>
        </w:rPr>
      </w:pPr>
    </w:p>
    <w:p w:rsidR="00A20769" w:rsidRPr="00430208" w:rsidRDefault="00A20769">
      <w:pPr>
        <w:pStyle w:val="Times12"/>
        <w:overflowPunct/>
        <w:autoSpaceDE/>
        <w:autoSpaceDN/>
        <w:adjustRightInd/>
        <w:spacing w:before="100" w:beforeAutospacing="1" w:after="100" w:afterAutospacing="1"/>
        <w:ind w:firstLine="360"/>
        <w:rPr>
          <w:sz w:val="22"/>
        </w:rPr>
      </w:pPr>
    </w:p>
    <w:sectPr w:rsidR="00A20769" w:rsidRPr="00430208"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769" w:rsidRDefault="00A20769">
      <w:r>
        <w:separator/>
      </w:r>
    </w:p>
  </w:endnote>
  <w:endnote w:type="continuationSeparator" w:id="0">
    <w:p w:rsidR="00A20769" w:rsidRDefault="00A207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69" w:rsidRDefault="00A207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0769" w:rsidRDefault="00A207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69" w:rsidRPr="00FE6219" w:rsidRDefault="00A20769" w:rsidP="00C87330">
    <w:pPr>
      <w:pStyle w:val="Footer"/>
      <w:tabs>
        <w:tab w:val="clear" w:pos="8306"/>
        <w:tab w:val="right" w:pos="7797"/>
      </w:tabs>
      <w:jc w:val="cen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769" w:rsidRDefault="00A20769">
      <w:r>
        <w:separator/>
      </w:r>
    </w:p>
  </w:footnote>
  <w:footnote w:type="continuationSeparator" w:id="0">
    <w:p w:rsidR="00A20769" w:rsidRDefault="00A207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69" w:rsidRPr="00F429FC" w:rsidRDefault="00A20769"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61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11007D0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901E40A2"/>
    <w:lvl w:ilvl="0">
      <w:start w:val="1"/>
      <w:numFmt w:val="decimal"/>
      <w:lvlText w:val="%1."/>
      <w:lvlJc w:val="left"/>
      <w:pPr>
        <w:tabs>
          <w:tab w:val="num" w:pos="360"/>
        </w:tabs>
        <w:ind w:left="360" w:hanging="360"/>
      </w:pPr>
      <w:rPr>
        <w:rFonts w:cs="Times New Roman"/>
      </w:rPr>
    </w:lvl>
  </w:abstractNum>
  <w:abstractNum w:abstractNumId="4">
    <w:nsid w:val="06B74C17"/>
    <w:multiLevelType w:val="hybridMultilevel"/>
    <w:tmpl w:val="9196B044"/>
    <w:lvl w:ilvl="0" w:tplc="1BE6B6E6">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F084FF8"/>
    <w:multiLevelType w:val="hybridMultilevel"/>
    <w:tmpl w:val="0D16823E"/>
    <w:lvl w:ilvl="0" w:tplc="97B69828">
      <w:start w:val="1"/>
      <w:numFmt w:val="russianLower"/>
      <w:lvlText w:val="%1)"/>
      <w:lvlJc w:val="left"/>
      <w:pPr>
        <w:tabs>
          <w:tab w:val="num" w:pos="6456"/>
        </w:tabs>
        <w:ind w:left="6456" w:hanging="360"/>
      </w:pPr>
      <w:rPr>
        <w:rFonts w:cs="Times New Roman" w:hint="default"/>
        <w:color w:val="auto"/>
      </w:rPr>
    </w:lvl>
    <w:lvl w:ilvl="1" w:tplc="E6200ED2">
      <w:start w:val="1"/>
      <w:numFmt w:val="lowerLetter"/>
      <w:lvlText w:val="%2."/>
      <w:lvlJc w:val="left"/>
      <w:pPr>
        <w:ind w:left="5756" w:hanging="360"/>
      </w:pPr>
      <w:rPr>
        <w:rFonts w:cs="Times New Roman"/>
      </w:rPr>
    </w:lvl>
    <w:lvl w:ilvl="2" w:tplc="F836FBBC" w:tentative="1">
      <w:start w:val="1"/>
      <w:numFmt w:val="lowerRoman"/>
      <w:lvlText w:val="%3."/>
      <w:lvlJc w:val="right"/>
      <w:pPr>
        <w:ind w:left="6476" w:hanging="180"/>
      </w:pPr>
      <w:rPr>
        <w:rFonts w:cs="Times New Roman"/>
      </w:rPr>
    </w:lvl>
    <w:lvl w:ilvl="3" w:tplc="EE50FC7C" w:tentative="1">
      <w:start w:val="1"/>
      <w:numFmt w:val="decimal"/>
      <w:lvlText w:val="%4."/>
      <w:lvlJc w:val="left"/>
      <w:pPr>
        <w:ind w:left="7196" w:hanging="360"/>
      </w:pPr>
      <w:rPr>
        <w:rFonts w:cs="Times New Roman"/>
      </w:rPr>
    </w:lvl>
    <w:lvl w:ilvl="4" w:tplc="C86AFFE6" w:tentative="1">
      <w:start w:val="1"/>
      <w:numFmt w:val="lowerLetter"/>
      <w:lvlText w:val="%5."/>
      <w:lvlJc w:val="left"/>
      <w:pPr>
        <w:ind w:left="7916" w:hanging="360"/>
      </w:pPr>
      <w:rPr>
        <w:rFonts w:cs="Times New Roman"/>
      </w:rPr>
    </w:lvl>
    <w:lvl w:ilvl="5" w:tplc="D3C818E4" w:tentative="1">
      <w:start w:val="1"/>
      <w:numFmt w:val="lowerRoman"/>
      <w:lvlText w:val="%6."/>
      <w:lvlJc w:val="right"/>
      <w:pPr>
        <w:ind w:left="8636" w:hanging="180"/>
      </w:pPr>
      <w:rPr>
        <w:rFonts w:cs="Times New Roman"/>
      </w:rPr>
    </w:lvl>
    <w:lvl w:ilvl="6" w:tplc="225A539C" w:tentative="1">
      <w:start w:val="1"/>
      <w:numFmt w:val="decimal"/>
      <w:lvlText w:val="%7."/>
      <w:lvlJc w:val="left"/>
      <w:pPr>
        <w:ind w:left="9356" w:hanging="360"/>
      </w:pPr>
      <w:rPr>
        <w:rFonts w:cs="Times New Roman"/>
      </w:rPr>
    </w:lvl>
    <w:lvl w:ilvl="7" w:tplc="11BCE024" w:tentative="1">
      <w:start w:val="1"/>
      <w:numFmt w:val="lowerLetter"/>
      <w:lvlText w:val="%8."/>
      <w:lvlJc w:val="left"/>
      <w:pPr>
        <w:ind w:left="10076" w:hanging="360"/>
      </w:pPr>
      <w:rPr>
        <w:rFonts w:cs="Times New Roman"/>
      </w:rPr>
    </w:lvl>
    <w:lvl w:ilvl="8" w:tplc="4036AC46" w:tentative="1">
      <w:start w:val="1"/>
      <w:numFmt w:val="lowerRoman"/>
      <w:lvlText w:val="%9."/>
      <w:lvlJc w:val="right"/>
      <w:pPr>
        <w:ind w:left="10796" w:hanging="180"/>
      </w:pPr>
      <w:rPr>
        <w:rFonts w:cs="Times New Roman"/>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A3628"/>
    <w:multiLevelType w:val="hybridMultilevel"/>
    <w:tmpl w:val="CA14EEBE"/>
    <w:lvl w:ilvl="0" w:tplc="FFFFFFFF">
      <w:start w:val="1"/>
      <w:numFmt w:val="decimal"/>
      <w:lvlText w:val="%1."/>
      <w:lvlJc w:val="left"/>
      <w:pPr>
        <w:tabs>
          <w:tab w:val="num" w:pos="960"/>
        </w:tabs>
        <w:ind w:left="96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nsid w:val="120B66B5"/>
    <w:multiLevelType w:val="hybridMultilevel"/>
    <w:tmpl w:val="67D49C12"/>
    <w:lvl w:ilvl="0" w:tplc="D7A8E81E">
      <w:start w:val="1"/>
      <w:numFmt w:val="decimal"/>
      <w:lvlText w:val="14.%1."/>
      <w:lvlJc w:val="left"/>
      <w:pPr>
        <w:ind w:left="720" w:hanging="360"/>
      </w:pPr>
      <w:rPr>
        <w:rFonts w:ascii="Times New Roman" w:eastAsia="Times New Roman" w:hAnsi="Times New Roman" w:cs="Times New Roman" w:hint="default"/>
        <w:b w:val="0"/>
        <w:i w:val="0"/>
      </w:rPr>
    </w:lvl>
    <w:lvl w:ilvl="1" w:tplc="D88E5E00" w:tentative="1">
      <w:start w:val="1"/>
      <w:numFmt w:val="lowerLetter"/>
      <w:lvlText w:val="%2."/>
      <w:lvlJc w:val="left"/>
      <w:pPr>
        <w:ind w:left="1440" w:hanging="360"/>
      </w:pPr>
      <w:rPr>
        <w:rFonts w:cs="Times New Roman"/>
      </w:rPr>
    </w:lvl>
    <w:lvl w:ilvl="2" w:tplc="86B68D36" w:tentative="1">
      <w:start w:val="1"/>
      <w:numFmt w:val="lowerRoman"/>
      <w:lvlText w:val="%3."/>
      <w:lvlJc w:val="right"/>
      <w:pPr>
        <w:ind w:left="2160" w:hanging="180"/>
      </w:pPr>
      <w:rPr>
        <w:rFonts w:cs="Times New Roman"/>
      </w:rPr>
    </w:lvl>
    <w:lvl w:ilvl="3" w:tplc="C4A81DFC" w:tentative="1">
      <w:start w:val="1"/>
      <w:numFmt w:val="decimal"/>
      <w:lvlText w:val="%4."/>
      <w:lvlJc w:val="left"/>
      <w:pPr>
        <w:ind w:left="2880" w:hanging="360"/>
      </w:pPr>
      <w:rPr>
        <w:rFonts w:cs="Times New Roman"/>
      </w:rPr>
    </w:lvl>
    <w:lvl w:ilvl="4" w:tplc="B39E5C1E" w:tentative="1">
      <w:start w:val="1"/>
      <w:numFmt w:val="lowerLetter"/>
      <w:lvlText w:val="%5."/>
      <w:lvlJc w:val="left"/>
      <w:pPr>
        <w:ind w:left="3600" w:hanging="360"/>
      </w:pPr>
      <w:rPr>
        <w:rFonts w:cs="Times New Roman"/>
      </w:rPr>
    </w:lvl>
    <w:lvl w:ilvl="5" w:tplc="6F1E47B8" w:tentative="1">
      <w:start w:val="1"/>
      <w:numFmt w:val="lowerRoman"/>
      <w:lvlText w:val="%6."/>
      <w:lvlJc w:val="right"/>
      <w:pPr>
        <w:ind w:left="4320" w:hanging="180"/>
      </w:pPr>
      <w:rPr>
        <w:rFonts w:cs="Times New Roman"/>
      </w:rPr>
    </w:lvl>
    <w:lvl w:ilvl="6" w:tplc="F02C59C8" w:tentative="1">
      <w:start w:val="1"/>
      <w:numFmt w:val="decimal"/>
      <w:lvlText w:val="%7."/>
      <w:lvlJc w:val="left"/>
      <w:pPr>
        <w:ind w:left="5040" w:hanging="360"/>
      </w:pPr>
      <w:rPr>
        <w:rFonts w:cs="Times New Roman"/>
      </w:rPr>
    </w:lvl>
    <w:lvl w:ilvl="7" w:tplc="DDEC3922" w:tentative="1">
      <w:start w:val="1"/>
      <w:numFmt w:val="lowerLetter"/>
      <w:lvlText w:val="%8."/>
      <w:lvlJc w:val="left"/>
      <w:pPr>
        <w:ind w:left="5760" w:hanging="360"/>
      </w:pPr>
      <w:rPr>
        <w:rFonts w:cs="Times New Roman"/>
      </w:rPr>
    </w:lvl>
    <w:lvl w:ilvl="8" w:tplc="1C5C4032" w:tentative="1">
      <w:start w:val="1"/>
      <w:numFmt w:val="lowerRoman"/>
      <w:lvlText w:val="%9."/>
      <w:lvlJc w:val="right"/>
      <w:pPr>
        <w:ind w:left="6480" w:hanging="180"/>
      </w:pPr>
      <w:rPr>
        <w:rFonts w:cs="Times New Roman"/>
      </w:rPr>
    </w:lvl>
  </w:abstractNum>
  <w:abstractNum w:abstractNumId="10">
    <w:nsid w:val="15D67406"/>
    <w:multiLevelType w:val="hybridMultilevel"/>
    <w:tmpl w:val="A8B4A4EE"/>
    <w:lvl w:ilvl="0" w:tplc="81E0ED5A">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994E67"/>
    <w:multiLevelType w:val="hybridMultilevel"/>
    <w:tmpl w:val="C8AE53F8"/>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1305FC4"/>
    <w:multiLevelType w:val="hybridMultilevel"/>
    <w:tmpl w:val="C688FD28"/>
    <w:lvl w:ilvl="0" w:tplc="6662314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2FF451C"/>
    <w:multiLevelType w:val="hybridMultilevel"/>
    <w:tmpl w:val="610ECBB0"/>
    <w:lvl w:ilvl="0" w:tplc="B40016C0">
      <w:start w:val="1"/>
      <w:numFmt w:val="russianLower"/>
      <w:lvlText w:val="%1)"/>
      <w:lvlJc w:val="left"/>
      <w:pPr>
        <w:tabs>
          <w:tab w:val="num" w:pos="786"/>
        </w:tabs>
        <w:ind w:left="786" w:hanging="360"/>
      </w:pPr>
      <w:rPr>
        <w:rFonts w:cs="Times New Roman" w:hint="default"/>
      </w:rPr>
    </w:lvl>
    <w:lvl w:ilvl="1" w:tplc="0A4A1468">
      <w:start w:val="1"/>
      <w:numFmt w:val="lowerLetter"/>
      <w:lvlText w:val="%2."/>
      <w:lvlJc w:val="left"/>
      <w:pPr>
        <w:tabs>
          <w:tab w:val="num" w:pos="1440"/>
        </w:tabs>
        <w:ind w:left="1440" w:hanging="360"/>
      </w:pPr>
      <w:rPr>
        <w:rFonts w:cs="Times New Roman"/>
      </w:rPr>
    </w:lvl>
    <w:lvl w:ilvl="2" w:tplc="2EB66438" w:tentative="1">
      <w:start w:val="1"/>
      <w:numFmt w:val="lowerRoman"/>
      <w:lvlText w:val="%3."/>
      <w:lvlJc w:val="right"/>
      <w:pPr>
        <w:tabs>
          <w:tab w:val="num" w:pos="2160"/>
        </w:tabs>
        <w:ind w:left="2160" w:hanging="180"/>
      </w:pPr>
      <w:rPr>
        <w:rFonts w:cs="Times New Roman"/>
      </w:rPr>
    </w:lvl>
    <w:lvl w:ilvl="3" w:tplc="1B5E2D12">
      <w:start w:val="1"/>
      <w:numFmt w:val="decimal"/>
      <w:lvlText w:val="%4."/>
      <w:lvlJc w:val="left"/>
      <w:pPr>
        <w:tabs>
          <w:tab w:val="num" w:pos="2880"/>
        </w:tabs>
        <w:ind w:left="2880" w:hanging="360"/>
      </w:pPr>
      <w:rPr>
        <w:rFonts w:cs="Times New Roman"/>
      </w:rPr>
    </w:lvl>
    <w:lvl w:ilvl="4" w:tplc="5D8E7F6C">
      <w:start w:val="1"/>
      <w:numFmt w:val="lowerLetter"/>
      <w:lvlText w:val="%5."/>
      <w:lvlJc w:val="left"/>
      <w:pPr>
        <w:tabs>
          <w:tab w:val="num" w:pos="3600"/>
        </w:tabs>
        <w:ind w:left="3600" w:hanging="360"/>
      </w:pPr>
      <w:rPr>
        <w:rFonts w:cs="Times New Roman"/>
      </w:rPr>
    </w:lvl>
    <w:lvl w:ilvl="5" w:tplc="C05AF344" w:tentative="1">
      <w:start w:val="1"/>
      <w:numFmt w:val="lowerRoman"/>
      <w:lvlText w:val="%6."/>
      <w:lvlJc w:val="right"/>
      <w:pPr>
        <w:tabs>
          <w:tab w:val="num" w:pos="4320"/>
        </w:tabs>
        <w:ind w:left="4320" w:hanging="180"/>
      </w:pPr>
      <w:rPr>
        <w:rFonts w:cs="Times New Roman"/>
      </w:rPr>
    </w:lvl>
    <w:lvl w:ilvl="6" w:tplc="1DEA227E" w:tentative="1">
      <w:start w:val="1"/>
      <w:numFmt w:val="decimal"/>
      <w:lvlText w:val="%7."/>
      <w:lvlJc w:val="left"/>
      <w:pPr>
        <w:tabs>
          <w:tab w:val="num" w:pos="5040"/>
        </w:tabs>
        <w:ind w:left="5040" w:hanging="360"/>
      </w:pPr>
      <w:rPr>
        <w:rFonts w:cs="Times New Roman"/>
      </w:rPr>
    </w:lvl>
    <w:lvl w:ilvl="7" w:tplc="A00A1EE6" w:tentative="1">
      <w:start w:val="1"/>
      <w:numFmt w:val="lowerLetter"/>
      <w:lvlText w:val="%8."/>
      <w:lvlJc w:val="left"/>
      <w:pPr>
        <w:tabs>
          <w:tab w:val="num" w:pos="5760"/>
        </w:tabs>
        <w:ind w:left="5760" w:hanging="360"/>
      </w:pPr>
      <w:rPr>
        <w:rFonts w:cs="Times New Roman"/>
      </w:rPr>
    </w:lvl>
    <w:lvl w:ilvl="8" w:tplc="C840D3FA" w:tentative="1">
      <w:start w:val="1"/>
      <w:numFmt w:val="lowerRoman"/>
      <w:lvlText w:val="%9."/>
      <w:lvlJc w:val="right"/>
      <w:pPr>
        <w:tabs>
          <w:tab w:val="num" w:pos="6480"/>
        </w:tabs>
        <w:ind w:left="6480" w:hanging="180"/>
      </w:pPr>
      <w:rPr>
        <w:rFonts w:cs="Times New Roman"/>
      </w:rPr>
    </w:lvl>
  </w:abstractNum>
  <w:abstractNum w:abstractNumId="17">
    <w:nsid w:val="272E5B71"/>
    <w:multiLevelType w:val="hybridMultilevel"/>
    <w:tmpl w:val="9DCAD806"/>
    <w:lvl w:ilvl="0" w:tplc="62420ABA">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CD2EAB"/>
    <w:multiLevelType w:val="hybridMultilevel"/>
    <w:tmpl w:val="04E641BE"/>
    <w:lvl w:ilvl="0" w:tplc="55F659FC">
      <w:start w:val="1"/>
      <w:numFmt w:val="decimal"/>
      <w:lvlText w:val="%1."/>
      <w:lvlJc w:val="left"/>
      <w:pPr>
        <w:tabs>
          <w:tab w:val="num" w:pos="720"/>
        </w:tabs>
        <w:ind w:left="720" w:hanging="360"/>
      </w:pPr>
      <w:rPr>
        <w:rFonts w:cs="Times New Roman"/>
        <w:b/>
        <w:i w:val="0"/>
        <w:sz w:val="28"/>
        <w:szCs w:val="28"/>
      </w:rPr>
    </w:lvl>
    <w:lvl w:ilvl="1" w:tplc="ABECFA48">
      <w:start w:val="1"/>
      <w:numFmt w:val="decimal"/>
      <w:lvlText w:val="%2."/>
      <w:lvlJc w:val="left"/>
      <w:pPr>
        <w:tabs>
          <w:tab w:val="num" w:pos="1440"/>
        </w:tabs>
        <w:ind w:left="1440" w:hanging="360"/>
      </w:pPr>
      <w:rPr>
        <w:rFonts w:cs="Times New Roman"/>
        <w:b w:val="0"/>
        <w:i w:val="0"/>
        <w:sz w:val="22"/>
        <w:szCs w:val="22"/>
      </w:rPr>
    </w:lvl>
    <w:lvl w:ilvl="2" w:tplc="6994C0FE" w:tentative="1">
      <w:start w:val="1"/>
      <w:numFmt w:val="lowerRoman"/>
      <w:lvlText w:val="%3."/>
      <w:lvlJc w:val="right"/>
      <w:pPr>
        <w:tabs>
          <w:tab w:val="num" w:pos="2160"/>
        </w:tabs>
        <w:ind w:left="2160" w:hanging="180"/>
      </w:pPr>
      <w:rPr>
        <w:rFonts w:cs="Times New Roman"/>
      </w:rPr>
    </w:lvl>
    <w:lvl w:ilvl="3" w:tplc="4D1A5F12" w:tentative="1">
      <w:start w:val="1"/>
      <w:numFmt w:val="decimal"/>
      <w:lvlText w:val="%4."/>
      <w:lvlJc w:val="left"/>
      <w:pPr>
        <w:tabs>
          <w:tab w:val="num" w:pos="2880"/>
        </w:tabs>
        <w:ind w:left="2880" w:hanging="360"/>
      </w:pPr>
      <w:rPr>
        <w:rFonts w:cs="Times New Roman"/>
      </w:rPr>
    </w:lvl>
    <w:lvl w:ilvl="4" w:tplc="9BA48CCC" w:tentative="1">
      <w:start w:val="1"/>
      <w:numFmt w:val="lowerLetter"/>
      <w:lvlText w:val="%5."/>
      <w:lvlJc w:val="left"/>
      <w:pPr>
        <w:tabs>
          <w:tab w:val="num" w:pos="3600"/>
        </w:tabs>
        <w:ind w:left="3600" w:hanging="360"/>
      </w:pPr>
      <w:rPr>
        <w:rFonts w:cs="Times New Roman"/>
      </w:rPr>
    </w:lvl>
    <w:lvl w:ilvl="5" w:tplc="0C94FCFA" w:tentative="1">
      <w:start w:val="1"/>
      <w:numFmt w:val="lowerRoman"/>
      <w:lvlText w:val="%6."/>
      <w:lvlJc w:val="right"/>
      <w:pPr>
        <w:tabs>
          <w:tab w:val="num" w:pos="4320"/>
        </w:tabs>
        <w:ind w:left="4320" w:hanging="180"/>
      </w:pPr>
      <w:rPr>
        <w:rFonts w:cs="Times New Roman"/>
      </w:rPr>
    </w:lvl>
    <w:lvl w:ilvl="6" w:tplc="9C029A1C" w:tentative="1">
      <w:start w:val="1"/>
      <w:numFmt w:val="decimal"/>
      <w:lvlText w:val="%7."/>
      <w:lvlJc w:val="left"/>
      <w:pPr>
        <w:tabs>
          <w:tab w:val="num" w:pos="5040"/>
        </w:tabs>
        <w:ind w:left="5040" w:hanging="360"/>
      </w:pPr>
      <w:rPr>
        <w:rFonts w:cs="Times New Roman"/>
      </w:rPr>
    </w:lvl>
    <w:lvl w:ilvl="7" w:tplc="95CA085E" w:tentative="1">
      <w:start w:val="1"/>
      <w:numFmt w:val="lowerLetter"/>
      <w:lvlText w:val="%8."/>
      <w:lvlJc w:val="left"/>
      <w:pPr>
        <w:tabs>
          <w:tab w:val="num" w:pos="5760"/>
        </w:tabs>
        <w:ind w:left="5760" w:hanging="360"/>
      </w:pPr>
      <w:rPr>
        <w:rFonts w:cs="Times New Roman"/>
      </w:rPr>
    </w:lvl>
    <w:lvl w:ilvl="8" w:tplc="68501B90" w:tentative="1">
      <w:start w:val="1"/>
      <w:numFmt w:val="lowerRoman"/>
      <w:lvlText w:val="%9."/>
      <w:lvlJc w:val="right"/>
      <w:pPr>
        <w:tabs>
          <w:tab w:val="num" w:pos="6480"/>
        </w:tabs>
        <w:ind w:left="6480" w:hanging="180"/>
      </w:pPr>
      <w:rPr>
        <w:rFonts w:cs="Times New Roman"/>
      </w:rPr>
    </w:lvl>
  </w:abstractNum>
  <w:abstractNum w:abstractNumId="19">
    <w:nsid w:val="284C348F"/>
    <w:multiLevelType w:val="hybridMultilevel"/>
    <w:tmpl w:val="34F613FC"/>
    <w:lvl w:ilvl="0" w:tplc="4DDA355C">
      <w:start w:val="1"/>
      <w:numFmt w:val="decimal"/>
      <w:lvlText w:val="%1."/>
      <w:lvlJc w:val="left"/>
      <w:pPr>
        <w:tabs>
          <w:tab w:val="num" w:pos="360"/>
        </w:tabs>
        <w:ind w:left="360" w:hanging="360"/>
      </w:pPr>
      <w:rPr>
        <w:rFonts w:cs="Times New Roman"/>
      </w:rPr>
    </w:lvl>
    <w:lvl w:ilvl="1" w:tplc="91BEAF4E">
      <w:start w:val="1"/>
      <w:numFmt w:val="lowerLetter"/>
      <w:lvlText w:val="%2."/>
      <w:lvlJc w:val="left"/>
      <w:pPr>
        <w:tabs>
          <w:tab w:val="num" w:pos="1080"/>
        </w:tabs>
        <w:ind w:left="1080" w:hanging="360"/>
      </w:pPr>
      <w:rPr>
        <w:rFonts w:cs="Times New Roman"/>
      </w:rPr>
    </w:lvl>
    <w:lvl w:ilvl="2" w:tplc="E65046C2" w:tentative="1">
      <w:start w:val="1"/>
      <w:numFmt w:val="lowerRoman"/>
      <w:lvlText w:val="%3."/>
      <w:lvlJc w:val="right"/>
      <w:pPr>
        <w:tabs>
          <w:tab w:val="num" w:pos="1800"/>
        </w:tabs>
        <w:ind w:left="1800" w:hanging="180"/>
      </w:pPr>
      <w:rPr>
        <w:rFonts w:cs="Times New Roman"/>
      </w:rPr>
    </w:lvl>
    <w:lvl w:ilvl="3" w:tplc="04348F9C" w:tentative="1">
      <w:start w:val="1"/>
      <w:numFmt w:val="decimal"/>
      <w:lvlText w:val="%4."/>
      <w:lvlJc w:val="left"/>
      <w:pPr>
        <w:tabs>
          <w:tab w:val="num" w:pos="2520"/>
        </w:tabs>
        <w:ind w:left="2520" w:hanging="360"/>
      </w:pPr>
      <w:rPr>
        <w:rFonts w:cs="Times New Roman"/>
      </w:rPr>
    </w:lvl>
    <w:lvl w:ilvl="4" w:tplc="D85E379C" w:tentative="1">
      <w:start w:val="1"/>
      <w:numFmt w:val="lowerLetter"/>
      <w:lvlText w:val="%5."/>
      <w:lvlJc w:val="left"/>
      <w:pPr>
        <w:tabs>
          <w:tab w:val="num" w:pos="3240"/>
        </w:tabs>
        <w:ind w:left="3240" w:hanging="360"/>
      </w:pPr>
      <w:rPr>
        <w:rFonts w:cs="Times New Roman"/>
      </w:rPr>
    </w:lvl>
    <w:lvl w:ilvl="5" w:tplc="D292DC8A" w:tentative="1">
      <w:start w:val="1"/>
      <w:numFmt w:val="lowerRoman"/>
      <w:lvlText w:val="%6."/>
      <w:lvlJc w:val="right"/>
      <w:pPr>
        <w:tabs>
          <w:tab w:val="num" w:pos="3960"/>
        </w:tabs>
        <w:ind w:left="3960" w:hanging="180"/>
      </w:pPr>
      <w:rPr>
        <w:rFonts w:cs="Times New Roman"/>
      </w:rPr>
    </w:lvl>
    <w:lvl w:ilvl="6" w:tplc="3E12A21C" w:tentative="1">
      <w:start w:val="1"/>
      <w:numFmt w:val="decimal"/>
      <w:lvlText w:val="%7."/>
      <w:lvlJc w:val="left"/>
      <w:pPr>
        <w:tabs>
          <w:tab w:val="num" w:pos="4680"/>
        </w:tabs>
        <w:ind w:left="4680" w:hanging="360"/>
      </w:pPr>
      <w:rPr>
        <w:rFonts w:cs="Times New Roman"/>
      </w:rPr>
    </w:lvl>
    <w:lvl w:ilvl="7" w:tplc="B0846318" w:tentative="1">
      <w:start w:val="1"/>
      <w:numFmt w:val="lowerLetter"/>
      <w:lvlText w:val="%8."/>
      <w:lvlJc w:val="left"/>
      <w:pPr>
        <w:tabs>
          <w:tab w:val="num" w:pos="5400"/>
        </w:tabs>
        <w:ind w:left="5400" w:hanging="360"/>
      </w:pPr>
      <w:rPr>
        <w:rFonts w:cs="Times New Roman"/>
      </w:rPr>
    </w:lvl>
    <w:lvl w:ilvl="8" w:tplc="2C3E89E4" w:tentative="1">
      <w:start w:val="1"/>
      <w:numFmt w:val="lowerRoman"/>
      <w:lvlText w:val="%9."/>
      <w:lvlJc w:val="right"/>
      <w:pPr>
        <w:tabs>
          <w:tab w:val="num" w:pos="6120"/>
        </w:tabs>
        <w:ind w:left="6120" w:hanging="180"/>
      </w:pPr>
      <w:rPr>
        <w:rFonts w:cs="Times New Roman"/>
      </w:rPr>
    </w:lvl>
  </w:abstractNum>
  <w:abstractNum w:abstractNumId="20">
    <w:nsid w:val="2A2628AF"/>
    <w:multiLevelType w:val="hybridMultilevel"/>
    <w:tmpl w:val="146612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927"/>
        </w:tabs>
        <w:ind w:left="927"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B0C348E"/>
    <w:multiLevelType w:val="hybridMultilevel"/>
    <w:tmpl w:val="D04A60BE"/>
    <w:lvl w:ilvl="0" w:tplc="3B1C00F6">
      <w:start w:val="1"/>
      <w:numFmt w:val="russianLower"/>
      <w:lvlText w:val="%1)"/>
      <w:lvlJc w:val="left"/>
      <w:pPr>
        <w:tabs>
          <w:tab w:val="num" w:pos="928"/>
        </w:tabs>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D042C0A"/>
    <w:multiLevelType w:val="hybridMultilevel"/>
    <w:tmpl w:val="5FF6F62A"/>
    <w:lvl w:ilvl="0" w:tplc="6A56EA16">
      <w:start w:val="1"/>
      <w:numFmt w:val="decimal"/>
      <w:lvlText w:val="%1."/>
      <w:lvlJc w:val="left"/>
      <w:pPr>
        <w:tabs>
          <w:tab w:val="num" w:pos="720"/>
        </w:tabs>
        <w:ind w:left="720" w:hanging="360"/>
      </w:pPr>
      <w:rPr>
        <w:rFonts w:cs="Times New Roman"/>
        <w:b w:val="0"/>
        <w:i w:val="0"/>
        <w:sz w:val="28"/>
        <w:szCs w:val="28"/>
      </w:rPr>
    </w:lvl>
    <w:lvl w:ilvl="1" w:tplc="E50C9CF0">
      <w:start w:val="1"/>
      <w:numFmt w:val="decimal"/>
      <w:lvlText w:val="%2."/>
      <w:lvlJc w:val="left"/>
      <w:pPr>
        <w:tabs>
          <w:tab w:val="num" w:pos="720"/>
        </w:tabs>
        <w:ind w:left="720" w:hanging="360"/>
      </w:pPr>
      <w:rPr>
        <w:rFonts w:cs="Times New Roman"/>
        <w:b w:val="0"/>
        <w:i w:val="0"/>
        <w:sz w:val="22"/>
        <w:szCs w:val="22"/>
      </w:rPr>
    </w:lvl>
    <w:lvl w:ilvl="2" w:tplc="4D60ABFA" w:tentative="1">
      <w:start w:val="1"/>
      <w:numFmt w:val="lowerRoman"/>
      <w:lvlText w:val="%3."/>
      <w:lvlJc w:val="right"/>
      <w:pPr>
        <w:tabs>
          <w:tab w:val="num" w:pos="2160"/>
        </w:tabs>
        <w:ind w:left="2160" w:hanging="180"/>
      </w:pPr>
      <w:rPr>
        <w:rFonts w:cs="Times New Roman"/>
      </w:rPr>
    </w:lvl>
    <w:lvl w:ilvl="3" w:tplc="15D632B2" w:tentative="1">
      <w:start w:val="1"/>
      <w:numFmt w:val="decimal"/>
      <w:lvlText w:val="%4."/>
      <w:lvlJc w:val="left"/>
      <w:pPr>
        <w:tabs>
          <w:tab w:val="num" w:pos="2880"/>
        </w:tabs>
        <w:ind w:left="2880" w:hanging="360"/>
      </w:pPr>
      <w:rPr>
        <w:rFonts w:cs="Times New Roman"/>
      </w:rPr>
    </w:lvl>
    <w:lvl w:ilvl="4" w:tplc="37B6ABFE" w:tentative="1">
      <w:start w:val="1"/>
      <w:numFmt w:val="lowerLetter"/>
      <w:lvlText w:val="%5."/>
      <w:lvlJc w:val="left"/>
      <w:pPr>
        <w:tabs>
          <w:tab w:val="num" w:pos="3600"/>
        </w:tabs>
        <w:ind w:left="3600" w:hanging="360"/>
      </w:pPr>
      <w:rPr>
        <w:rFonts w:cs="Times New Roman"/>
      </w:rPr>
    </w:lvl>
    <w:lvl w:ilvl="5" w:tplc="E25ECC1A" w:tentative="1">
      <w:start w:val="1"/>
      <w:numFmt w:val="lowerRoman"/>
      <w:lvlText w:val="%6."/>
      <w:lvlJc w:val="right"/>
      <w:pPr>
        <w:tabs>
          <w:tab w:val="num" w:pos="4320"/>
        </w:tabs>
        <w:ind w:left="4320" w:hanging="180"/>
      </w:pPr>
      <w:rPr>
        <w:rFonts w:cs="Times New Roman"/>
      </w:rPr>
    </w:lvl>
    <w:lvl w:ilvl="6" w:tplc="7A7C5166" w:tentative="1">
      <w:start w:val="1"/>
      <w:numFmt w:val="decimal"/>
      <w:lvlText w:val="%7."/>
      <w:lvlJc w:val="left"/>
      <w:pPr>
        <w:tabs>
          <w:tab w:val="num" w:pos="5040"/>
        </w:tabs>
        <w:ind w:left="5040" w:hanging="360"/>
      </w:pPr>
      <w:rPr>
        <w:rFonts w:cs="Times New Roman"/>
      </w:rPr>
    </w:lvl>
    <w:lvl w:ilvl="7" w:tplc="1AEC176A" w:tentative="1">
      <w:start w:val="1"/>
      <w:numFmt w:val="lowerLetter"/>
      <w:lvlText w:val="%8."/>
      <w:lvlJc w:val="left"/>
      <w:pPr>
        <w:tabs>
          <w:tab w:val="num" w:pos="5760"/>
        </w:tabs>
        <w:ind w:left="5760" w:hanging="360"/>
      </w:pPr>
      <w:rPr>
        <w:rFonts w:cs="Times New Roman"/>
      </w:rPr>
    </w:lvl>
    <w:lvl w:ilvl="8" w:tplc="A6324446" w:tentative="1">
      <w:start w:val="1"/>
      <w:numFmt w:val="lowerRoman"/>
      <w:lvlText w:val="%9."/>
      <w:lvlJc w:val="right"/>
      <w:pPr>
        <w:tabs>
          <w:tab w:val="num" w:pos="6480"/>
        </w:tabs>
        <w:ind w:left="6480" w:hanging="180"/>
      </w:pPr>
      <w:rPr>
        <w:rFonts w:cs="Times New Roman"/>
      </w:rPr>
    </w:lvl>
  </w:abstractNum>
  <w:abstractNum w:abstractNumId="2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4">
    <w:nsid w:val="2E967231"/>
    <w:multiLevelType w:val="hybridMultilevel"/>
    <w:tmpl w:val="3FC86610"/>
    <w:lvl w:ilvl="0" w:tplc="444C86FE">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EA370C8"/>
    <w:multiLevelType w:val="multilevel"/>
    <w:tmpl w:val="F418E3B4"/>
    <w:lvl w:ilvl="0">
      <w:start w:val="1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2ECC7F59"/>
    <w:multiLevelType w:val="hybridMultilevel"/>
    <w:tmpl w:val="730045DC"/>
    <w:lvl w:ilvl="0" w:tplc="6B2E65D6">
      <w:start w:val="1"/>
      <w:numFmt w:val="decimal"/>
      <w:lvlText w:val="17.%1"/>
      <w:lvlJc w:val="left"/>
      <w:pPr>
        <w:ind w:left="720" w:hanging="360"/>
      </w:pPr>
      <w:rPr>
        <w:rFonts w:cs="Times New Roman" w:hint="default"/>
      </w:rPr>
    </w:lvl>
    <w:lvl w:ilvl="1" w:tplc="2946B066">
      <w:start w:val="1"/>
      <w:numFmt w:val="lowerLetter"/>
      <w:lvlText w:val="%2."/>
      <w:lvlJc w:val="left"/>
      <w:pPr>
        <w:ind w:left="1440" w:hanging="360"/>
      </w:pPr>
      <w:rPr>
        <w:rFonts w:cs="Times New Roman"/>
      </w:rPr>
    </w:lvl>
    <w:lvl w:ilvl="2" w:tplc="B2BC5D18">
      <w:start w:val="1"/>
      <w:numFmt w:val="lowerRoman"/>
      <w:lvlText w:val="%3."/>
      <w:lvlJc w:val="right"/>
      <w:pPr>
        <w:ind w:left="2160" w:hanging="180"/>
      </w:pPr>
      <w:rPr>
        <w:rFonts w:cs="Times New Roman"/>
      </w:rPr>
    </w:lvl>
    <w:lvl w:ilvl="3" w:tplc="DFC67028" w:tentative="1">
      <w:start w:val="1"/>
      <w:numFmt w:val="decimal"/>
      <w:lvlText w:val="%4."/>
      <w:lvlJc w:val="left"/>
      <w:pPr>
        <w:ind w:left="2880" w:hanging="360"/>
      </w:pPr>
      <w:rPr>
        <w:rFonts w:cs="Times New Roman"/>
      </w:rPr>
    </w:lvl>
    <w:lvl w:ilvl="4" w:tplc="2340D540">
      <w:start w:val="1"/>
      <w:numFmt w:val="lowerLetter"/>
      <w:lvlText w:val="%5."/>
      <w:lvlJc w:val="left"/>
      <w:pPr>
        <w:ind w:left="3600" w:hanging="360"/>
      </w:pPr>
      <w:rPr>
        <w:rFonts w:cs="Times New Roman"/>
      </w:rPr>
    </w:lvl>
    <w:lvl w:ilvl="5" w:tplc="9CDA05C8" w:tentative="1">
      <w:start w:val="1"/>
      <w:numFmt w:val="lowerRoman"/>
      <w:lvlText w:val="%6."/>
      <w:lvlJc w:val="right"/>
      <w:pPr>
        <w:ind w:left="4320" w:hanging="180"/>
      </w:pPr>
      <w:rPr>
        <w:rFonts w:cs="Times New Roman"/>
      </w:rPr>
    </w:lvl>
    <w:lvl w:ilvl="6" w:tplc="3384D396" w:tentative="1">
      <w:start w:val="1"/>
      <w:numFmt w:val="decimal"/>
      <w:lvlText w:val="%7."/>
      <w:lvlJc w:val="left"/>
      <w:pPr>
        <w:ind w:left="5040" w:hanging="360"/>
      </w:pPr>
      <w:rPr>
        <w:rFonts w:cs="Times New Roman"/>
      </w:rPr>
    </w:lvl>
    <w:lvl w:ilvl="7" w:tplc="AE10529C" w:tentative="1">
      <w:start w:val="1"/>
      <w:numFmt w:val="lowerLetter"/>
      <w:lvlText w:val="%8."/>
      <w:lvlJc w:val="left"/>
      <w:pPr>
        <w:ind w:left="5760" w:hanging="360"/>
      </w:pPr>
      <w:rPr>
        <w:rFonts w:cs="Times New Roman"/>
      </w:rPr>
    </w:lvl>
    <w:lvl w:ilvl="8" w:tplc="9C588174" w:tentative="1">
      <w:start w:val="1"/>
      <w:numFmt w:val="lowerRoman"/>
      <w:lvlText w:val="%9."/>
      <w:lvlJc w:val="right"/>
      <w:pPr>
        <w:ind w:left="6480" w:hanging="180"/>
      </w:pPr>
      <w:rPr>
        <w:rFonts w:cs="Times New Roman"/>
      </w:rPr>
    </w:lvl>
  </w:abstractNum>
  <w:abstractNum w:abstractNumId="27">
    <w:nsid w:val="2ED43788"/>
    <w:multiLevelType w:val="hybridMultilevel"/>
    <w:tmpl w:val="46BAB658"/>
    <w:lvl w:ilvl="0" w:tplc="27D6C526">
      <w:start w:val="1"/>
      <w:numFmt w:val="decimal"/>
      <w:lvlText w:val="%1."/>
      <w:lvlJc w:val="left"/>
      <w:pPr>
        <w:tabs>
          <w:tab w:val="num" w:pos="360"/>
        </w:tabs>
        <w:ind w:left="360" w:hanging="360"/>
      </w:pPr>
      <w:rPr>
        <w:rFonts w:cs="Times New Roman"/>
      </w:rPr>
    </w:lvl>
    <w:lvl w:ilvl="1" w:tplc="DEC271D4" w:tentative="1">
      <w:start w:val="1"/>
      <w:numFmt w:val="lowerLetter"/>
      <w:lvlText w:val="%2."/>
      <w:lvlJc w:val="left"/>
      <w:pPr>
        <w:tabs>
          <w:tab w:val="num" w:pos="1080"/>
        </w:tabs>
        <w:ind w:left="1080" w:hanging="360"/>
      </w:pPr>
      <w:rPr>
        <w:rFonts w:cs="Times New Roman"/>
      </w:rPr>
    </w:lvl>
    <w:lvl w:ilvl="2" w:tplc="66CE83BA" w:tentative="1">
      <w:start w:val="1"/>
      <w:numFmt w:val="lowerRoman"/>
      <w:lvlText w:val="%3."/>
      <w:lvlJc w:val="right"/>
      <w:pPr>
        <w:tabs>
          <w:tab w:val="num" w:pos="1800"/>
        </w:tabs>
        <w:ind w:left="1800" w:hanging="180"/>
      </w:pPr>
      <w:rPr>
        <w:rFonts w:cs="Times New Roman"/>
      </w:rPr>
    </w:lvl>
    <w:lvl w:ilvl="3" w:tplc="15F2426C" w:tentative="1">
      <w:start w:val="1"/>
      <w:numFmt w:val="decimal"/>
      <w:lvlText w:val="%4."/>
      <w:lvlJc w:val="left"/>
      <w:pPr>
        <w:tabs>
          <w:tab w:val="num" w:pos="2520"/>
        </w:tabs>
        <w:ind w:left="2520" w:hanging="360"/>
      </w:pPr>
      <w:rPr>
        <w:rFonts w:cs="Times New Roman"/>
      </w:rPr>
    </w:lvl>
    <w:lvl w:ilvl="4" w:tplc="943AEE7E" w:tentative="1">
      <w:start w:val="1"/>
      <w:numFmt w:val="lowerLetter"/>
      <w:lvlText w:val="%5."/>
      <w:lvlJc w:val="left"/>
      <w:pPr>
        <w:tabs>
          <w:tab w:val="num" w:pos="3240"/>
        </w:tabs>
        <w:ind w:left="3240" w:hanging="360"/>
      </w:pPr>
      <w:rPr>
        <w:rFonts w:cs="Times New Roman"/>
      </w:rPr>
    </w:lvl>
    <w:lvl w:ilvl="5" w:tplc="0966C890" w:tentative="1">
      <w:start w:val="1"/>
      <w:numFmt w:val="lowerRoman"/>
      <w:lvlText w:val="%6."/>
      <w:lvlJc w:val="right"/>
      <w:pPr>
        <w:tabs>
          <w:tab w:val="num" w:pos="3960"/>
        </w:tabs>
        <w:ind w:left="3960" w:hanging="180"/>
      </w:pPr>
      <w:rPr>
        <w:rFonts w:cs="Times New Roman"/>
      </w:rPr>
    </w:lvl>
    <w:lvl w:ilvl="6" w:tplc="C31EDF4E" w:tentative="1">
      <w:start w:val="1"/>
      <w:numFmt w:val="decimal"/>
      <w:lvlText w:val="%7."/>
      <w:lvlJc w:val="left"/>
      <w:pPr>
        <w:tabs>
          <w:tab w:val="num" w:pos="4680"/>
        </w:tabs>
        <w:ind w:left="4680" w:hanging="360"/>
      </w:pPr>
      <w:rPr>
        <w:rFonts w:cs="Times New Roman"/>
      </w:rPr>
    </w:lvl>
    <w:lvl w:ilvl="7" w:tplc="62D04F9E" w:tentative="1">
      <w:start w:val="1"/>
      <w:numFmt w:val="lowerLetter"/>
      <w:lvlText w:val="%8."/>
      <w:lvlJc w:val="left"/>
      <w:pPr>
        <w:tabs>
          <w:tab w:val="num" w:pos="5400"/>
        </w:tabs>
        <w:ind w:left="5400" w:hanging="360"/>
      </w:pPr>
      <w:rPr>
        <w:rFonts w:cs="Times New Roman"/>
      </w:rPr>
    </w:lvl>
    <w:lvl w:ilvl="8" w:tplc="D2D61504" w:tentative="1">
      <w:start w:val="1"/>
      <w:numFmt w:val="lowerRoman"/>
      <w:lvlText w:val="%9."/>
      <w:lvlJc w:val="right"/>
      <w:pPr>
        <w:tabs>
          <w:tab w:val="num" w:pos="6120"/>
        </w:tabs>
        <w:ind w:left="6120" w:hanging="180"/>
      </w:pPr>
      <w:rPr>
        <w:rFonts w:cs="Times New Roman"/>
      </w:rPr>
    </w:lvl>
  </w:abstractNum>
  <w:abstractNum w:abstractNumId="28">
    <w:nsid w:val="2EFB02B0"/>
    <w:multiLevelType w:val="hybridMultilevel"/>
    <w:tmpl w:val="64C67C3E"/>
    <w:lvl w:ilvl="0" w:tplc="FC24851E">
      <w:start w:val="1"/>
      <w:numFmt w:val="bullet"/>
      <w:lvlText w:val="-"/>
      <w:lvlJc w:val="left"/>
      <w:pPr>
        <w:tabs>
          <w:tab w:val="num" w:pos="1919"/>
        </w:tabs>
        <w:ind w:left="1919" w:hanging="453"/>
      </w:pPr>
      <w:rPr>
        <w:rFonts w:ascii="Times New Roman" w:hAnsi="Times New Roman" w:hint="default"/>
      </w:rPr>
    </w:lvl>
    <w:lvl w:ilvl="1" w:tplc="3CEEC07C">
      <w:start w:val="1"/>
      <w:numFmt w:val="bullet"/>
      <w:lvlText w:val="­"/>
      <w:lvlJc w:val="left"/>
      <w:pPr>
        <w:tabs>
          <w:tab w:val="num" w:pos="2367"/>
        </w:tabs>
        <w:ind w:left="2367" w:hanging="360"/>
      </w:pPr>
      <w:rPr>
        <w:rFonts w:ascii="Arial (WT)" w:hAnsi="Arial (WT)" w:hint="default"/>
      </w:rPr>
    </w:lvl>
    <w:lvl w:ilvl="2" w:tplc="F9BC3462" w:tentative="1">
      <w:start w:val="1"/>
      <w:numFmt w:val="bullet"/>
      <w:lvlText w:val=""/>
      <w:lvlJc w:val="left"/>
      <w:pPr>
        <w:tabs>
          <w:tab w:val="num" w:pos="3087"/>
        </w:tabs>
        <w:ind w:left="3087" w:hanging="360"/>
      </w:pPr>
      <w:rPr>
        <w:rFonts w:ascii="Symbol" w:hAnsi="Symbol" w:hint="default"/>
      </w:rPr>
    </w:lvl>
    <w:lvl w:ilvl="3" w:tplc="F476D42A" w:tentative="1">
      <w:start w:val="1"/>
      <w:numFmt w:val="bullet"/>
      <w:lvlText w:val=""/>
      <w:lvlJc w:val="left"/>
      <w:pPr>
        <w:tabs>
          <w:tab w:val="num" w:pos="3807"/>
        </w:tabs>
        <w:ind w:left="3807" w:hanging="360"/>
      </w:pPr>
      <w:rPr>
        <w:rFonts w:ascii="Symbol" w:hAnsi="Symbol" w:hint="default"/>
      </w:rPr>
    </w:lvl>
    <w:lvl w:ilvl="4" w:tplc="FC2CE8D4" w:tentative="1">
      <w:start w:val="1"/>
      <w:numFmt w:val="bullet"/>
      <w:lvlText w:val="o"/>
      <w:lvlJc w:val="left"/>
      <w:pPr>
        <w:tabs>
          <w:tab w:val="num" w:pos="4527"/>
        </w:tabs>
        <w:ind w:left="4527" w:hanging="360"/>
      </w:pPr>
      <w:rPr>
        <w:rFonts w:ascii="Arial (WT)" w:hAnsi="Arial (WT)" w:hint="default"/>
      </w:rPr>
    </w:lvl>
    <w:lvl w:ilvl="5" w:tplc="8D244090" w:tentative="1">
      <w:start w:val="1"/>
      <w:numFmt w:val="bullet"/>
      <w:lvlText w:val=""/>
      <w:lvlJc w:val="left"/>
      <w:pPr>
        <w:tabs>
          <w:tab w:val="num" w:pos="5247"/>
        </w:tabs>
        <w:ind w:left="5247" w:hanging="360"/>
      </w:pPr>
      <w:rPr>
        <w:rFonts w:ascii="Symbol" w:hAnsi="Symbol" w:hint="default"/>
      </w:rPr>
    </w:lvl>
    <w:lvl w:ilvl="6" w:tplc="26C002CE" w:tentative="1">
      <w:start w:val="1"/>
      <w:numFmt w:val="bullet"/>
      <w:lvlText w:val=""/>
      <w:lvlJc w:val="left"/>
      <w:pPr>
        <w:tabs>
          <w:tab w:val="num" w:pos="5967"/>
        </w:tabs>
        <w:ind w:left="5967" w:hanging="360"/>
      </w:pPr>
      <w:rPr>
        <w:rFonts w:ascii="Symbol" w:hAnsi="Symbol" w:hint="default"/>
      </w:rPr>
    </w:lvl>
    <w:lvl w:ilvl="7" w:tplc="E3C49D2C" w:tentative="1">
      <w:start w:val="1"/>
      <w:numFmt w:val="bullet"/>
      <w:lvlText w:val="o"/>
      <w:lvlJc w:val="left"/>
      <w:pPr>
        <w:tabs>
          <w:tab w:val="num" w:pos="6687"/>
        </w:tabs>
        <w:ind w:left="6687" w:hanging="360"/>
      </w:pPr>
      <w:rPr>
        <w:rFonts w:ascii="Arial (WT)" w:hAnsi="Arial (WT)" w:hint="default"/>
      </w:rPr>
    </w:lvl>
    <w:lvl w:ilvl="8" w:tplc="0EBEDA38" w:tentative="1">
      <w:start w:val="1"/>
      <w:numFmt w:val="bullet"/>
      <w:lvlText w:val=""/>
      <w:lvlJc w:val="left"/>
      <w:pPr>
        <w:tabs>
          <w:tab w:val="num" w:pos="7407"/>
        </w:tabs>
        <w:ind w:left="7407" w:hanging="360"/>
      </w:pPr>
      <w:rPr>
        <w:rFonts w:ascii="Symbol" w:hAnsi="Symbol" w:hint="default"/>
      </w:rPr>
    </w:lvl>
  </w:abstractNum>
  <w:abstractNum w:abstractNumId="29">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360"/>
        </w:tabs>
        <w:ind w:left="360"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nsid w:val="34B12810"/>
    <w:multiLevelType w:val="hybridMultilevel"/>
    <w:tmpl w:val="38580E9A"/>
    <w:lvl w:ilvl="0" w:tplc="FFFFFFFF">
      <w:start w:val="1"/>
      <w:numFmt w:val="russianLower"/>
      <w:lvlText w:val="%1)"/>
      <w:lvlJc w:val="left"/>
      <w:pPr>
        <w:tabs>
          <w:tab w:val="num" w:pos="2140"/>
        </w:tabs>
        <w:ind w:left="2140" w:hanging="360"/>
      </w:pPr>
      <w:rPr>
        <w:rFonts w:cs="Times New Roman" w:hint="default"/>
      </w:rPr>
    </w:lvl>
    <w:lvl w:ilvl="1" w:tplc="FFFFFFFF" w:tentative="1">
      <w:start w:val="1"/>
      <w:numFmt w:val="lowerLetter"/>
      <w:lvlText w:val="%2."/>
      <w:lvlJc w:val="left"/>
      <w:pPr>
        <w:tabs>
          <w:tab w:val="num" w:pos="2140"/>
        </w:tabs>
        <w:ind w:left="2140" w:hanging="360"/>
      </w:pPr>
      <w:rPr>
        <w:rFonts w:cs="Times New Roman"/>
      </w:rPr>
    </w:lvl>
    <w:lvl w:ilvl="2" w:tplc="FFFFFFFF" w:tentative="1">
      <w:start w:val="1"/>
      <w:numFmt w:val="lowerRoman"/>
      <w:lvlText w:val="%3."/>
      <w:lvlJc w:val="right"/>
      <w:pPr>
        <w:tabs>
          <w:tab w:val="num" w:pos="2860"/>
        </w:tabs>
        <w:ind w:left="2860" w:hanging="180"/>
      </w:pPr>
      <w:rPr>
        <w:rFonts w:cs="Times New Roman"/>
      </w:rPr>
    </w:lvl>
    <w:lvl w:ilvl="3" w:tplc="FFFFFFFF">
      <w:start w:val="1"/>
      <w:numFmt w:val="decimal"/>
      <w:lvlText w:val="%4."/>
      <w:lvlJc w:val="left"/>
      <w:pPr>
        <w:tabs>
          <w:tab w:val="num" w:pos="3580"/>
        </w:tabs>
        <w:ind w:left="3580" w:hanging="360"/>
      </w:pPr>
      <w:rPr>
        <w:rFonts w:cs="Times New Roman"/>
      </w:rPr>
    </w:lvl>
    <w:lvl w:ilvl="4" w:tplc="FFFFFFFF" w:tentative="1">
      <w:start w:val="1"/>
      <w:numFmt w:val="lowerLetter"/>
      <w:lvlText w:val="%5."/>
      <w:lvlJc w:val="left"/>
      <w:pPr>
        <w:tabs>
          <w:tab w:val="num" w:pos="4300"/>
        </w:tabs>
        <w:ind w:left="4300" w:hanging="360"/>
      </w:pPr>
      <w:rPr>
        <w:rFonts w:cs="Times New Roman"/>
      </w:rPr>
    </w:lvl>
    <w:lvl w:ilvl="5" w:tplc="FFFFFFFF" w:tentative="1">
      <w:start w:val="1"/>
      <w:numFmt w:val="lowerRoman"/>
      <w:lvlText w:val="%6."/>
      <w:lvlJc w:val="right"/>
      <w:pPr>
        <w:tabs>
          <w:tab w:val="num" w:pos="5020"/>
        </w:tabs>
        <w:ind w:left="5020" w:hanging="180"/>
      </w:pPr>
      <w:rPr>
        <w:rFonts w:cs="Times New Roman"/>
      </w:rPr>
    </w:lvl>
    <w:lvl w:ilvl="6" w:tplc="FFFFFFFF" w:tentative="1">
      <w:start w:val="1"/>
      <w:numFmt w:val="decimal"/>
      <w:lvlText w:val="%7."/>
      <w:lvlJc w:val="left"/>
      <w:pPr>
        <w:tabs>
          <w:tab w:val="num" w:pos="5740"/>
        </w:tabs>
        <w:ind w:left="5740" w:hanging="360"/>
      </w:pPr>
      <w:rPr>
        <w:rFonts w:cs="Times New Roman"/>
      </w:rPr>
    </w:lvl>
    <w:lvl w:ilvl="7" w:tplc="FFFFFFFF" w:tentative="1">
      <w:start w:val="1"/>
      <w:numFmt w:val="lowerLetter"/>
      <w:lvlText w:val="%8."/>
      <w:lvlJc w:val="left"/>
      <w:pPr>
        <w:tabs>
          <w:tab w:val="num" w:pos="6460"/>
        </w:tabs>
        <w:ind w:left="6460" w:hanging="360"/>
      </w:pPr>
      <w:rPr>
        <w:rFonts w:cs="Times New Roman"/>
      </w:rPr>
    </w:lvl>
    <w:lvl w:ilvl="8" w:tplc="FFFFFFFF" w:tentative="1">
      <w:start w:val="1"/>
      <w:numFmt w:val="lowerRoman"/>
      <w:lvlText w:val="%9."/>
      <w:lvlJc w:val="right"/>
      <w:pPr>
        <w:tabs>
          <w:tab w:val="num" w:pos="7180"/>
        </w:tabs>
        <w:ind w:left="7180" w:hanging="180"/>
      </w:pPr>
      <w:rPr>
        <w:rFonts w:cs="Times New Roman"/>
      </w:rPr>
    </w:lvl>
  </w:abstractNum>
  <w:abstractNum w:abstractNumId="32">
    <w:nsid w:val="356352E7"/>
    <w:multiLevelType w:val="multilevel"/>
    <w:tmpl w:val="1744F3D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4">
    <w:nsid w:val="35C2223E"/>
    <w:multiLevelType w:val="hybridMultilevel"/>
    <w:tmpl w:val="C70CD35C"/>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nsid w:val="35F65C43"/>
    <w:multiLevelType w:val="multilevel"/>
    <w:tmpl w:val="D1FC47FE"/>
    <w:lvl w:ilvl="0">
      <w:start w:val="17"/>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368A18C6"/>
    <w:multiLevelType w:val="hybridMultilevel"/>
    <w:tmpl w:val="39DAE364"/>
    <w:lvl w:ilvl="0" w:tplc="41FCE4DA">
      <w:start w:val="1"/>
      <w:numFmt w:val="russianLower"/>
      <w:lvlText w:val="%1)"/>
      <w:lvlJc w:val="left"/>
      <w:pPr>
        <w:tabs>
          <w:tab w:val="num" w:pos="786"/>
        </w:tabs>
        <w:ind w:left="786" w:hanging="360"/>
      </w:pPr>
      <w:rPr>
        <w:rFonts w:cs="Times New Roman" w:hint="default"/>
      </w:rPr>
    </w:lvl>
    <w:lvl w:ilvl="1" w:tplc="FE968682" w:tentative="1">
      <w:start w:val="1"/>
      <w:numFmt w:val="lowerLetter"/>
      <w:lvlText w:val="%2."/>
      <w:lvlJc w:val="left"/>
      <w:pPr>
        <w:ind w:left="1440" w:hanging="360"/>
      </w:pPr>
      <w:rPr>
        <w:rFonts w:cs="Times New Roman"/>
      </w:rPr>
    </w:lvl>
    <w:lvl w:ilvl="2" w:tplc="B0ECCE16" w:tentative="1">
      <w:start w:val="1"/>
      <w:numFmt w:val="lowerRoman"/>
      <w:lvlText w:val="%3."/>
      <w:lvlJc w:val="right"/>
      <w:pPr>
        <w:ind w:left="2160" w:hanging="180"/>
      </w:pPr>
      <w:rPr>
        <w:rFonts w:cs="Times New Roman"/>
      </w:rPr>
    </w:lvl>
    <w:lvl w:ilvl="3" w:tplc="9CF02C1E" w:tentative="1">
      <w:start w:val="1"/>
      <w:numFmt w:val="decimal"/>
      <w:lvlText w:val="%4."/>
      <w:lvlJc w:val="left"/>
      <w:pPr>
        <w:ind w:left="2880" w:hanging="360"/>
      </w:pPr>
      <w:rPr>
        <w:rFonts w:cs="Times New Roman"/>
      </w:rPr>
    </w:lvl>
    <w:lvl w:ilvl="4" w:tplc="C6625A4A" w:tentative="1">
      <w:start w:val="1"/>
      <w:numFmt w:val="lowerLetter"/>
      <w:lvlText w:val="%5."/>
      <w:lvlJc w:val="left"/>
      <w:pPr>
        <w:ind w:left="3600" w:hanging="360"/>
      </w:pPr>
      <w:rPr>
        <w:rFonts w:cs="Times New Roman"/>
      </w:rPr>
    </w:lvl>
    <w:lvl w:ilvl="5" w:tplc="61A45704" w:tentative="1">
      <w:start w:val="1"/>
      <w:numFmt w:val="lowerRoman"/>
      <w:lvlText w:val="%6."/>
      <w:lvlJc w:val="right"/>
      <w:pPr>
        <w:ind w:left="4320" w:hanging="180"/>
      </w:pPr>
      <w:rPr>
        <w:rFonts w:cs="Times New Roman"/>
      </w:rPr>
    </w:lvl>
    <w:lvl w:ilvl="6" w:tplc="8C10A3F6" w:tentative="1">
      <w:start w:val="1"/>
      <w:numFmt w:val="decimal"/>
      <w:lvlText w:val="%7."/>
      <w:lvlJc w:val="left"/>
      <w:pPr>
        <w:ind w:left="5040" w:hanging="360"/>
      </w:pPr>
      <w:rPr>
        <w:rFonts w:cs="Times New Roman"/>
      </w:rPr>
    </w:lvl>
    <w:lvl w:ilvl="7" w:tplc="9D2AFAD0" w:tentative="1">
      <w:start w:val="1"/>
      <w:numFmt w:val="lowerLetter"/>
      <w:lvlText w:val="%8."/>
      <w:lvlJc w:val="left"/>
      <w:pPr>
        <w:ind w:left="5760" w:hanging="360"/>
      </w:pPr>
      <w:rPr>
        <w:rFonts w:cs="Times New Roman"/>
      </w:rPr>
    </w:lvl>
    <w:lvl w:ilvl="8" w:tplc="A0CE72C6" w:tentative="1">
      <w:start w:val="1"/>
      <w:numFmt w:val="lowerRoman"/>
      <w:lvlText w:val="%9."/>
      <w:lvlJc w:val="right"/>
      <w:pPr>
        <w:ind w:left="6480" w:hanging="180"/>
      </w:pPr>
      <w:rPr>
        <w:rFonts w:cs="Times New Roman"/>
      </w:rPr>
    </w:lvl>
  </w:abstractNum>
  <w:abstractNum w:abstractNumId="37">
    <w:nsid w:val="37613B00"/>
    <w:multiLevelType w:val="hybridMultilevel"/>
    <w:tmpl w:val="7B48E56A"/>
    <w:lvl w:ilvl="0" w:tplc="FFFFFFFF">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39C746C4"/>
    <w:multiLevelType w:val="hybridMultilevel"/>
    <w:tmpl w:val="2D127946"/>
    <w:lvl w:ilvl="0" w:tplc="FFFFFFFF">
      <w:start w:val="1"/>
      <w:numFmt w:val="russianLower"/>
      <w:lvlText w:val="%1)"/>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2">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43">
    <w:nsid w:val="3DD7205B"/>
    <w:multiLevelType w:val="hybridMultilevel"/>
    <w:tmpl w:val="E316678E"/>
    <w:lvl w:ilvl="0" w:tplc="EEE2F8C0">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E8C3CB3"/>
    <w:multiLevelType w:val="hybridMultilevel"/>
    <w:tmpl w:val="B610369E"/>
    <w:lvl w:ilvl="0" w:tplc="B72A59A4">
      <w:start w:val="1"/>
      <w:numFmt w:val="russianLow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1854D49"/>
    <w:multiLevelType w:val="multilevel"/>
    <w:tmpl w:val="70F866B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val="0"/>
        <w:i w:val="0"/>
        <w:sz w:val="28"/>
        <w:szCs w:val="28"/>
      </w:rPr>
    </w:lvl>
    <w:lvl w:ilvl="2">
      <w:start w:val="1"/>
      <w:numFmt w:val="decimal"/>
      <w:lvlText w:val="%1.%2.%3."/>
      <w:lvlJc w:val="left"/>
      <w:pPr>
        <w:tabs>
          <w:tab w:val="num" w:pos="1713"/>
        </w:tabs>
        <w:ind w:left="1713"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cs="Times New Roman" w:hint="default"/>
        <w:sz w:val="28"/>
        <w:szCs w:val="28"/>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46">
    <w:nsid w:val="43EB564C"/>
    <w:multiLevelType w:val="hybridMultilevel"/>
    <w:tmpl w:val="AE10109A"/>
    <w:lvl w:ilvl="0" w:tplc="E2240998">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49546920"/>
    <w:multiLevelType w:val="multilevel"/>
    <w:tmpl w:val="3B0EED58"/>
    <w:lvl w:ilvl="0">
      <w:start w:val="1"/>
      <w:numFmt w:val="decimal"/>
      <w:lvlText w:val="14.1.%1."/>
      <w:lvlJc w:val="left"/>
      <w:pPr>
        <w:ind w:left="1353" w:hanging="360"/>
      </w:pPr>
      <w:rPr>
        <w:rFonts w:ascii="Times New Roman" w:eastAsia="Times New Roman" w:hAnsi="Times New Roman"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9">
    <w:nsid w:val="49712603"/>
    <w:multiLevelType w:val="hybridMultilevel"/>
    <w:tmpl w:val="E42ACB5A"/>
    <w:lvl w:ilvl="0" w:tplc="FFFFFFFF">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nsid w:val="4A38032B"/>
    <w:multiLevelType w:val="hybridMultilevel"/>
    <w:tmpl w:val="7D70A658"/>
    <w:lvl w:ilvl="0" w:tplc="B82034B0">
      <w:start w:val="20"/>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D0C1BD7"/>
    <w:multiLevelType w:val="hybridMultilevel"/>
    <w:tmpl w:val="90AEEDDC"/>
    <w:lvl w:ilvl="0" w:tplc="585A0874">
      <w:start w:val="1"/>
      <w:numFmt w:val="decimal"/>
      <w:lvlText w:val="18.%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4">
    <w:nsid w:val="535644F8"/>
    <w:multiLevelType w:val="hybridMultilevel"/>
    <w:tmpl w:val="5A10B234"/>
    <w:lvl w:ilvl="0" w:tplc="EB5830F6">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553A62F2"/>
    <w:multiLevelType w:val="hybridMultilevel"/>
    <w:tmpl w:val="4990816E"/>
    <w:lvl w:ilvl="0" w:tplc="220A4CCC">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7">
    <w:nsid w:val="55F67A7C"/>
    <w:multiLevelType w:val="hybridMultilevel"/>
    <w:tmpl w:val="41F4BDBA"/>
    <w:lvl w:ilvl="0" w:tplc="08422330">
      <w:start w:val="6"/>
      <w:numFmt w:val="decimal"/>
      <w:lvlText w:val="%1."/>
      <w:lvlJc w:val="left"/>
      <w:pPr>
        <w:ind w:left="1205" w:hanging="360"/>
      </w:pPr>
      <w:rPr>
        <w:rFonts w:cs="Times New Roman" w:hint="default"/>
      </w:rPr>
    </w:lvl>
    <w:lvl w:ilvl="1" w:tplc="04190019" w:tentative="1">
      <w:start w:val="1"/>
      <w:numFmt w:val="lowerLetter"/>
      <w:lvlText w:val="%2."/>
      <w:lvlJc w:val="left"/>
      <w:pPr>
        <w:ind w:left="1925" w:hanging="360"/>
      </w:pPr>
      <w:rPr>
        <w:rFonts w:cs="Times New Roman"/>
      </w:rPr>
    </w:lvl>
    <w:lvl w:ilvl="2" w:tplc="0419001B" w:tentative="1">
      <w:start w:val="1"/>
      <w:numFmt w:val="lowerRoman"/>
      <w:lvlText w:val="%3."/>
      <w:lvlJc w:val="right"/>
      <w:pPr>
        <w:ind w:left="2645" w:hanging="180"/>
      </w:pPr>
      <w:rPr>
        <w:rFonts w:cs="Times New Roman"/>
      </w:rPr>
    </w:lvl>
    <w:lvl w:ilvl="3" w:tplc="0419000F" w:tentative="1">
      <w:start w:val="1"/>
      <w:numFmt w:val="decimal"/>
      <w:lvlText w:val="%4."/>
      <w:lvlJc w:val="left"/>
      <w:pPr>
        <w:ind w:left="3365" w:hanging="360"/>
      </w:pPr>
      <w:rPr>
        <w:rFonts w:cs="Times New Roman"/>
      </w:rPr>
    </w:lvl>
    <w:lvl w:ilvl="4" w:tplc="04190019" w:tentative="1">
      <w:start w:val="1"/>
      <w:numFmt w:val="lowerLetter"/>
      <w:lvlText w:val="%5."/>
      <w:lvlJc w:val="left"/>
      <w:pPr>
        <w:ind w:left="4085" w:hanging="360"/>
      </w:pPr>
      <w:rPr>
        <w:rFonts w:cs="Times New Roman"/>
      </w:rPr>
    </w:lvl>
    <w:lvl w:ilvl="5" w:tplc="0419001B" w:tentative="1">
      <w:start w:val="1"/>
      <w:numFmt w:val="lowerRoman"/>
      <w:lvlText w:val="%6."/>
      <w:lvlJc w:val="right"/>
      <w:pPr>
        <w:ind w:left="4805" w:hanging="180"/>
      </w:pPr>
      <w:rPr>
        <w:rFonts w:cs="Times New Roman"/>
      </w:rPr>
    </w:lvl>
    <w:lvl w:ilvl="6" w:tplc="0419000F" w:tentative="1">
      <w:start w:val="1"/>
      <w:numFmt w:val="decimal"/>
      <w:lvlText w:val="%7."/>
      <w:lvlJc w:val="left"/>
      <w:pPr>
        <w:ind w:left="5525" w:hanging="360"/>
      </w:pPr>
      <w:rPr>
        <w:rFonts w:cs="Times New Roman"/>
      </w:rPr>
    </w:lvl>
    <w:lvl w:ilvl="7" w:tplc="04190019" w:tentative="1">
      <w:start w:val="1"/>
      <w:numFmt w:val="lowerLetter"/>
      <w:lvlText w:val="%8."/>
      <w:lvlJc w:val="left"/>
      <w:pPr>
        <w:ind w:left="6245" w:hanging="360"/>
      </w:pPr>
      <w:rPr>
        <w:rFonts w:cs="Times New Roman"/>
      </w:rPr>
    </w:lvl>
    <w:lvl w:ilvl="8" w:tplc="0419001B" w:tentative="1">
      <w:start w:val="1"/>
      <w:numFmt w:val="lowerRoman"/>
      <w:lvlText w:val="%9."/>
      <w:lvlJc w:val="right"/>
      <w:pPr>
        <w:ind w:left="6965" w:hanging="180"/>
      </w:pPr>
      <w:rPr>
        <w:rFonts w:cs="Times New Roman"/>
      </w:rPr>
    </w:lvl>
  </w:abstractNum>
  <w:abstractNum w:abstractNumId="58">
    <w:nsid w:val="56BE6CF6"/>
    <w:multiLevelType w:val="hybridMultilevel"/>
    <w:tmpl w:val="CBDAEBD4"/>
    <w:lvl w:ilvl="0" w:tplc="E814CC42">
      <w:start w:val="1"/>
      <w:numFmt w:val="russianLower"/>
      <w:lvlText w:val="%1)"/>
      <w:lvlJc w:val="left"/>
      <w:pPr>
        <w:tabs>
          <w:tab w:val="num" w:pos="1713"/>
        </w:tabs>
        <w:ind w:left="171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7BE6A61"/>
    <w:multiLevelType w:val="hybridMultilevel"/>
    <w:tmpl w:val="B060C6E0"/>
    <w:lvl w:ilvl="0" w:tplc="A7223AF2">
      <w:start w:val="1"/>
      <w:numFmt w:val="russianLow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AA40784"/>
    <w:multiLevelType w:val="hybridMultilevel"/>
    <w:tmpl w:val="161A5E68"/>
    <w:lvl w:ilvl="0" w:tplc="23945492">
      <w:start w:val="1"/>
      <w:numFmt w:val="russianLower"/>
      <w:lvlText w:val="%1)"/>
      <w:lvlJc w:val="left"/>
      <w:pPr>
        <w:tabs>
          <w:tab w:val="num" w:pos="720"/>
        </w:tabs>
        <w:ind w:left="720" w:hanging="360"/>
      </w:pPr>
      <w:rPr>
        <w:rFonts w:cs="Times New Roman" w:hint="default"/>
      </w:rPr>
    </w:lvl>
    <w:lvl w:ilvl="1" w:tplc="D806EDCA">
      <w:start w:val="1"/>
      <w:numFmt w:val="lowerLetter"/>
      <w:lvlText w:val="%2."/>
      <w:lvlJc w:val="left"/>
      <w:pPr>
        <w:ind w:left="1440" w:hanging="360"/>
      </w:pPr>
      <w:rPr>
        <w:rFonts w:cs="Times New Roman"/>
      </w:rPr>
    </w:lvl>
    <w:lvl w:ilvl="2" w:tplc="EE1097BA" w:tentative="1">
      <w:start w:val="1"/>
      <w:numFmt w:val="lowerRoman"/>
      <w:lvlText w:val="%3."/>
      <w:lvlJc w:val="right"/>
      <w:pPr>
        <w:ind w:left="2160" w:hanging="180"/>
      </w:pPr>
      <w:rPr>
        <w:rFonts w:cs="Times New Roman"/>
      </w:rPr>
    </w:lvl>
    <w:lvl w:ilvl="3" w:tplc="5784E212" w:tentative="1">
      <w:start w:val="1"/>
      <w:numFmt w:val="decimal"/>
      <w:lvlText w:val="%4."/>
      <w:lvlJc w:val="left"/>
      <w:pPr>
        <w:ind w:left="2880" w:hanging="360"/>
      </w:pPr>
      <w:rPr>
        <w:rFonts w:cs="Times New Roman"/>
      </w:rPr>
    </w:lvl>
    <w:lvl w:ilvl="4" w:tplc="4CE66980" w:tentative="1">
      <w:start w:val="1"/>
      <w:numFmt w:val="lowerLetter"/>
      <w:lvlText w:val="%5."/>
      <w:lvlJc w:val="left"/>
      <w:pPr>
        <w:ind w:left="3600" w:hanging="360"/>
      </w:pPr>
      <w:rPr>
        <w:rFonts w:cs="Times New Roman"/>
      </w:rPr>
    </w:lvl>
    <w:lvl w:ilvl="5" w:tplc="DB04A1A2" w:tentative="1">
      <w:start w:val="1"/>
      <w:numFmt w:val="lowerRoman"/>
      <w:lvlText w:val="%6."/>
      <w:lvlJc w:val="right"/>
      <w:pPr>
        <w:ind w:left="4320" w:hanging="180"/>
      </w:pPr>
      <w:rPr>
        <w:rFonts w:cs="Times New Roman"/>
      </w:rPr>
    </w:lvl>
    <w:lvl w:ilvl="6" w:tplc="63F2B0EA" w:tentative="1">
      <w:start w:val="1"/>
      <w:numFmt w:val="decimal"/>
      <w:lvlText w:val="%7."/>
      <w:lvlJc w:val="left"/>
      <w:pPr>
        <w:ind w:left="5040" w:hanging="360"/>
      </w:pPr>
      <w:rPr>
        <w:rFonts w:cs="Times New Roman"/>
      </w:rPr>
    </w:lvl>
    <w:lvl w:ilvl="7" w:tplc="8B42E05A" w:tentative="1">
      <w:start w:val="1"/>
      <w:numFmt w:val="lowerLetter"/>
      <w:lvlText w:val="%8."/>
      <w:lvlJc w:val="left"/>
      <w:pPr>
        <w:ind w:left="5760" w:hanging="360"/>
      </w:pPr>
      <w:rPr>
        <w:rFonts w:cs="Times New Roman"/>
      </w:rPr>
    </w:lvl>
    <w:lvl w:ilvl="8" w:tplc="8AC42CF8" w:tentative="1">
      <w:start w:val="1"/>
      <w:numFmt w:val="lowerRoman"/>
      <w:lvlText w:val="%9."/>
      <w:lvlJc w:val="right"/>
      <w:pPr>
        <w:ind w:left="6480" w:hanging="180"/>
      </w:pPr>
      <w:rPr>
        <w:rFonts w:cs="Times New Roman"/>
      </w:rPr>
    </w:lvl>
  </w:abstractNum>
  <w:abstractNum w:abstractNumId="61">
    <w:nsid w:val="5CFA242F"/>
    <w:multiLevelType w:val="hybridMultilevel"/>
    <w:tmpl w:val="5CE8B2DE"/>
    <w:lvl w:ilvl="0" w:tplc="D3C4A47E">
      <w:start w:val="1"/>
      <w:numFmt w:val="decimal"/>
      <w:lvlText w:val="1.%1"/>
      <w:lvlJc w:val="left"/>
      <w:pPr>
        <w:tabs>
          <w:tab w:val="num" w:pos="927"/>
        </w:tabs>
        <w:ind w:firstLine="567"/>
      </w:pPr>
      <w:rPr>
        <w:rFonts w:cs="Times New Roman" w:hint="default"/>
      </w:rPr>
    </w:lvl>
    <w:lvl w:ilvl="1" w:tplc="0C72D300">
      <w:start w:val="3"/>
      <w:numFmt w:val="decimal"/>
      <w:lvlText w:val="%2"/>
      <w:lvlJc w:val="left"/>
      <w:pPr>
        <w:tabs>
          <w:tab w:val="num" w:pos="1440"/>
        </w:tabs>
        <w:ind w:left="1440" w:hanging="360"/>
      </w:pPr>
      <w:rPr>
        <w:rFonts w:cs="Times New Roman" w:hint="default"/>
      </w:rPr>
    </w:lvl>
    <w:lvl w:ilvl="2" w:tplc="3B94ED86">
      <w:start w:val="1"/>
      <w:numFmt w:val="lowerRoman"/>
      <w:lvlText w:val="%3."/>
      <w:lvlJc w:val="right"/>
      <w:pPr>
        <w:tabs>
          <w:tab w:val="num" w:pos="2160"/>
        </w:tabs>
        <w:ind w:left="2160" w:hanging="180"/>
      </w:pPr>
      <w:rPr>
        <w:rFonts w:cs="Times New Roman"/>
      </w:rPr>
    </w:lvl>
    <w:lvl w:ilvl="3" w:tplc="F796ED60" w:tentative="1">
      <w:start w:val="1"/>
      <w:numFmt w:val="decimal"/>
      <w:pStyle w:val="4"/>
      <w:lvlText w:val="%4."/>
      <w:lvlJc w:val="left"/>
      <w:pPr>
        <w:tabs>
          <w:tab w:val="num" w:pos="2880"/>
        </w:tabs>
        <w:ind w:left="2880" w:hanging="360"/>
      </w:pPr>
      <w:rPr>
        <w:rFonts w:cs="Times New Roman"/>
      </w:rPr>
    </w:lvl>
    <w:lvl w:ilvl="4" w:tplc="356E136C" w:tentative="1">
      <w:start w:val="1"/>
      <w:numFmt w:val="lowerLetter"/>
      <w:lvlText w:val="%5."/>
      <w:lvlJc w:val="left"/>
      <w:pPr>
        <w:tabs>
          <w:tab w:val="num" w:pos="3600"/>
        </w:tabs>
        <w:ind w:left="3600" w:hanging="360"/>
      </w:pPr>
      <w:rPr>
        <w:rFonts w:cs="Times New Roman"/>
      </w:rPr>
    </w:lvl>
    <w:lvl w:ilvl="5" w:tplc="88C8F150" w:tentative="1">
      <w:start w:val="1"/>
      <w:numFmt w:val="lowerRoman"/>
      <w:lvlText w:val="%6."/>
      <w:lvlJc w:val="right"/>
      <w:pPr>
        <w:tabs>
          <w:tab w:val="num" w:pos="4320"/>
        </w:tabs>
        <w:ind w:left="4320" w:hanging="180"/>
      </w:pPr>
      <w:rPr>
        <w:rFonts w:cs="Times New Roman"/>
      </w:rPr>
    </w:lvl>
    <w:lvl w:ilvl="6" w:tplc="1A4E713E" w:tentative="1">
      <w:start w:val="1"/>
      <w:numFmt w:val="decimal"/>
      <w:lvlText w:val="%7."/>
      <w:lvlJc w:val="left"/>
      <w:pPr>
        <w:tabs>
          <w:tab w:val="num" w:pos="5040"/>
        </w:tabs>
        <w:ind w:left="5040" w:hanging="360"/>
      </w:pPr>
      <w:rPr>
        <w:rFonts w:cs="Times New Roman"/>
      </w:rPr>
    </w:lvl>
    <w:lvl w:ilvl="7" w:tplc="D2582596" w:tentative="1">
      <w:start w:val="1"/>
      <w:numFmt w:val="lowerLetter"/>
      <w:lvlText w:val="%8."/>
      <w:lvlJc w:val="left"/>
      <w:pPr>
        <w:tabs>
          <w:tab w:val="num" w:pos="5760"/>
        </w:tabs>
        <w:ind w:left="5760" w:hanging="360"/>
      </w:pPr>
      <w:rPr>
        <w:rFonts w:cs="Times New Roman"/>
      </w:rPr>
    </w:lvl>
    <w:lvl w:ilvl="8" w:tplc="33F6E954" w:tentative="1">
      <w:start w:val="1"/>
      <w:numFmt w:val="lowerRoman"/>
      <w:lvlText w:val="%9."/>
      <w:lvlJc w:val="right"/>
      <w:pPr>
        <w:tabs>
          <w:tab w:val="num" w:pos="6480"/>
        </w:tabs>
        <w:ind w:left="6480" w:hanging="180"/>
      </w:pPr>
      <w:rPr>
        <w:rFonts w:cs="Times New Roman"/>
      </w:rPr>
    </w:lvl>
  </w:abstractNum>
  <w:abstractNum w:abstractNumId="62">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nsid w:val="5E622525"/>
    <w:multiLevelType w:val="multilevel"/>
    <w:tmpl w:val="B8620BC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nsid w:val="5FF8721D"/>
    <w:multiLevelType w:val="hybridMultilevel"/>
    <w:tmpl w:val="A040609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65">
    <w:nsid w:val="645135EE"/>
    <w:multiLevelType w:val="multilevel"/>
    <w:tmpl w:val="C06EBCA0"/>
    <w:lvl w:ilvl="0">
      <w:start w:val="14"/>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6">
    <w:nsid w:val="64F6064F"/>
    <w:multiLevelType w:val="hybridMultilevel"/>
    <w:tmpl w:val="4F6E8BB8"/>
    <w:lvl w:ilvl="0" w:tplc="FFFFFFFF">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5291109"/>
    <w:multiLevelType w:val="hybridMultilevel"/>
    <w:tmpl w:val="8C225CF0"/>
    <w:lvl w:ilvl="0" w:tplc="518AB008">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91C1496"/>
    <w:multiLevelType w:val="hybridMultilevel"/>
    <w:tmpl w:val="D966A454"/>
    <w:lvl w:ilvl="0" w:tplc="B230719A">
      <w:start w:val="1"/>
      <w:numFmt w:val="decimal"/>
      <w:lvlText w:val="%1."/>
      <w:lvlJc w:val="left"/>
      <w:pPr>
        <w:tabs>
          <w:tab w:val="num" w:pos="960"/>
        </w:tabs>
        <w:ind w:left="960" w:hanging="360"/>
      </w:pPr>
      <w:rPr>
        <w:rFonts w:cs="Times New Roman"/>
      </w:rPr>
    </w:lvl>
    <w:lvl w:ilvl="1" w:tplc="BFEE9CEE">
      <w:start w:val="1"/>
      <w:numFmt w:val="lowerLetter"/>
      <w:lvlText w:val="%2."/>
      <w:lvlJc w:val="left"/>
      <w:pPr>
        <w:tabs>
          <w:tab w:val="num" w:pos="1680"/>
        </w:tabs>
        <w:ind w:left="1680" w:hanging="360"/>
      </w:pPr>
      <w:rPr>
        <w:rFonts w:cs="Times New Roman"/>
      </w:rPr>
    </w:lvl>
    <w:lvl w:ilvl="2" w:tplc="FEE2EA7A" w:tentative="1">
      <w:start w:val="1"/>
      <w:numFmt w:val="lowerRoman"/>
      <w:lvlText w:val="%3."/>
      <w:lvlJc w:val="right"/>
      <w:pPr>
        <w:tabs>
          <w:tab w:val="num" w:pos="2400"/>
        </w:tabs>
        <w:ind w:left="2400" w:hanging="180"/>
      </w:pPr>
      <w:rPr>
        <w:rFonts w:cs="Times New Roman"/>
      </w:rPr>
    </w:lvl>
    <w:lvl w:ilvl="3" w:tplc="CD5A8616" w:tentative="1">
      <w:start w:val="1"/>
      <w:numFmt w:val="decimal"/>
      <w:lvlText w:val="%4."/>
      <w:lvlJc w:val="left"/>
      <w:pPr>
        <w:tabs>
          <w:tab w:val="num" w:pos="3120"/>
        </w:tabs>
        <w:ind w:left="3120" w:hanging="360"/>
      </w:pPr>
      <w:rPr>
        <w:rFonts w:cs="Times New Roman"/>
      </w:rPr>
    </w:lvl>
    <w:lvl w:ilvl="4" w:tplc="9FCCD99E" w:tentative="1">
      <w:start w:val="1"/>
      <w:numFmt w:val="lowerLetter"/>
      <w:lvlText w:val="%5."/>
      <w:lvlJc w:val="left"/>
      <w:pPr>
        <w:tabs>
          <w:tab w:val="num" w:pos="3840"/>
        </w:tabs>
        <w:ind w:left="3840" w:hanging="360"/>
      </w:pPr>
      <w:rPr>
        <w:rFonts w:cs="Times New Roman"/>
      </w:rPr>
    </w:lvl>
    <w:lvl w:ilvl="5" w:tplc="27322E90" w:tentative="1">
      <w:start w:val="1"/>
      <w:numFmt w:val="lowerRoman"/>
      <w:lvlText w:val="%6."/>
      <w:lvlJc w:val="right"/>
      <w:pPr>
        <w:tabs>
          <w:tab w:val="num" w:pos="4560"/>
        </w:tabs>
        <w:ind w:left="4560" w:hanging="180"/>
      </w:pPr>
      <w:rPr>
        <w:rFonts w:cs="Times New Roman"/>
      </w:rPr>
    </w:lvl>
    <w:lvl w:ilvl="6" w:tplc="BFDA8438" w:tentative="1">
      <w:start w:val="1"/>
      <w:numFmt w:val="decimal"/>
      <w:lvlText w:val="%7."/>
      <w:lvlJc w:val="left"/>
      <w:pPr>
        <w:tabs>
          <w:tab w:val="num" w:pos="5280"/>
        </w:tabs>
        <w:ind w:left="5280" w:hanging="360"/>
      </w:pPr>
      <w:rPr>
        <w:rFonts w:cs="Times New Roman"/>
      </w:rPr>
    </w:lvl>
    <w:lvl w:ilvl="7" w:tplc="EBDE59AC" w:tentative="1">
      <w:start w:val="1"/>
      <w:numFmt w:val="lowerLetter"/>
      <w:lvlText w:val="%8."/>
      <w:lvlJc w:val="left"/>
      <w:pPr>
        <w:tabs>
          <w:tab w:val="num" w:pos="6000"/>
        </w:tabs>
        <w:ind w:left="6000" w:hanging="360"/>
      </w:pPr>
      <w:rPr>
        <w:rFonts w:cs="Times New Roman"/>
      </w:rPr>
    </w:lvl>
    <w:lvl w:ilvl="8" w:tplc="AA6ECD9A" w:tentative="1">
      <w:start w:val="1"/>
      <w:numFmt w:val="lowerRoman"/>
      <w:lvlText w:val="%9."/>
      <w:lvlJc w:val="right"/>
      <w:pPr>
        <w:tabs>
          <w:tab w:val="num" w:pos="6720"/>
        </w:tabs>
        <w:ind w:left="6720" w:hanging="180"/>
      </w:pPr>
      <w:rPr>
        <w:rFonts w:cs="Times New Roman"/>
      </w:rPr>
    </w:lvl>
  </w:abstractNum>
  <w:abstractNum w:abstractNumId="69">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70">
    <w:nsid w:val="6BED3D1F"/>
    <w:multiLevelType w:val="hybridMultilevel"/>
    <w:tmpl w:val="2D44FD72"/>
    <w:lvl w:ilvl="0" w:tplc="6E66BA84">
      <w:start w:val="1"/>
      <w:numFmt w:val="bullet"/>
      <w:lvlText w:val=""/>
      <w:lvlJc w:val="left"/>
      <w:pPr>
        <w:ind w:left="1713" w:hanging="360"/>
      </w:pPr>
      <w:rPr>
        <w:rFonts w:ascii="Symbol" w:hAnsi="Symbol" w:hint="default"/>
      </w:rPr>
    </w:lvl>
    <w:lvl w:ilvl="1" w:tplc="D5AE0350" w:tentative="1">
      <w:start w:val="1"/>
      <w:numFmt w:val="bullet"/>
      <w:lvlText w:val="o"/>
      <w:lvlJc w:val="left"/>
      <w:pPr>
        <w:ind w:left="2433" w:hanging="360"/>
      </w:pPr>
      <w:rPr>
        <w:rFonts w:ascii="Courier New" w:hAnsi="Courier New" w:hint="default"/>
      </w:rPr>
    </w:lvl>
    <w:lvl w:ilvl="2" w:tplc="7D3610F2" w:tentative="1">
      <w:start w:val="1"/>
      <w:numFmt w:val="bullet"/>
      <w:lvlText w:val=""/>
      <w:lvlJc w:val="left"/>
      <w:pPr>
        <w:ind w:left="3153" w:hanging="360"/>
      </w:pPr>
      <w:rPr>
        <w:rFonts w:ascii="Wingdings" w:hAnsi="Wingdings" w:hint="default"/>
      </w:rPr>
    </w:lvl>
    <w:lvl w:ilvl="3" w:tplc="7E28616A" w:tentative="1">
      <w:start w:val="1"/>
      <w:numFmt w:val="bullet"/>
      <w:lvlText w:val=""/>
      <w:lvlJc w:val="left"/>
      <w:pPr>
        <w:ind w:left="3873" w:hanging="360"/>
      </w:pPr>
      <w:rPr>
        <w:rFonts w:ascii="Symbol" w:hAnsi="Symbol" w:hint="default"/>
      </w:rPr>
    </w:lvl>
    <w:lvl w:ilvl="4" w:tplc="72FCC420" w:tentative="1">
      <w:start w:val="1"/>
      <w:numFmt w:val="bullet"/>
      <w:lvlText w:val="o"/>
      <w:lvlJc w:val="left"/>
      <w:pPr>
        <w:ind w:left="4593" w:hanging="360"/>
      </w:pPr>
      <w:rPr>
        <w:rFonts w:ascii="Courier New" w:hAnsi="Courier New" w:hint="default"/>
      </w:rPr>
    </w:lvl>
    <w:lvl w:ilvl="5" w:tplc="7506F368" w:tentative="1">
      <w:start w:val="1"/>
      <w:numFmt w:val="bullet"/>
      <w:lvlText w:val=""/>
      <w:lvlJc w:val="left"/>
      <w:pPr>
        <w:ind w:left="5313" w:hanging="360"/>
      </w:pPr>
      <w:rPr>
        <w:rFonts w:ascii="Wingdings" w:hAnsi="Wingdings" w:hint="default"/>
      </w:rPr>
    </w:lvl>
    <w:lvl w:ilvl="6" w:tplc="88BE4452" w:tentative="1">
      <w:start w:val="1"/>
      <w:numFmt w:val="bullet"/>
      <w:lvlText w:val=""/>
      <w:lvlJc w:val="left"/>
      <w:pPr>
        <w:ind w:left="6033" w:hanging="360"/>
      </w:pPr>
      <w:rPr>
        <w:rFonts w:ascii="Symbol" w:hAnsi="Symbol" w:hint="default"/>
      </w:rPr>
    </w:lvl>
    <w:lvl w:ilvl="7" w:tplc="75966B4A" w:tentative="1">
      <w:start w:val="1"/>
      <w:numFmt w:val="bullet"/>
      <w:lvlText w:val="o"/>
      <w:lvlJc w:val="left"/>
      <w:pPr>
        <w:ind w:left="6753" w:hanging="360"/>
      </w:pPr>
      <w:rPr>
        <w:rFonts w:ascii="Courier New" w:hAnsi="Courier New" w:hint="default"/>
      </w:rPr>
    </w:lvl>
    <w:lvl w:ilvl="8" w:tplc="55D2B1A0" w:tentative="1">
      <w:start w:val="1"/>
      <w:numFmt w:val="bullet"/>
      <w:lvlText w:val=""/>
      <w:lvlJc w:val="left"/>
      <w:pPr>
        <w:ind w:left="7473" w:hanging="360"/>
      </w:pPr>
      <w:rPr>
        <w:rFonts w:ascii="Wingdings" w:hAnsi="Wingdings" w:hint="default"/>
      </w:rPr>
    </w:lvl>
  </w:abstractNum>
  <w:abstractNum w:abstractNumId="71">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7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3">
    <w:nsid w:val="70943F09"/>
    <w:multiLevelType w:val="hybridMultilevel"/>
    <w:tmpl w:val="0876F170"/>
    <w:lvl w:ilvl="0" w:tplc="F3FEF17E">
      <w:start w:val="1"/>
      <w:numFmt w:val="bullet"/>
      <w:lvlText w:val=""/>
      <w:lvlJc w:val="left"/>
      <w:pPr>
        <w:ind w:left="862" w:hanging="360"/>
      </w:pPr>
      <w:rPr>
        <w:rFonts w:ascii="Symbol" w:hAnsi="Symbol" w:hint="default"/>
      </w:rPr>
    </w:lvl>
    <w:lvl w:ilvl="1" w:tplc="F93E48E0" w:tentative="1">
      <w:start w:val="1"/>
      <w:numFmt w:val="bullet"/>
      <w:lvlText w:val="o"/>
      <w:lvlJc w:val="left"/>
      <w:pPr>
        <w:ind w:left="1582" w:hanging="360"/>
      </w:pPr>
      <w:rPr>
        <w:rFonts w:ascii="Courier New" w:hAnsi="Courier New" w:hint="default"/>
      </w:rPr>
    </w:lvl>
    <w:lvl w:ilvl="2" w:tplc="4CD6FB60" w:tentative="1">
      <w:start w:val="1"/>
      <w:numFmt w:val="bullet"/>
      <w:pStyle w:val="3"/>
      <w:lvlText w:val=""/>
      <w:lvlJc w:val="left"/>
      <w:pPr>
        <w:ind w:left="2302" w:hanging="360"/>
      </w:pPr>
      <w:rPr>
        <w:rFonts w:ascii="Wingdings" w:hAnsi="Wingdings" w:hint="default"/>
      </w:rPr>
    </w:lvl>
    <w:lvl w:ilvl="3" w:tplc="5CC2E9BC" w:tentative="1">
      <w:start w:val="1"/>
      <w:numFmt w:val="bullet"/>
      <w:lvlText w:val=""/>
      <w:lvlJc w:val="left"/>
      <w:pPr>
        <w:ind w:left="3022" w:hanging="360"/>
      </w:pPr>
      <w:rPr>
        <w:rFonts w:ascii="Symbol" w:hAnsi="Symbol" w:hint="default"/>
      </w:rPr>
    </w:lvl>
    <w:lvl w:ilvl="4" w:tplc="927080B0" w:tentative="1">
      <w:start w:val="1"/>
      <w:numFmt w:val="bullet"/>
      <w:lvlText w:val="o"/>
      <w:lvlJc w:val="left"/>
      <w:pPr>
        <w:ind w:left="3742" w:hanging="360"/>
      </w:pPr>
      <w:rPr>
        <w:rFonts w:ascii="Courier New" w:hAnsi="Courier New" w:hint="default"/>
      </w:rPr>
    </w:lvl>
    <w:lvl w:ilvl="5" w:tplc="4FBA12B4" w:tentative="1">
      <w:start w:val="1"/>
      <w:numFmt w:val="bullet"/>
      <w:lvlText w:val=""/>
      <w:lvlJc w:val="left"/>
      <w:pPr>
        <w:ind w:left="4462" w:hanging="360"/>
      </w:pPr>
      <w:rPr>
        <w:rFonts w:ascii="Wingdings" w:hAnsi="Wingdings" w:hint="default"/>
      </w:rPr>
    </w:lvl>
    <w:lvl w:ilvl="6" w:tplc="D24438E4" w:tentative="1">
      <w:start w:val="1"/>
      <w:numFmt w:val="bullet"/>
      <w:lvlText w:val=""/>
      <w:lvlJc w:val="left"/>
      <w:pPr>
        <w:ind w:left="5182" w:hanging="360"/>
      </w:pPr>
      <w:rPr>
        <w:rFonts w:ascii="Symbol" w:hAnsi="Symbol" w:hint="default"/>
      </w:rPr>
    </w:lvl>
    <w:lvl w:ilvl="7" w:tplc="CF962F98" w:tentative="1">
      <w:start w:val="1"/>
      <w:numFmt w:val="bullet"/>
      <w:lvlText w:val="o"/>
      <w:lvlJc w:val="left"/>
      <w:pPr>
        <w:ind w:left="5902" w:hanging="360"/>
      </w:pPr>
      <w:rPr>
        <w:rFonts w:ascii="Courier New" w:hAnsi="Courier New" w:hint="default"/>
      </w:rPr>
    </w:lvl>
    <w:lvl w:ilvl="8" w:tplc="67E8AB32" w:tentative="1">
      <w:start w:val="1"/>
      <w:numFmt w:val="bullet"/>
      <w:lvlText w:val=""/>
      <w:lvlJc w:val="left"/>
      <w:pPr>
        <w:ind w:left="6622" w:hanging="360"/>
      </w:pPr>
      <w:rPr>
        <w:rFonts w:ascii="Wingdings" w:hAnsi="Wingdings" w:hint="default"/>
      </w:rPr>
    </w:lvl>
  </w:abstractNum>
  <w:abstractNum w:abstractNumId="74">
    <w:nsid w:val="749965B4"/>
    <w:multiLevelType w:val="hybridMultilevel"/>
    <w:tmpl w:val="7D56C614"/>
    <w:lvl w:ilvl="0" w:tplc="886E6D4C">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7D756A6"/>
    <w:multiLevelType w:val="hybridMultilevel"/>
    <w:tmpl w:val="CCB8406E"/>
    <w:lvl w:ilvl="0" w:tplc="7E02B050">
      <w:start w:val="1"/>
      <w:numFmt w:val="decimal"/>
      <w:lvlText w:val="%1."/>
      <w:lvlJc w:val="left"/>
      <w:pPr>
        <w:tabs>
          <w:tab w:val="num" w:pos="960"/>
        </w:tabs>
        <w:ind w:left="960" w:hanging="360"/>
      </w:pPr>
      <w:rPr>
        <w:rFonts w:cs="Times New Roman"/>
      </w:rPr>
    </w:lvl>
    <w:lvl w:ilvl="1" w:tplc="8AE6FF3C">
      <w:start w:val="1"/>
      <w:numFmt w:val="lowerLetter"/>
      <w:lvlText w:val="%2."/>
      <w:lvlJc w:val="left"/>
      <w:pPr>
        <w:tabs>
          <w:tab w:val="num" w:pos="1680"/>
        </w:tabs>
        <w:ind w:left="1680" w:hanging="360"/>
      </w:pPr>
      <w:rPr>
        <w:rFonts w:cs="Times New Roman"/>
      </w:rPr>
    </w:lvl>
    <w:lvl w:ilvl="2" w:tplc="5F327942" w:tentative="1">
      <w:start w:val="1"/>
      <w:numFmt w:val="lowerRoman"/>
      <w:lvlText w:val="%3."/>
      <w:lvlJc w:val="right"/>
      <w:pPr>
        <w:tabs>
          <w:tab w:val="num" w:pos="2400"/>
        </w:tabs>
        <w:ind w:left="2400" w:hanging="180"/>
      </w:pPr>
      <w:rPr>
        <w:rFonts w:cs="Times New Roman"/>
      </w:rPr>
    </w:lvl>
    <w:lvl w:ilvl="3" w:tplc="686463A0" w:tentative="1">
      <w:start w:val="1"/>
      <w:numFmt w:val="decimal"/>
      <w:lvlText w:val="%4."/>
      <w:lvlJc w:val="left"/>
      <w:pPr>
        <w:tabs>
          <w:tab w:val="num" w:pos="3120"/>
        </w:tabs>
        <w:ind w:left="3120" w:hanging="360"/>
      </w:pPr>
      <w:rPr>
        <w:rFonts w:cs="Times New Roman"/>
      </w:rPr>
    </w:lvl>
    <w:lvl w:ilvl="4" w:tplc="50E02F9E" w:tentative="1">
      <w:start w:val="1"/>
      <w:numFmt w:val="lowerLetter"/>
      <w:lvlText w:val="%5."/>
      <w:lvlJc w:val="left"/>
      <w:pPr>
        <w:tabs>
          <w:tab w:val="num" w:pos="3840"/>
        </w:tabs>
        <w:ind w:left="3840" w:hanging="360"/>
      </w:pPr>
      <w:rPr>
        <w:rFonts w:cs="Times New Roman"/>
      </w:rPr>
    </w:lvl>
    <w:lvl w:ilvl="5" w:tplc="41388460" w:tentative="1">
      <w:start w:val="1"/>
      <w:numFmt w:val="lowerRoman"/>
      <w:lvlText w:val="%6."/>
      <w:lvlJc w:val="right"/>
      <w:pPr>
        <w:tabs>
          <w:tab w:val="num" w:pos="4560"/>
        </w:tabs>
        <w:ind w:left="4560" w:hanging="180"/>
      </w:pPr>
      <w:rPr>
        <w:rFonts w:cs="Times New Roman"/>
      </w:rPr>
    </w:lvl>
    <w:lvl w:ilvl="6" w:tplc="CD421C78" w:tentative="1">
      <w:start w:val="1"/>
      <w:numFmt w:val="decimal"/>
      <w:lvlText w:val="%7."/>
      <w:lvlJc w:val="left"/>
      <w:pPr>
        <w:tabs>
          <w:tab w:val="num" w:pos="5280"/>
        </w:tabs>
        <w:ind w:left="5280" w:hanging="360"/>
      </w:pPr>
      <w:rPr>
        <w:rFonts w:cs="Times New Roman"/>
      </w:rPr>
    </w:lvl>
    <w:lvl w:ilvl="7" w:tplc="69CAFF62" w:tentative="1">
      <w:start w:val="1"/>
      <w:numFmt w:val="lowerLetter"/>
      <w:lvlText w:val="%8."/>
      <w:lvlJc w:val="left"/>
      <w:pPr>
        <w:tabs>
          <w:tab w:val="num" w:pos="6000"/>
        </w:tabs>
        <w:ind w:left="6000" w:hanging="360"/>
      </w:pPr>
      <w:rPr>
        <w:rFonts w:cs="Times New Roman"/>
      </w:rPr>
    </w:lvl>
    <w:lvl w:ilvl="8" w:tplc="FCB66EDE" w:tentative="1">
      <w:start w:val="1"/>
      <w:numFmt w:val="lowerRoman"/>
      <w:lvlText w:val="%9."/>
      <w:lvlJc w:val="right"/>
      <w:pPr>
        <w:tabs>
          <w:tab w:val="num" w:pos="6720"/>
        </w:tabs>
        <w:ind w:left="6720" w:hanging="180"/>
      </w:pPr>
      <w:rPr>
        <w:rFonts w:cs="Times New Roman"/>
      </w:rPr>
    </w:lvl>
  </w:abstractNum>
  <w:abstractNum w:abstractNumId="76">
    <w:nsid w:val="78AF308D"/>
    <w:multiLevelType w:val="hybridMultilevel"/>
    <w:tmpl w:val="8946DD00"/>
    <w:lvl w:ilvl="0" w:tplc="FFFFFFFF">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78BC0CFB"/>
    <w:multiLevelType w:val="hybridMultilevel"/>
    <w:tmpl w:val="575CEF62"/>
    <w:lvl w:ilvl="0" w:tplc="5B1CC57E">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A4A4D1C"/>
    <w:multiLevelType w:val="hybridMultilevel"/>
    <w:tmpl w:val="60F4CDCC"/>
    <w:lvl w:ilvl="0" w:tplc="FFFFFFFF">
      <w:start w:val="1"/>
      <w:numFmt w:val="russianLower"/>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nsid w:val="7EC114E3"/>
    <w:multiLevelType w:val="hybridMultilevel"/>
    <w:tmpl w:val="4DD694BE"/>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F367D25"/>
    <w:multiLevelType w:val="hybridMultilevel"/>
    <w:tmpl w:val="B010CA7A"/>
    <w:lvl w:ilvl="0" w:tplc="0ACED272">
      <w:start w:val="1"/>
      <w:numFmt w:val="decimal"/>
      <w:lvlText w:val="%1."/>
      <w:lvlJc w:val="left"/>
      <w:pPr>
        <w:tabs>
          <w:tab w:val="num" w:pos="960"/>
        </w:tabs>
        <w:ind w:left="960" w:hanging="360"/>
      </w:pPr>
      <w:rPr>
        <w:rFonts w:cs="Times New Roman"/>
      </w:rPr>
    </w:lvl>
    <w:lvl w:ilvl="1" w:tplc="01C66166">
      <w:start w:val="1"/>
      <w:numFmt w:val="lowerLetter"/>
      <w:lvlText w:val="%2."/>
      <w:lvlJc w:val="left"/>
      <w:pPr>
        <w:tabs>
          <w:tab w:val="num" w:pos="1680"/>
        </w:tabs>
        <w:ind w:left="1680" w:hanging="360"/>
      </w:pPr>
      <w:rPr>
        <w:rFonts w:cs="Times New Roman"/>
      </w:rPr>
    </w:lvl>
    <w:lvl w:ilvl="2" w:tplc="FD2C3D18" w:tentative="1">
      <w:start w:val="1"/>
      <w:numFmt w:val="lowerRoman"/>
      <w:lvlText w:val="%3."/>
      <w:lvlJc w:val="right"/>
      <w:pPr>
        <w:tabs>
          <w:tab w:val="num" w:pos="2400"/>
        </w:tabs>
        <w:ind w:left="2400" w:hanging="180"/>
      </w:pPr>
      <w:rPr>
        <w:rFonts w:cs="Times New Roman"/>
      </w:rPr>
    </w:lvl>
    <w:lvl w:ilvl="3" w:tplc="340E5F26">
      <w:start w:val="1"/>
      <w:numFmt w:val="decimal"/>
      <w:lvlText w:val="%4."/>
      <w:lvlJc w:val="left"/>
      <w:pPr>
        <w:tabs>
          <w:tab w:val="num" w:pos="3120"/>
        </w:tabs>
        <w:ind w:left="3120" w:hanging="360"/>
      </w:pPr>
      <w:rPr>
        <w:rFonts w:cs="Times New Roman"/>
      </w:rPr>
    </w:lvl>
    <w:lvl w:ilvl="4" w:tplc="C6F64D84" w:tentative="1">
      <w:start w:val="1"/>
      <w:numFmt w:val="lowerLetter"/>
      <w:lvlText w:val="%5."/>
      <w:lvlJc w:val="left"/>
      <w:pPr>
        <w:tabs>
          <w:tab w:val="num" w:pos="3840"/>
        </w:tabs>
        <w:ind w:left="3840" w:hanging="360"/>
      </w:pPr>
      <w:rPr>
        <w:rFonts w:cs="Times New Roman"/>
      </w:rPr>
    </w:lvl>
    <w:lvl w:ilvl="5" w:tplc="56E4EB24" w:tentative="1">
      <w:start w:val="1"/>
      <w:numFmt w:val="lowerRoman"/>
      <w:lvlText w:val="%6."/>
      <w:lvlJc w:val="right"/>
      <w:pPr>
        <w:tabs>
          <w:tab w:val="num" w:pos="4560"/>
        </w:tabs>
        <w:ind w:left="4560" w:hanging="180"/>
      </w:pPr>
      <w:rPr>
        <w:rFonts w:cs="Times New Roman"/>
      </w:rPr>
    </w:lvl>
    <w:lvl w:ilvl="6" w:tplc="75FCBD44" w:tentative="1">
      <w:start w:val="1"/>
      <w:numFmt w:val="decimal"/>
      <w:lvlText w:val="%7."/>
      <w:lvlJc w:val="left"/>
      <w:pPr>
        <w:tabs>
          <w:tab w:val="num" w:pos="5280"/>
        </w:tabs>
        <w:ind w:left="5280" w:hanging="360"/>
      </w:pPr>
      <w:rPr>
        <w:rFonts w:cs="Times New Roman"/>
      </w:rPr>
    </w:lvl>
    <w:lvl w:ilvl="7" w:tplc="8428836A" w:tentative="1">
      <w:start w:val="1"/>
      <w:numFmt w:val="lowerLetter"/>
      <w:lvlText w:val="%8."/>
      <w:lvlJc w:val="left"/>
      <w:pPr>
        <w:tabs>
          <w:tab w:val="num" w:pos="6000"/>
        </w:tabs>
        <w:ind w:left="6000" w:hanging="360"/>
      </w:pPr>
      <w:rPr>
        <w:rFonts w:cs="Times New Roman"/>
      </w:rPr>
    </w:lvl>
    <w:lvl w:ilvl="8" w:tplc="E51AD9FE"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1"/>
  </w:num>
  <w:num w:numId="14">
    <w:abstractNumId w:val="0"/>
  </w:num>
  <w:num w:numId="15">
    <w:abstractNumId w:val="3"/>
  </w:num>
  <w:num w:numId="16">
    <w:abstractNumId w:val="2"/>
  </w:num>
  <w:num w:numId="17">
    <w:abstractNumId w:val="1"/>
  </w:num>
  <w:num w:numId="18">
    <w:abstractNumId w:val="73"/>
  </w:num>
  <w:num w:numId="19">
    <w:abstractNumId w:val="61"/>
  </w:num>
  <w:num w:numId="20">
    <w:abstractNumId w:val="53"/>
  </w:num>
  <w:num w:numId="21">
    <w:abstractNumId w:val="18"/>
  </w:num>
  <w:num w:numId="22">
    <w:abstractNumId w:val="63"/>
  </w:num>
  <w:num w:numId="23">
    <w:abstractNumId w:val="47"/>
  </w:num>
  <w:num w:numId="24">
    <w:abstractNumId w:val="45"/>
  </w:num>
  <w:num w:numId="25">
    <w:abstractNumId w:val="33"/>
  </w:num>
  <w:num w:numId="26">
    <w:abstractNumId w:val="30"/>
  </w:num>
  <w:num w:numId="27">
    <w:abstractNumId w:val="16"/>
  </w:num>
  <w:num w:numId="28">
    <w:abstractNumId w:val="32"/>
  </w:num>
  <w:num w:numId="29">
    <w:abstractNumId w:val="34"/>
  </w:num>
  <w:num w:numId="30">
    <w:abstractNumId w:val="64"/>
  </w:num>
  <w:num w:numId="31">
    <w:abstractNumId w:val="80"/>
  </w:num>
  <w:num w:numId="32">
    <w:abstractNumId w:val="68"/>
  </w:num>
  <w:num w:numId="33">
    <w:abstractNumId w:val="75"/>
  </w:num>
  <w:num w:numId="34">
    <w:abstractNumId w:val="28"/>
  </w:num>
  <w:num w:numId="35">
    <w:abstractNumId w:val="19"/>
  </w:num>
  <w:num w:numId="36">
    <w:abstractNumId w:val="27"/>
  </w:num>
  <w:num w:numId="37">
    <w:abstractNumId w:val="6"/>
  </w:num>
  <w:num w:numId="38">
    <w:abstractNumId w:val="42"/>
  </w:num>
  <w:num w:numId="39">
    <w:abstractNumId w:val="71"/>
  </w:num>
  <w:num w:numId="40">
    <w:abstractNumId w:val="39"/>
  </w:num>
  <w:num w:numId="41">
    <w:abstractNumId w:val="72"/>
  </w:num>
  <w:num w:numId="42">
    <w:abstractNumId w:val="70"/>
  </w:num>
  <w:num w:numId="43">
    <w:abstractNumId w:val="60"/>
  </w:num>
  <w:num w:numId="44">
    <w:abstractNumId w:val="48"/>
  </w:num>
  <w:num w:numId="45">
    <w:abstractNumId w:val="9"/>
  </w:num>
  <w:num w:numId="46">
    <w:abstractNumId w:val="26"/>
  </w:num>
  <w:num w:numId="47">
    <w:abstractNumId w:val="41"/>
  </w:num>
  <w:num w:numId="48">
    <w:abstractNumId w:val="36"/>
  </w:num>
  <w:num w:numId="49">
    <w:abstractNumId w:val="50"/>
  </w:num>
  <w:num w:numId="50">
    <w:abstractNumId w:val="29"/>
  </w:num>
  <w:num w:numId="51">
    <w:abstractNumId w:val="13"/>
  </w:num>
  <w:num w:numId="52">
    <w:abstractNumId w:val="66"/>
  </w:num>
  <w:num w:numId="53">
    <w:abstractNumId w:val="79"/>
  </w:num>
  <w:num w:numId="54">
    <w:abstractNumId w:val="49"/>
  </w:num>
  <w:num w:numId="55">
    <w:abstractNumId w:val="76"/>
  </w:num>
  <w:num w:numId="56">
    <w:abstractNumId w:val="52"/>
  </w:num>
  <w:num w:numId="57">
    <w:abstractNumId w:val="40"/>
  </w:num>
  <w:num w:numId="58">
    <w:abstractNumId w:val="55"/>
  </w:num>
  <w:num w:numId="59">
    <w:abstractNumId w:val="54"/>
  </w:num>
  <w:num w:numId="60">
    <w:abstractNumId w:val="46"/>
  </w:num>
  <w:num w:numId="61">
    <w:abstractNumId w:val="67"/>
  </w:num>
  <w:num w:numId="62">
    <w:abstractNumId w:val="24"/>
  </w:num>
  <w:num w:numId="63">
    <w:abstractNumId w:val="58"/>
  </w:num>
  <w:num w:numId="64">
    <w:abstractNumId w:val="74"/>
  </w:num>
  <w:num w:numId="65">
    <w:abstractNumId w:val="11"/>
  </w:num>
  <w:num w:numId="66">
    <w:abstractNumId w:val="69"/>
  </w:num>
  <w:num w:numId="67">
    <w:abstractNumId w:val="21"/>
  </w:num>
  <w:num w:numId="68">
    <w:abstractNumId w:val="4"/>
  </w:num>
  <w:num w:numId="69">
    <w:abstractNumId w:val="51"/>
  </w:num>
  <w:num w:numId="70">
    <w:abstractNumId w:val="10"/>
  </w:num>
  <w:num w:numId="71">
    <w:abstractNumId w:val="20"/>
  </w:num>
  <w:num w:numId="72">
    <w:abstractNumId w:val="8"/>
  </w:num>
  <w:num w:numId="73">
    <w:abstractNumId w:val="23"/>
  </w:num>
  <w:num w:numId="74">
    <w:abstractNumId w:val="37"/>
  </w:num>
  <w:num w:numId="75">
    <w:abstractNumId w:val="7"/>
  </w:num>
  <w:num w:numId="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2"/>
  </w:num>
  <w:num w:numId="78">
    <w:abstractNumId w:val="14"/>
  </w:num>
  <w:num w:numId="79">
    <w:abstractNumId w:val="38"/>
  </w:num>
  <w:num w:numId="80">
    <w:abstractNumId w:val="31"/>
  </w:num>
  <w:num w:numId="81">
    <w:abstractNumId w:val="43"/>
  </w:num>
  <w:num w:numId="82">
    <w:abstractNumId w:val="78"/>
  </w:num>
  <w:num w:numId="83">
    <w:abstractNumId w:val="12"/>
  </w:num>
  <w:num w:numId="84">
    <w:abstractNumId w:val="77"/>
  </w:num>
  <w:num w:numId="85">
    <w:abstractNumId w:val="44"/>
  </w:num>
  <w:num w:numId="86">
    <w:abstractNumId w:val="59"/>
  </w:num>
  <w:num w:numId="87">
    <w:abstractNumId w:val="65"/>
  </w:num>
  <w:num w:numId="88">
    <w:abstractNumId w:val="35"/>
  </w:num>
  <w:num w:numId="89">
    <w:abstractNumId w:val="25"/>
  </w:num>
  <w:num w:numId="90">
    <w:abstractNumId w:val="56"/>
  </w:num>
  <w:num w:numId="91">
    <w:abstractNumId w:val="62"/>
  </w:num>
  <w:num w:numId="92">
    <w:abstractNumId w:val="5"/>
  </w:num>
  <w:num w:numId="93">
    <w:abstractNumId w:val="15"/>
  </w:num>
  <w:num w:numId="94">
    <w:abstractNumId w:val="17"/>
  </w:num>
  <w:num w:numId="95">
    <w:abstractNumId w:val="57"/>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09"/>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AEB"/>
    <w:rsid w:val="000024E5"/>
    <w:rsid w:val="000033F4"/>
    <w:rsid w:val="00003492"/>
    <w:rsid w:val="000040B1"/>
    <w:rsid w:val="000043D2"/>
    <w:rsid w:val="00005878"/>
    <w:rsid w:val="00006721"/>
    <w:rsid w:val="000101B6"/>
    <w:rsid w:val="0001026F"/>
    <w:rsid w:val="00010734"/>
    <w:rsid w:val="000107C2"/>
    <w:rsid w:val="000117FF"/>
    <w:rsid w:val="000122C1"/>
    <w:rsid w:val="00012E81"/>
    <w:rsid w:val="00022A33"/>
    <w:rsid w:val="000233ED"/>
    <w:rsid w:val="000234B1"/>
    <w:rsid w:val="0002404A"/>
    <w:rsid w:val="00026848"/>
    <w:rsid w:val="00027AE0"/>
    <w:rsid w:val="000301E4"/>
    <w:rsid w:val="000316C6"/>
    <w:rsid w:val="00035143"/>
    <w:rsid w:val="00035643"/>
    <w:rsid w:val="000369E3"/>
    <w:rsid w:val="000405A6"/>
    <w:rsid w:val="0004257F"/>
    <w:rsid w:val="00042DAB"/>
    <w:rsid w:val="000447E7"/>
    <w:rsid w:val="0004481B"/>
    <w:rsid w:val="0004572E"/>
    <w:rsid w:val="000467D3"/>
    <w:rsid w:val="0005382C"/>
    <w:rsid w:val="000543C3"/>
    <w:rsid w:val="00055A9D"/>
    <w:rsid w:val="000576F5"/>
    <w:rsid w:val="000577DD"/>
    <w:rsid w:val="00060547"/>
    <w:rsid w:val="0006373D"/>
    <w:rsid w:val="00064C5C"/>
    <w:rsid w:val="00065353"/>
    <w:rsid w:val="000655F9"/>
    <w:rsid w:val="000674FB"/>
    <w:rsid w:val="000722AB"/>
    <w:rsid w:val="00072BB7"/>
    <w:rsid w:val="00072EBB"/>
    <w:rsid w:val="00073118"/>
    <w:rsid w:val="00073135"/>
    <w:rsid w:val="000731E7"/>
    <w:rsid w:val="0007419F"/>
    <w:rsid w:val="0007446D"/>
    <w:rsid w:val="00075374"/>
    <w:rsid w:val="00075867"/>
    <w:rsid w:val="00076B0D"/>
    <w:rsid w:val="00076B5B"/>
    <w:rsid w:val="00077E17"/>
    <w:rsid w:val="0008026C"/>
    <w:rsid w:val="00080972"/>
    <w:rsid w:val="0008141F"/>
    <w:rsid w:val="000823DA"/>
    <w:rsid w:val="00083870"/>
    <w:rsid w:val="000846E4"/>
    <w:rsid w:val="000847BD"/>
    <w:rsid w:val="000867DD"/>
    <w:rsid w:val="000874C1"/>
    <w:rsid w:val="00087581"/>
    <w:rsid w:val="00087CCA"/>
    <w:rsid w:val="00090503"/>
    <w:rsid w:val="00091B7E"/>
    <w:rsid w:val="000938ED"/>
    <w:rsid w:val="00093C94"/>
    <w:rsid w:val="000945DD"/>
    <w:rsid w:val="00094D62"/>
    <w:rsid w:val="000952D3"/>
    <w:rsid w:val="000A05C0"/>
    <w:rsid w:val="000A068F"/>
    <w:rsid w:val="000A090C"/>
    <w:rsid w:val="000A1961"/>
    <w:rsid w:val="000A1DB9"/>
    <w:rsid w:val="000A219A"/>
    <w:rsid w:val="000A29D6"/>
    <w:rsid w:val="000A43AE"/>
    <w:rsid w:val="000A4A41"/>
    <w:rsid w:val="000A4AD2"/>
    <w:rsid w:val="000A4DE9"/>
    <w:rsid w:val="000A6B1C"/>
    <w:rsid w:val="000B04BE"/>
    <w:rsid w:val="000B0F69"/>
    <w:rsid w:val="000B1AA1"/>
    <w:rsid w:val="000B1B9B"/>
    <w:rsid w:val="000B29FD"/>
    <w:rsid w:val="000B2EB8"/>
    <w:rsid w:val="000B32CD"/>
    <w:rsid w:val="000B343E"/>
    <w:rsid w:val="000B42DD"/>
    <w:rsid w:val="000B4659"/>
    <w:rsid w:val="000B5374"/>
    <w:rsid w:val="000B5839"/>
    <w:rsid w:val="000B618D"/>
    <w:rsid w:val="000B6AE3"/>
    <w:rsid w:val="000B6D65"/>
    <w:rsid w:val="000B6F74"/>
    <w:rsid w:val="000C166C"/>
    <w:rsid w:val="000C4EED"/>
    <w:rsid w:val="000C59BC"/>
    <w:rsid w:val="000C63BC"/>
    <w:rsid w:val="000D0CA9"/>
    <w:rsid w:val="000D3AA2"/>
    <w:rsid w:val="000D3BD4"/>
    <w:rsid w:val="000D5B5F"/>
    <w:rsid w:val="000D675A"/>
    <w:rsid w:val="000D73B6"/>
    <w:rsid w:val="000D7E40"/>
    <w:rsid w:val="000E12B7"/>
    <w:rsid w:val="000E1D6D"/>
    <w:rsid w:val="000E2558"/>
    <w:rsid w:val="000E3558"/>
    <w:rsid w:val="000E3F07"/>
    <w:rsid w:val="000E6268"/>
    <w:rsid w:val="000F0D24"/>
    <w:rsid w:val="000F149B"/>
    <w:rsid w:val="000F1CEB"/>
    <w:rsid w:val="000F1E46"/>
    <w:rsid w:val="000F5076"/>
    <w:rsid w:val="000F528D"/>
    <w:rsid w:val="000F5545"/>
    <w:rsid w:val="000F56AC"/>
    <w:rsid w:val="00101D5D"/>
    <w:rsid w:val="001036A3"/>
    <w:rsid w:val="00107AD4"/>
    <w:rsid w:val="00110379"/>
    <w:rsid w:val="00111F02"/>
    <w:rsid w:val="0011365D"/>
    <w:rsid w:val="00113DB4"/>
    <w:rsid w:val="00115124"/>
    <w:rsid w:val="001154E3"/>
    <w:rsid w:val="001209EA"/>
    <w:rsid w:val="001217B3"/>
    <w:rsid w:val="00121C57"/>
    <w:rsid w:val="00123124"/>
    <w:rsid w:val="001249CA"/>
    <w:rsid w:val="001253C6"/>
    <w:rsid w:val="0012627E"/>
    <w:rsid w:val="001269E6"/>
    <w:rsid w:val="0013016B"/>
    <w:rsid w:val="00130241"/>
    <w:rsid w:val="00130591"/>
    <w:rsid w:val="00135032"/>
    <w:rsid w:val="00140B3D"/>
    <w:rsid w:val="00142709"/>
    <w:rsid w:val="00144FA3"/>
    <w:rsid w:val="00145D26"/>
    <w:rsid w:val="00145D6A"/>
    <w:rsid w:val="00146EDF"/>
    <w:rsid w:val="00146FED"/>
    <w:rsid w:val="00147C12"/>
    <w:rsid w:val="00150DC0"/>
    <w:rsid w:val="00152303"/>
    <w:rsid w:val="00156005"/>
    <w:rsid w:val="00156710"/>
    <w:rsid w:val="00156B75"/>
    <w:rsid w:val="00160064"/>
    <w:rsid w:val="001607F9"/>
    <w:rsid w:val="00160FBD"/>
    <w:rsid w:val="00160FE1"/>
    <w:rsid w:val="001617BF"/>
    <w:rsid w:val="00161892"/>
    <w:rsid w:val="00161A2E"/>
    <w:rsid w:val="0016417D"/>
    <w:rsid w:val="00165D5E"/>
    <w:rsid w:val="00166228"/>
    <w:rsid w:val="00167BCC"/>
    <w:rsid w:val="001706DE"/>
    <w:rsid w:val="00170CF9"/>
    <w:rsid w:val="00172174"/>
    <w:rsid w:val="00172A27"/>
    <w:rsid w:val="00172D9D"/>
    <w:rsid w:val="00173D87"/>
    <w:rsid w:val="001754A1"/>
    <w:rsid w:val="00175514"/>
    <w:rsid w:val="00176BDF"/>
    <w:rsid w:val="00177A05"/>
    <w:rsid w:val="00180BE7"/>
    <w:rsid w:val="00182472"/>
    <w:rsid w:val="00183A25"/>
    <w:rsid w:val="00183DDE"/>
    <w:rsid w:val="00183E8C"/>
    <w:rsid w:val="00184F63"/>
    <w:rsid w:val="00185C17"/>
    <w:rsid w:val="00186FC3"/>
    <w:rsid w:val="001903EB"/>
    <w:rsid w:val="00191313"/>
    <w:rsid w:val="00191476"/>
    <w:rsid w:val="0019158F"/>
    <w:rsid w:val="00195D74"/>
    <w:rsid w:val="00196D38"/>
    <w:rsid w:val="001A5355"/>
    <w:rsid w:val="001A59CE"/>
    <w:rsid w:val="001A788E"/>
    <w:rsid w:val="001A78DA"/>
    <w:rsid w:val="001A7CC1"/>
    <w:rsid w:val="001B0A51"/>
    <w:rsid w:val="001B1716"/>
    <w:rsid w:val="001B1ABC"/>
    <w:rsid w:val="001B2C65"/>
    <w:rsid w:val="001B7DBD"/>
    <w:rsid w:val="001B7FED"/>
    <w:rsid w:val="001C18A5"/>
    <w:rsid w:val="001C260A"/>
    <w:rsid w:val="001C2DBC"/>
    <w:rsid w:val="001C33B1"/>
    <w:rsid w:val="001C3D2E"/>
    <w:rsid w:val="001C440B"/>
    <w:rsid w:val="001C51EC"/>
    <w:rsid w:val="001C56A5"/>
    <w:rsid w:val="001C5F1F"/>
    <w:rsid w:val="001D0134"/>
    <w:rsid w:val="001D0F4B"/>
    <w:rsid w:val="001D1CD8"/>
    <w:rsid w:val="001D2D3E"/>
    <w:rsid w:val="001D664C"/>
    <w:rsid w:val="001D75C4"/>
    <w:rsid w:val="001D792A"/>
    <w:rsid w:val="001E0335"/>
    <w:rsid w:val="001E110E"/>
    <w:rsid w:val="001E123F"/>
    <w:rsid w:val="001E126B"/>
    <w:rsid w:val="001E1BD7"/>
    <w:rsid w:val="001E2D6F"/>
    <w:rsid w:val="001E70F7"/>
    <w:rsid w:val="001F02C2"/>
    <w:rsid w:val="001F2539"/>
    <w:rsid w:val="001F40F1"/>
    <w:rsid w:val="001F4A25"/>
    <w:rsid w:val="001F552D"/>
    <w:rsid w:val="001F6738"/>
    <w:rsid w:val="001F7063"/>
    <w:rsid w:val="0020036E"/>
    <w:rsid w:val="00200AAF"/>
    <w:rsid w:val="002026C0"/>
    <w:rsid w:val="00202B49"/>
    <w:rsid w:val="00202CD6"/>
    <w:rsid w:val="00206B3B"/>
    <w:rsid w:val="00206CE7"/>
    <w:rsid w:val="002070EB"/>
    <w:rsid w:val="002073C4"/>
    <w:rsid w:val="00207CBD"/>
    <w:rsid w:val="00212A1E"/>
    <w:rsid w:val="00213571"/>
    <w:rsid w:val="002141E9"/>
    <w:rsid w:val="00215094"/>
    <w:rsid w:val="00221406"/>
    <w:rsid w:val="002215C9"/>
    <w:rsid w:val="0022197F"/>
    <w:rsid w:val="00222F7B"/>
    <w:rsid w:val="002246E8"/>
    <w:rsid w:val="00226426"/>
    <w:rsid w:val="002302CB"/>
    <w:rsid w:val="00231F47"/>
    <w:rsid w:val="002325EA"/>
    <w:rsid w:val="00232FE1"/>
    <w:rsid w:val="00235009"/>
    <w:rsid w:val="00235F20"/>
    <w:rsid w:val="002429E1"/>
    <w:rsid w:val="00244814"/>
    <w:rsid w:val="00244DD3"/>
    <w:rsid w:val="00252FF5"/>
    <w:rsid w:val="00253E1F"/>
    <w:rsid w:val="0025506F"/>
    <w:rsid w:val="00260EF2"/>
    <w:rsid w:val="00261165"/>
    <w:rsid w:val="0026204B"/>
    <w:rsid w:val="002631FE"/>
    <w:rsid w:val="00264F3C"/>
    <w:rsid w:val="00265BE7"/>
    <w:rsid w:val="00266729"/>
    <w:rsid w:val="00267F28"/>
    <w:rsid w:val="002719DF"/>
    <w:rsid w:val="00271B9A"/>
    <w:rsid w:val="002768AF"/>
    <w:rsid w:val="00276E6F"/>
    <w:rsid w:val="002775B8"/>
    <w:rsid w:val="0028029D"/>
    <w:rsid w:val="00280526"/>
    <w:rsid w:val="00282962"/>
    <w:rsid w:val="0028375C"/>
    <w:rsid w:val="002845E9"/>
    <w:rsid w:val="00284E7E"/>
    <w:rsid w:val="00285993"/>
    <w:rsid w:val="0028615B"/>
    <w:rsid w:val="00287DB9"/>
    <w:rsid w:val="00291063"/>
    <w:rsid w:val="00291A56"/>
    <w:rsid w:val="00292290"/>
    <w:rsid w:val="002923EB"/>
    <w:rsid w:val="0029266B"/>
    <w:rsid w:val="00292875"/>
    <w:rsid w:val="00297DB8"/>
    <w:rsid w:val="002A0BBB"/>
    <w:rsid w:val="002A1492"/>
    <w:rsid w:val="002A7AD1"/>
    <w:rsid w:val="002B0A65"/>
    <w:rsid w:val="002B2A48"/>
    <w:rsid w:val="002B3004"/>
    <w:rsid w:val="002B619A"/>
    <w:rsid w:val="002C2B00"/>
    <w:rsid w:val="002C4D45"/>
    <w:rsid w:val="002D0554"/>
    <w:rsid w:val="002D0BE1"/>
    <w:rsid w:val="002D24BD"/>
    <w:rsid w:val="002D5441"/>
    <w:rsid w:val="002D759A"/>
    <w:rsid w:val="002E1075"/>
    <w:rsid w:val="002E11CE"/>
    <w:rsid w:val="002E2B40"/>
    <w:rsid w:val="002E3EE2"/>
    <w:rsid w:val="002E43F8"/>
    <w:rsid w:val="002E4612"/>
    <w:rsid w:val="002E6928"/>
    <w:rsid w:val="002F081A"/>
    <w:rsid w:val="002F0913"/>
    <w:rsid w:val="002F21D9"/>
    <w:rsid w:val="002F33E7"/>
    <w:rsid w:val="002F7216"/>
    <w:rsid w:val="00301200"/>
    <w:rsid w:val="00301743"/>
    <w:rsid w:val="00304C16"/>
    <w:rsid w:val="003058B6"/>
    <w:rsid w:val="00305D7D"/>
    <w:rsid w:val="003071BD"/>
    <w:rsid w:val="00312B4A"/>
    <w:rsid w:val="00312FE1"/>
    <w:rsid w:val="00315E04"/>
    <w:rsid w:val="0031664A"/>
    <w:rsid w:val="003167BD"/>
    <w:rsid w:val="00320201"/>
    <w:rsid w:val="00321798"/>
    <w:rsid w:val="0032216C"/>
    <w:rsid w:val="003224EE"/>
    <w:rsid w:val="00323FE8"/>
    <w:rsid w:val="00325BA9"/>
    <w:rsid w:val="00327639"/>
    <w:rsid w:val="00327C2B"/>
    <w:rsid w:val="00327EBB"/>
    <w:rsid w:val="00330613"/>
    <w:rsid w:val="00331BA8"/>
    <w:rsid w:val="003336CC"/>
    <w:rsid w:val="00335AF7"/>
    <w:rsid w:val="003369D9"/>
    <w:rsid w:val="003414CB"/>
    <w:rsid w:val="00341751"/>
    <w:rsid w:val="0034290C"/>
    <w:rsid w:val="00342AB1"/>
    <w:rsid w:val="00342B8C"/>
    <w:rsid w:val="00351886"/>
    <w:rsid w:val="00352E63"/>
    <w:rsid w:val="003552FE"/>
    <w:rsid w:val="00355B66"/>
    <w:rsid w:val="003577FD"/>
    <w:rsid w:val="00360CF0"/>
    <w:rsid w:val="00362335"/>
    <w:rsid w:val="00362743"/>
    <w:rsid w:val="00362951"/>
    <w:rsid w:val="00363C58"/>
    <w:rsid w:val="003648DC"/>
    <w:rsid w:val="0036545F"/>
    <w:rsid w:val="00367AFA"/>
    <w:rsid w:val="00373EEC"/>
    <w:rsid w:val="00373F51"/>
    <w:rsid w:val="00375F3C"/>
    <w:rsid w:val="00380F9D"/>
    <w:rsid w:val="00382F40"/>
    <w:rsid w:val="003904DA"/>
    <w:rsid w:val="00392911"/>
    <w:rsid w:val="00393031"/>
    <w:rsid w:val="00394210"/>
    <w:rsid w:val="003953D5"/>
    <w:rsid w:val="003A1F46"/>
    <w:rsid w:val="003A36E0"/>
    <w:rsid w:val="003A5666"/>
    <w:rsid w:val="003A627F"/>
    <w:rsid w:val="003A7DD5"/>
    <w:rsid w:val="003B14BD"/>
    <w:rsid w:val="003B695D"/>
    <w:rsid w:val="003B73B0"/>
    <w:rsid w:val="003B7A32"/>
    <w:rsid w:val="003C0E70"/>
    <w:rsid w:val="003C15D2"/>
    <w:rsid w:val="003C3E1B"/>
    <w:rsid w:val="003C5257"/>
    <w:rsid w:val="003C5658"/>
    <w:rsid w:val="003C60E7"/>
    <w:rsid w:val="003C64F0"/>
    <w:rsid w:val="003C7229"/>
    <w:rsid w:val="003C7416"/>
    <w:rsid w:val="003D1A55"/>
    <w:rsid w:val="003D2803"/>
    <w:rsid w:val="003D7018"/>
    <w:rsid w:val="003E0F9B"/>
    <w:rsid w:val="003E1A15"/>
    <w:rsid w:val="003E460C"/>
    <w:rsid w:val="003E553A"/>
    <w:rsid w:val="003E647A"/>
    <w:rsid w:val="003E6CD8"/>
    <w:rsid w:val="003E71FC"/>
    <w:rsid w:val="003F0124"/>
    <w:rsid w:val="003F2404"/>
    <w:rsid w:val="003F26B6"/>
    <w:rsid w:val="003F3559"/>
    <w:rsid w:val="003F3CD4"/>
    <w:rsid w:val="003F3D83"/>
    <w:rsid w:val="003F6C75"/>
    <w:rsid w:val="003F7241"/>
    <w:rsid w:val="00400225"/>
    <w:rsid w:val="00401B98"/>
    <w:rsid w:val="004026C9"/>
    <w:rsid w:val="00405BF3"/>
    <w:rsid w:val="00406050"/>
    <w:rsid w:val="004066BB"/>
    <w:rsid w:val="00412AF5"/>
    <w:rsid w:val="00420E19"/>
    <w:rsid w:val="004218B6"/>
    <w:rsid w:val="00421F63"/>
    <w:rsid w:val="004230C1"/>
    <w:rsid w:val="00423394"/>
    <w:rsid w:val="00425F0F"/>
    <w:rsid w:val="00425F60"/>
    <w:rsid w:val="00430208"/>
    <w:rsid w:val="004304B8"/>
    <w:rsid w:val="00431009"/>
    <w:rsid w:val="004335F0"/>
    <w:rsid w:val="0045064F"/>
    <w:rsid w:val="00450BC8"/>
    <w:rsid w:val="00451EC2"/>
    <w:rsid w:val="00453F5A"/>
    <w:rsid w:val="0045538F"/>
    <w:rsid w:val="00455E7D"/>
    <w:rsid w:val="004564FB"/>
    <w:rsid w:val="00456A04"/>
    <w:rsid w:val="00457A4A"/>
    <w:rsid w:val="00461AA2"/>
    <w:rsid w:val="00464647"/>
    <w:rsid w:val="0047127A"/>
    <w:rsid w:val="004712DA"/>
    <w:rsid w:val="00471CA8"/>
    <w:rsid w:val="00473741"/>
    <w:rsid w:val="0047567D"/>
    <w:rsid w:val="00475C2C"/>
    <w:rsid w:val="00475C30"/>
    <w:rsid w:val="004762B3"/>
    <w:rsid w:val="00476460"/>
    <w:rsid w:val="004833EB"/>
    <w:rsid w:val="00483939"/>
    <w:rsid w:val="004839E7"/>
    <w:rsid w:val="00483C33"/>
    <w:rsid w:val="00484AE9"/>
    <w:rsid w:val="00486BE8"/>
    <w:rsid w:val="00487865"/>
    <w:rsid w:val="00487F1D"/>
    <w:rsid w:val="00490617"/>
    <w:rsid w:val="00490638"/>
    <w:rsid w:val="0049084E"/>
    <w:rsid w:val="0049170A"/>
    <w:rsid w:val="00491C71"/>
    <w:rsid w:val="0049396B"/>
    <w:rsid w:val="00494977"/>
    <w:rsid w:val="00495DBC"/>
    <w:rsid w:val="004A268D"/>
    <w:rsid w:val="004A32C4"/>
    <w:rsid w:val="004A41E6"/>
    <w:rsid w:val="004A5DFD"/>
    <w:rsid w:val="004A6C28"/>
    <w:rsid w:val="004A7506"/>
    <w:rsid w:val="004A7526"/>
    <w:rsid w:val="004B3499"/>
    <w:rsid w:val="004B541C"/>
    <w:rsid w:val="004C1016"/>
    <w:rsid w:val="004C1219"/>
    <w:rsid w:val="004C1A41"/>
    <w:rsid w:val="004C1B63"/>
    <w:rsid w:val="004C1FBF"/>
    <w:rsid w:val="004C40B7"/>
    <w:rsid w:val="004C7475"/>
    <w:rsid w:val="004D08BC"/>
    <w:rsid w:val="004D09D6"/>
    <w:rsid w:val="004D0F8D"/>
    <w:rsid w:val="004D1673"/>
    <w:rsid w:val="004D1784"/>
    <w:rsid w:val="004D4156"/>
    <w:rsid w:val="004D5749"/>
    <w:rsid w:val="004D6B92"/>
    <w:rsid w:val="004E0AE1"/>
    <w:rsid w:val="004E2613"/>
    <w:rsid w:val="004E29C5"/>
    <w:rsid w:val="004E2D00"/>
    <w:rsid w:val="004E4550"/>
    <w:rsid w:val="004E6C35"/>
    <w:rsid w:val="004E7F3A"/>
    <w:rsid w:val="004F1C4B"/>
    <w:rsid w:val="004F3F84"/>
    <w:rsid w:val="004F43D3"/>
    <w:rsid w:val="004F46C4"/>
    <w:rsid w:val="004F78CE"/>
    <w:rsid w:val="004F79D5"/>
    <w:rsid w:val="0050026E"/>
    <w:rsid w:val="00503E7A"/>
    <w:rsid w:val="0050457C"/>
    <w:rsid w:val="00505377"/>
    <w:rsid w:val="00505C97"/>
    <w:rsid w:val="00505D3C"/>
    <w:rsid w:val="005067D3"/>
    <w:rsid w:val="00506EA7"/>
    <w:rsid w:val="00507242"/>
    <w:rsid w:val="005107F3"/>
    <w:rsid w:val="00513217"/>
    <w:rsid w:val="00515446"/>
    <w:rsid w:val="0051563A"/>
    <w:rsid w:val="00522C3C"/>
    <w:rsid w:val="005240BF"/>
    <w:rsid w:val="00524557"/>
    <w:rsid w:val="00524E89"/>
    <w:rsid w:val="005276F1"/>
    <w:rsid w:val="00527AAD"/>
    <w:rsid w:val="00530919"/>
    <w:rsid w:val="00530F9F"/>
    <w:rsid w:val="005314FD"/>
    <w:rsid w:val="005345D4"/>
    <w:rsid w:val="005347F5"/>
    <w:rsid w:val="005349A9"/>
    <w:rsid w:val="005353FC"/>
    <w:rsid w:val="0053581A"/>
    <w:rsid w:val="005359AC"/>
    <w:rsid w:val="00535ED9"/>
    <w:rsid w:val="0053624C"/>
    <w:rsid w:val="00541399"/>
    <w:rsid w:val="0054326F"/>
    <w:rsid w:val="0054368B"/>
    <w:rsid w:val="00543C4C"/>
    <w:rsid w:val="00545FB2"/>
    <w:rsid w:val="00546650"/>
    <w:rsid w:val="00550BFD"/>
    <w:rsid w:val="00551F0C"/>
    <w:rsid w:val="005544EA"/>
    <w:rsid w:val="00556BB7"/>
    <w:rsid w:val="005609BB"/>
    <w:rsid w:val="00560BC8"/>
    <w:rsid w:val="00561255"/>
    <w:rsid w:val="0056159E"/>
    <w:rsid w:val="00561636"/>
    <w:rsid w:val="0056271B"/>
    <w:rsid w:val="00563EF7"/>
    <w:rsid w:val="005713B4"/>
    <w:rsid w:val="00571FA6"/>
    <w:rsid w:val="005731A0"/>
    <w:rsid w:val="00574E82"/>
    <w:rsid w:val="005754DE"/>
    <w:rsid w:val="005761D6"/>
    <w:rsid w:val="00576817"/>
    <w:rsid w:val="0058002C"/>
    <w:rsid w:val="00580C24"/>
    <w:rsid w:val="00581E7B"/>
    <w:rsid w:val="00582ACF"/>
    <w:rsid w:val="0058317C"/>
    <w:rsid w:val="00584F42"/>
    <w:rsid w:val="00590F7A"/>
    <w:rsid w:val="00593F78"/>
    <w:rsid w:val="00594A53"/>
    <w:rsid w:val="0059558C"/>
    <w:rsid w:val="005975B6"/>
    <w:rsid w:val="005A0A62"/>
    <w:rsid w:val="005A1FC6"/>
    <w:rsid w:val="005A212A"/>
    <w:rsid w:val="005A21C5"/>
    <w:rsid w:val="005A2224"/>
    <w:rsid w:val="005A31BC"/>
    <w:rsid w:val="005A383A"/>
    <w:rsid w:val="005A39A2"/>
    <w:rsid w:val="005A68FD"/>
    <w:rsid w:val="005B4598"/>
    <w:rsid w:val="005B53F9"/>
    <w:rsid w:val="005B7B08"/>
    <w:rsid w:val="005B7DB1"/>
    <w:rsid w:val="005C062A"/>
    <w:rsid w:val="005C0EF3"/>
    <w:rsid w:val="005C15D7"/>
    <w:rsid w:val="005C17B0"/>
    <w:rsid w:val="005C30F3"/>
    <w:rsid w:val="005C3FAB"/>
    <w:rsid w:val="005C4A6F"/>
    <w:rsid w:val="005C4C7E"/>
    <w:rsid w:val="005C5998"/>
    <w:rsid w:val="005C6601"/>
    <w:rsid w:val="005D1E74"/>
    <w:rsid w:val="005D243C"/>
    <w:rsid w:val="005D25D4"/>
    <w:rsid w:val="005D3A2F"/>
    <w:rsid w:val="005D4B44"/>
    <w:rsid w:val="005D4F63"/>
    <w:rsid w:val="005D57AB"/>
    <w:rsid w:val="005D6CA1"/>
    <w:rsid w:val="005D7B33"/>
    <w:rsid w:val="005E1A6E"/>
    <w:rsid w:val="005E2193"/>
    <w:rsid w:val="005E2D9D"/>
    <w:rsid w:val="005E3229"/>
    <w:rsid w:val="005E4935"/>
    <w:rsid w:val="005E647C"/>
    <w:rsid w:val="005E66A9"/>
    <w:rsid w:val="005E6F9B"/>
    <w:rsid w:val="005F0D85"/>
    <w:rsid w:val="005F17AB"/>
    <w:rsid w:val="005F2B05"/>
    <w:rsid w:val="005F30AD"/>
    <w:rsid w:val="005F3E3C"/>
    <w:rsid w:val="00600304"/>
    <w:rsid w:val="00600E86"/>
    <w:rsid w:val="0060141A"/>
    <w:rsid w:val="0060277C"/>
    <w:rsid w:val="0060279E"/>
    <w:rsid w:val="00603664"/>
    <w:rsid w:val="006037AB"/>
    <w:rsid w:val="006066A8"/>
    <w:rsid w:val="00606761"/>
    <w:rsid w:val="00606C4F"/>
    <w:rsid w:val="00607C3B"/>
    <w:rsid w:val="00612277"/>
    <w:rsid w:val="00612C17"/>
    <w:rsid w:val="0061529C"/>
    <w:rsid w:val="006162AD"/>
    <w:rsid w:val="00617493"/>
    <w:rsid w:val="006200A4"/>
    <w:rsid w:val="0062378E"/>
    <w:rsid w:val="006270D0"/>
    <w:rsid w:val="0063058F"/>
    <w:rsid w:val="006307DE"/>
    <w:rsid w:val="00630974"/>
    <w:rsid w:val="006309ED"/>
    <w:rsid w:val="00631450"/>
    <w:rsid w:val="00632073"/>
    <w:rsid w:val="00633C42"/>
    <w:rsid w:val="00633F1B"/>
    <w:rsid w:val="006341C4"/>
    <w:rsid w:val="006341E5"/>
    <w:rsid w:val="00634B1F"/>
    <w:rsid w:val="0063648E"/>
    <w:rsid w:val="00636A33"/>
    <w:rsid w:val="00636E38"/>
    <w:rsid w:val="00637643"/>
    <w:rsid w:val="006376EB"/>
    <w:rsid w:val="00641ED7"/>
    <w:rsid w:val="0064263F"/>
    <w:rsid w:val="0064493C"/>
    <w:rsid w:val="00646CC6"/>
    <w:rsid w:val="00647F8D"/>
    <w:rsid w:val="006507A1"/>
    <w:rsid w:val="00653423"/>
    <w:rsid w:val="006537DF"/>
    <w:rsid w:val="0065380F"/>
    <w:rsid w:val="006541D1"/>
    <w:rsid w:val="00656376"/>
    <w:rsid w:val="00656D73"/>
    <w:rsid w:val="00657A45"/>
    <w:rsid w:val="00661F48"/>
    <w:rsid w:val="006624A0"/>
    <w:rsid w:val="00664C8A"/>
    <w:rsid w:val="00664DF9"/>
    <w:rsid w:val="006652D7"/>
    <w:rsid w:val="006664D8"/>
    <w:rsid w:val="006708B5"/>
    <w:rsid w:val="00670B91"/>
    <w:rsid w:val="00671FDB"/>
    <w:rsid w:val="00673584"/>
    <w:rsid w:val="00675BD8"/>
    <w:rsid w:val="0067715D"/>
    <w:rsid w:val="00677DD7"/>
    <w:rsid w:val="00680C42"/>
    <w:rsid w:val="00680E6E"/>
    <w:rsid w:val="00683C33"/>
    <w:rsid w:val="00683D7C"/>
    <w:rsid w:val="006852D7"/>
    <w:rsid w:val="0068550A"/>
    <w:rsid w:val="00686193"/>
    <w:rsid w:val="006873A9"/>
    <w:rsid w:val="00692839"/>
    <w:rsid w:val="00693C3F"/>
    <w:rsid w:val="00695202"/>
    <w:rsid w:val="006958F6"/>
    <w:rsid w:val="00695D9D"/>
    <w:rsid w:val="0069766D"/>
    <w:rsid w:val="006A0558"/>
    <w:rsid w:val="006A0971"/>
    <w:rsid w:val="006A33E1"/>
    <w:rsid w:val="006A3F4F"/>
    <w:rsid w:val="006A4115"/>
    <w:rsid w:val="006A5F80"/>
    <w:rsid w:val="006A66EB"/>
    <w:rsid w:val="006A7544"/>
    <w:rsid w:val="006B034F"/>
    <w:rsid w:val="006B0D0B"/>
    <w:rsid w:val="006B1390"/>
    <w:rsid w:val="006B23C5"/>
    <w:rsid w:val="006B2E8B"/>
    <w:rsid w:val="006B56FB"/>
    <w:rsid w:val="006C04EB"/>
    <w:rsid w:val="006C07A7"/>
    <w:rsid w:val="006C3345"/>
    <w:rsid w:val="006C5B44"/>
    <w:rsid w:val="006C68B5"/>
    <w:rsid w:val="006D19B7"/>
    <w:rsid w:val="006D246B"/>
    <w:rsid w:val="006D27E9"/>
    <w:rsid w:val="006D503E"/>
    <w:rsid w:val="006D6C20"/>
    <w:rsid w:val="006D7C02"/>
    <w:rsid w:val="006E1EA3"/>
    <w:rsid w:val="006E3620"/>
    <w:rsid w:val="006E3B5F"/>
    <w:rsid w:val="006E5756"/>
    <w:rsid w:val="006E5A22"/>
    <w:rsid w:val="006E64AE"/>
    <w:rsid w:val="006E687D"/>
    <w:rsid w:val="006E767F"/>
    <w:rsid w:val="006E7E58"/>
    <w:rsid w:val="006F02C8"/>
    <w:rsid w:val="006F0BCC"/>
    <w:rsid w:val="006F2D16"/>
    <w:rsid w:val="006F31FB"/>
    <w:rsid w:val="006F3DAC"/>
    <w:rsid w:val="006F423E"/>
    <w:rsid w:val="006F579D"/>
    <w:rsid w:val="006F5E2B"/>
    <w:rsid w:val="006F7BAB"/>
    <w:rsid w:val="00700E14"/>
    <w:rsid w:val="0070316A"/>
    <w:rsid w:val="00703293"/>
    <w:rsid w:val="00703D9D"/>
    <w:rsid w:val="0070460D"/>
    <w:rsid w:val="00704A41"/>
    <w:rsid w:val="00704AFB"/>
    <w:rsid w:val="00704BB9"/>
    <w:rsid w:val="00705250"/>
    <w:rsid w:val="00710A57"/>
    <w:rsid w:val="00710BE4"/>
    <w:rsid w:val="007119A7"/>
    <w:rsid w:val="00712216"/>
    <w:rsid w:val="00712442"/>
    <w:rsid w:val="00712DAC"/>
    <w:rsid w:val="0071394E"/>
    <w:rsid w:val="00715369"/>
    <w:rsid w:val="00715CB6"/>
    <w:rsid w:val="00715FD6"/>
    <w:rsid w:val="00716F25"/>
    <w:rsid w:val="00717A55"/>
    <w:rsid w:val="00720FBD"/>
    <w:rsid w:val="007222E7"/>
    <w:rsid w:val="0072289E"/>
    <w:rsid w:val="00724972"/>
    <w:rsid w:val="00725FA1"/>
    <w:rsid w:val="007261A0"/>
    <w:rsid w:val="00726448"/>
    <w:rsid w:val="0072657C"/>
    <w:rsid w:val="0073023C"/>
    <w:rsid w:val="007315DA"/>
    <w:rsid w:val="00732849"/>
    <w:rsid w:val="007328FC"/>
    <w:rsid w:val="00733568"/>
    <w:rsid w:val="00733A75"/>
    <w:rsid w:val="0073516B"/>
    <w:rsid w:val="007376D3"/>
    <w:rsid w:val="00740DEE"/>
    <w:rsid w:val="00741530"/>
    <w:rsid w:val="00742B98"/>
    <w:rsid w:val="0074399C"/>
    <w:rsid w:val="00744448"/>
    <w:rsid w:val="007449C0"/>
    <w:rsid w:val="00744D08"/>
    <w:rsid w:val="00744D99"/>
    <w:rsid w:val="007451A6"/>
    <w:rsid w:val="007461C6"/>
    <w:rsid w:val="00746FFA"/>
    <w:rsid w:val="00750ADE"/>
    <w:rsid w:val="00753445"/>
    <w:rsid w:val="007540C3"/>
    <w:rsid w:val="00754D85"/>
    <w:rsid w:val="00755BC3"/>
    <w:rsid w:val="00755E36"/>
    <w:rsid w:val="007603BF"/>
    <w:rsid w:val="00760450"/>
    <w:rsid w:val="007609AE"/>
    <w:rsid w:val="007630D7"/>
    <w:rsid w:val="00763BD2"/>
    <w:rsid w:val="007641C4"/>
    <w:rsid w:val="00764362"/>
    <w:rsid w:val="00766FEB"/>
    <w:rsid w:val="0076701E"/>
    <w:rsid w:val="007671BC"/>
    <w:rsid w:val="00767AA1"/>
    <w:rsid w:val="00770D16"/>
    <w:rsid w:val="00771028"/>
    <w:rsid w:val="007721B9"/>
    <w:rsid w:val="00772755"/>
    <w:rsid w:val="00772FB7"/>
    <w:rsid w:val="00773B47"/>
    <w:rsid w:val="00774A61"/>
    <w:rsid w:val="00774C3E"/>
    <w:rsid w:val="00774E5E"/>
    <w:rsid w:val="00776419"/>
    <w:rsid w:val="0077683F"/>
    <w:rsid w:val="007768D9"/>
    <w:rsid w:val="00776FA2"/>
    <w:rsid w:val="007776EB"/>
    <w:rsid w:val="007816DE"/>
    <w:rsid w:val="00781786"/>
    <w:rsid w:val="00781A53"/>
    <w:rsid w:val="007844E4"/>
    <w:rsid w:val="00785A24"/>
    <w:rsid w:val="00785CD7"/>
    <w:rsid w:val="00794065"/>
    <w:rsid w:val="007968CB"/>
    <w:rsid w:val="007968E7"/>
    <w:rsid w:val="007969B5"/>
    <w:rsid w:val="0079735C"/>
    <w:rsid w:val="007978C6"/>
    <w:rsid w:val="007A0C42"/>
    <w:rsid w:val="007A11FD"/>
    <w:rsid w:val="007A148C"/>
    <w:rsid w:val="007A17B6"/>
    <w:rsid w:val="007A2AAC"/>
    <w:rsid w:val="007A36EE"/>
    <w:rsid w:val="007A3C36"/>
    <w:rsid w:val="007A4D4B"/>
    <w:rsid w:val="007A530A"/>
    <w:rsid w:val="007A53EA"/>
    <w:rsid w:val="007A5C2B"/>
    <w:rsid w:val="007A5D9A"/>
    <w:rsid w:val="007A678F"/>
    <w:rsid w:val="007B078D"/>
    <w:rsid w:val="007B0E1F"/>
    <w:rsid w:val="007B10DF"/>
    <w:rsid w:val="007B1B2F"/>
    <w:rsid w:val="007B1C01"/>
    <w:rsid w:val="007B277F"/>
    <w:rsid w:val="007B2CC5"/>
    <w:rsid w:val="007B3344"/>
    <w:rsid w:val="007B484C"/>
    <w:rsid w:val="007B49FE"/>
    <w:rsid w:val="007B5AD9"/>
    <w:rsid w:val="007B7B11"/>
    <w:rsid w:val="007C10B8"/>
    <w:rsid w:val="007C12A6"/>
    <w:rsid w:val="007C1336"/>
    <w:rsid w:val="007C1772"/>
    <w:rsid w:val="007C2E21"/>
    <w:rsid w:val="007C2EED"/>
    <w:rsid w:val="007C3ADD"/>
    <w:rsid w:val="007C4EF1"/>
    <w:rsid w:val="007C737E"/>
    <w:rsid w:val="007C7965"/>
    <w:rsid w:val="007D1DBD"/>
    <w:rsid w:val="007D6039"/>
    <w:rsid w:val="007E0F22"/>
    <w:rsid w:val="007E103F"/>
    <w:rsid w:val="007E53D7"/>
    <w:rsid w:val="007E559C"/>
    <w:rsid w:val="007E6A84"/>
    <w:rsid w:val="007E7EF2"/>
    <w:rsid w:val="007F0891"/>
    <w:rsid w:val="007F0991"/>
    <w:rsid w:val="007F0C89"/>
    <w:rsid w:val="007F0DD0"/>
    <w:rsid w:val="007F1C7B"/>
    <w:rsid w:val="007F1F6B"/>
    <w:rsid w:val="007F23EB"/>
    <w:rsid w:val="007F378D"/>
    <w:rsid w:val="007F3907"/>
    <w:rsid w:val="007F77AE"/>
    <w:rsid w:val="00800385"/>
    <w:rsid w:val="00800F26"/>
    <w:rsid w:val="00802582"/>
    <w:rsid w:val="00803E2E"/>
    <w:rsid w:val="0080514B"/>
    <w:rsid w:val="00805543"/>
    <w:rsid w:val="00805743"/>
    <w:rsid w:val="00805829"/>
    <w:rsid w:val="00805EAD"/>
    <w:rsid w:val="00806D8D"/>
    <w:rsid w:val="00815182"/>
    <w:rsid w:val="00815B39"/>
    <w:rsid w:val="0081660D"/>
    <w:rsid w:val="0081714E"/>
    <w:rsid w:val="008174BC"/>
    <w:rsid w:val="00817849"/>
    <w:rsid w:val="00817BD1"/>
    <w:rsid w:val="00821213"/>
    <w:rsid w:val="00822AB6"/>
    <w:rsid w:val="008240C6"/>
    <w:rsid w:val="00824550"/>
    <w:rsid w:val="008277F7"/>
    <w:rsid w:val="00830DA7"/>
    <w:rsid w:val="00832266"/>
    <w:rsid w:val="00834060"/>
    <w:rsid w:val="008353FC"/>
    <w:rsid w:val="00836DFB"/>
    <w:rsid w:val="00844333"/>
    <w:rsid w:val="00845129"/>
    <w:rsid w:val="00845B0A"/>
    <w:rsid w:val="00846046"/>
    <w:rsid w:val="00846883"/>
    <w:rsid w:val="00846990"/>
    <w:rsid w:val="008516CC"/>
    <w:rsid w:val="00852122"/>
    <w:rsid w:val="00853FB7"/>
    <w:rsid w:val="00853FC6"/>
    <w:rsid w:val="0085523F"/>
    <w:rsid w:val="00856785"/>
    <w:rsid w:val="00860E21"/>
    <w:rsid w:val="0086246F"/>
    <w:rsid w:val="00873F1E"/>
    <w:rsid w:val="0087433A"/>
    <w:rsid w:val="00875E9A"/>
    <w:rsid w:val="0088045F"/>
    <w:rsid w:val="00880557"/>
    <w:rsid w:val="008834E6"/>
    <w:rsid w:val="00886969"/>
    <w:rsid w:val="00886F95"/>
    <w:rsid w:val="008900C3"/>
    <w:rsid w:val="00891AA2"/>
    <w:rsid w:val="00891D06"/>
    <w:rsid w:val="00896884"/>
    <w:rsid w:val="0089772B"/>
    <w:rsid w:val="00897AF9"/>
    <w:rsid w:val="008A644E"/>
    <w:rsid w:val="008A7192"/>
    <w:rsid w:val="008B0182"/>
    <w:rsid w:val="008B17F2"/>
    <w:rsid w:val="008B254F"/>
    <w:rsid w:val="008B25AB"/>
    <w:rsid w:val="008B398B"/>
    <w:rsid w:val="008B4E54"/>
    <w:rsid w:val="008B4F0C"/>
    <w:rsid w:val="008B5EEC"/>
    <w:rsid w:val="008B5F59"/>
    <w:rsid w:val="008B68A4"/>
    <w:rsid w:val="008B75E7"/>
    <w:rsid w:val="008B79DC"/>
    <w:rsid w:val="008C143B"/>
    <w:rsid w:val="008C1B91"/>
    <w:rsid w:val="008C318B"/>
    <w:rsid w:val="008C3686"/>
    <w:rsid w:val="008C3DD1"/>
    <w:rsid w:val="008C481F"/>
    <w:rsid w:val="008C69D0"/>
    <w:rsid w:val="008C6F2F"/>
    <w:rsid w:val="008D0E60"/>
    <w:rsid w:val="008D23EC"/>
    <w:rsid w:val="008D23F0"/>
    <w:rsid w:val="008D2492"/>
    <w:rsid w:val="008D371F"/>
    <w:rsid w:val="008D5223"/>
    <w:rsid w:val="008D668C"/>
    <w:rsid w:val="008D675C"/>
    <w:rsid w:val="008D7AFD"/>
    <w:rsid w:val="008E5AC8"/>
    <w:rsid w:val="008E600A"/>
    <w:rsid w:val="008F19E8"/>
    <w:rsid w:val="008F33CB"/>
    <w:rsid w:val="008F37CA"/>
    <w:rsid w:val="008F411C"/>
    <w:rsid w:val="008F68A0"/>
    <w:rsid w:val="009000DC"/>
    <w:rsid w:val="009006F7"/>
    <w:rsid w:val="00900767"/>
    <w:rsid w:val="00903039"/>
    <w:rsid w:val="009033B3"/>
    <w:rsid w:val="00904567"/>
    <w:rsid w:val="00904A85"/>
    <w:rsid w:val="00904F39"/>
    <w:rsid w:val="009051F7"/>
    <w:rsid w:val="00906A50"/>
    <w:rsid w:val="0091236D"/>
    <w:rsid w:val="0091407C"/>
    <w:rsid w:val="009144D1"/>
    <w:rsid w:val="009149C5"/>
    <w:rsid w:val="009153FD"/>
    <w:rsid w:val="009158A4"/>
    <w:rsid w:val="00915A5E"/>
    <w:rsid w:val="00916E78"/>
    <w:rsid w:val="00917B07"/>
    <w:rsid w:val="009211D1"/>
    <w:rsid w:val="0092139C"/>
    <w:rsid w:val="00924391"/>
    <w:rsid w:val="00926746"/>
    <w:rsid w:val="009278B0"/>
    <w:rsid w:val="009278D2"/>
    <w:rsid w:val="00927AAF"/>
    <w:rsid w:val="00931375"/>
    <w:rsid w:val="00931407"/>
    <w:rsid w:val="00932412"/>
    <w:rsid w:val="00932ACE"/>
    <w:rsid w:val="00932B42"/>
    <w:rsid w:val="00934843"/>
    <w:rsid w:val="00936289"/>
    <w:rsid w:val="009375E3"/>
    <w:rsid w:val="009377BF"/>
    <w:rsid w:val="00937F43"/>
    <w:rsid w:val="009402AC"/>
    <w:rsid w:val="00941A31"/>
    <w:rsid w:val="009430A7"/>
    <w:rsid w:val="009430B4"/>
    <w:rsid w:val="0094447D"/>
    <w:rsid w:val="00944A66"/>
    <w:rsid w:val="0094509D"/>
    <w:rsid w:val="00945D61"/>
    <w:rsid w:val="009460B7"/>
    <w:rsid w:val="00946D7E"/>
    <w:rsid w:val="009507D1"/>
    <w:rsid w:val="00953477"/>
    <w:rsid w:val="00954EC8"/>
    <w:rsid w:val="00956830"/>
    <w:rsid w:val="0096039E"/>
    <w:rsid w:val="00960715"/>
    <w:rsid w:val="009611F7"/>
    <w:rsid w:val="00961A85"/>
    <w:rsid w:val="00963ABB"/>
    <w:rsid w:val="00963D48"/>
    <w:rsid w:val="00964E64"/>
    <w:rsid w:val="00970381"/>
    <w:rsid w:val="00973866"/>
    <w:rsid w:val="00973E61"/>
    <w:rsid w:val="00974381"/>
    <w:rsid w:val="009746DC"/>
    <w:rsid w:val="0097553C"/>
    <w:rsid w:val="0097683D"/>
    <w:rsid w:val="0097727F"/>
    <w:rsid w:val="009772C5"/>
    <w:rsid w:val="00980074"/>
    <w:rsid w:val="00981193"/>
    <w:rsid w:val="00981BF7"/>
    <w:rsid w:val="00982BD5"/>
    <w:rsid w:val="00983EA3"/>
    <w:rsid w:val="00984DC4"/>
    <w:rsid w:val="009912E6"/>
    <w:rsid w:val="00992EBF"/>
    <w:rsid w:val="009936F6"/>
    <w:rsid w:val="00993E61"/>
    <w:rsid w:val="009951D3"/>
    <w:rsid w:val="00995637"/>
    <w:rsid w:val="00996482"/>
    <w:rsid w:val="00997528"/>
    <w:rsid w:val="009A05CD"/>
    <w:rsid w:val="009A0F87"/>
    <w:rsid w:val="009A3000"/>
    <w:rsid w:val="009A3F4C"/>
    <w:rsid w:val="009A4C92"/>
    <w:rsid w:val="009A68E2"/>
    <w:rsid w:val="009A77ED"/>
    <w:rsid w:val="009B05E3"/>
    <w:rsid w:val="009B31F9"/>
    <w:rsid w:val="009B4AB0"/>
    <w:rsid w:val="009B537B"/>
    <w:rsid w:val="009B65E9"/>
    <w:rsid w:val="009C1C3D"/>
    <w:rsid w:val="009C222C"/>
    <w:rsid w:val="009C2585"/>
    <w:rsid w:val="009C27DB"/>
    <w:rsid w:val="009C3B7B"/>
    <w:rsid w:val="009C3C04"/>
    <w:rsid w:val="009C4A58"/>
    <w:rsid w:val="009C4B7D"/>
    <w:rsid w:val="009C5065"/>
    <w:rsid w:val="009C5F84"/>
    <w:rsid w:val="009D01AC"/>
    <w:rsid w:val="009D350D"/>
    <w:rsid w:val="009D403F"/>
    <w:rsid w:val="009D5BEA"/>
    <w:rsid w:val="009D6A1E"/>
    <w:rsid w:val="009D75CD"/>
    <w:rsid w:val="009E12C7"/>
    <w:rsid w:val="009E2D02"/>
    <w:rsid w:val="009E37F3"/>
    <w:rsid w:val="009E686D"/>
    <w:rsid w:val="009E6B81"/>
    <w:rsid w:val="009E6BD2"/>
    <w:rsid w:val="009E6E3F"/>
    <w:rsid w:val="009E7B08"/>
    <w:rsid w:val="009F057F"/>
    <w:rsid w:val="009F08FE"/>
    <w:rsid w:val="009F11A9"/>
    <w:rsid w:val="009F5224"/>
    <w:rsid w:val="009F5590"/>
    <w:rsid w:val="009F5898"/>
    <w:rsid w:val="009F5CA3"/>
    <w:rsid w:val="009F66B7"/>
    <w:rsid w:val="009F6D14"/>
    <w:rsid w:val="009F7866"/>
    <w:rsid w:val="00A00071"/>
    <w:rsid w:val="00A004EB"/>
    <w:rsid w:val="00A0446F"/>
    <w:rsid w:val="00A047FA"/>
    <w:rsid w:val="00A05E79"/>
    <w:rsid w:val="00A05F1A"/>
    <w:rsid w:val="00A071F8"/>
    <w:rsid w:val="00A078E8"/>
    <w:rsid w:val="00A111FC"/>
    <w:rsid w:val="00A12234"/>
    <w:rsid w:val="00A1400A"/>
    <w:rsid w:val="00A14089"/>
    <w:rsid w:val="00A14A5C"/>
    <w:rsid w:val="00A20769"/>
    <w:rsid w:val="00A20865"/>
    <w:rsid w:val="00A21261"/>
    <w:rsid w:val="00A226B0"/>
    <w:rsid w:val="00A23412"/>
    <w:rsid w:val="00A2638F"/>
    <w:rsid w:val="00A269C3"/>
    <w:rsid w:val="00A30317"/>
    <w:rsid w:val="00A33399"/>
    <w:rsid w:val="00A3754C"/>
    <w:rsid w:val="00A376D7"/>
    <w:rsid w:val="00A37CC3"/>
    <w:rsid w:val="00A403A2"/>
    <w:rsid w:val="00A40E2B"/>
    <w:rsid w:val="00A415BA"/>
    <w:rsid w:val="00A41F20"/>
    <w:rsid w:val="00A43937"/>
    <w:rsid w:val="00A43962"/>
    <w:rsid w:val="00A441CC"/>
    <w:rsid w:val="00A44380"/>
    <w:rsid w:val="00A46310"/>
    <w:rsid w:val="00A469FE"/>
    <w:rsid w:val="00A46D17"/>
    <w:rsid w:val="00A470A6"/>
    <w:rsid w:val="00A4754C"/>
    <w:rsid w:val="00A47C3C"/>
    <w:rsid w:val="00A52051"/>
    <w:rsid w:val="00A52666"/>
    <w:rsid w:val="00A52F3D"/>
    <w:rsid w:val="00A533AC"/>
    <w:rsid w:val="00A53483"/>
    <w:rsid w:val="00A555A1"/>
    <w:rsid w:val="00A568B8"/>
    <w:rsid w:val="00A57583"/>
    <w:rsid w:val="00A601B5"/>
    <w:rsid w:val="00A60574"/>
    <w:rsid w:val="00A62A69"/>
    <w:rsid w:val="00A6467A"/>
    <w:rsid w:val="00A65ED9"/>
    <w:rsid w:val="00A7053D"/>
    <w:rsid w:val="00A71913"/>
    <w:rsid w:val="00A7247C"/>
    <w:rsid w:val="00A74E17"/>
    <w:rsid w:val="00A75C8C"/>
    <w:rsid w:val="00A77F4E"/>
    <w:rsid w:val="00A80FFE"/>
    <w:rsid w:val="00A8194F"/>
    <w:rsid w:val="00A819F1"/>
    <w:rsid w:val="00A81A72"/>
    <w:rsid w:val="00A82CA5"/>
    <w:rsid w:val="00A83CAF"/>
    <w:rsid w:val="00A8454A"/>
    <w:rsid w:val="00A847B8"/>
    <w:rsid w:val="00A8648A"/>
    <w:rsid w:val="00A86AA5"/>
    <w:rsid w:val="00A900CB"/>
    <w:rsid w:val="00A903FF"/>
    <w:rsid w:val="00A92747"/>
    <w:rsid w:val="00A92B5E"/>
    <w:rsid w:val="00A950C5"/>
    <w:rsid w:val="00A95D68"/>
    <w:rsid w:val="00A96C91"/>
    <w:rsid w:val="00AA2C43"/>
    <w:rsid w:val="00AA48B2"/>
    <w:rsid w:val="00AA5DBC"/>
    <w:rsid w:val="00AA6AB7"/>
    <w:rsid w:val="00AB02A2"/>
    <w:rsid w:val="00AB0DA7"/>
    <w:rsid w:val="00AB1176"/>
    <w:rsid w:val="00AB2229"/>
    <w:rsid w:val="00AB2697"/>
    <w:rsid w:val="00AB2CB4"/>
    <w:rsid w:val="00AB4931"/>
    <w:rsid w:val="00AC023C"/>
    <w:rsid w:val="00AC14AF"/>
    <w:rsid w:val="00AC2C95"/>
    <w:rsid w:val="00AC4086"/>
    <w:rsid w:val="00AC5E5C"/>
    <w:rsid w:val="00AC6ABA"/>
    <w:rsid w:val="00AD023D"/>
    <w:rsid w:val="00AD0EB0"/>
    <w:rsid w:val="00AD20E9"/>
    <w:rsid w:val="00AD2C25"/>
    <w:rsid w:val="00AE0985"/>
    <w:rsid w:val="00AE3113"/>
    <w:rsid w:val="00AE501E"/>
    <w:rsid w:val="00AE5CFF"/>
    <w:rsid w:val="00AE7830"/>
    <w:rsid w:val="00AE7CDD"/>
    <w:rsid w:val="00AF0FBE"/>
    <w:rsid w:val="00AF35F1"/>
    <w:rsid w:val="00AF3E12"/>
    <w:rsid w:val="00AF47A9"/>
    <w:rsid w:val="00AF6FE7"/>
    <w:rsid w:val="00B01C5B"/>
    <w:rsid w:val="00B02800"/>
    <w:rsid w:val="00B02F01"/>
    <w:rsid w:val="00B03906"/>
    <w:rsid w:val="00B052DF"/>
    <w:rsid w:val="00B06A01"/>
    <w:rsid w:val="00B10D28"/>
    <w:rsid w:val="00B130F5"/>
    <w:rsid w:val="00B13723"/>
    <w:rsid w:val="00B13B9A"/>
    <w:rsid w:val="00B141A6"/>
    <w:rsid w:val="00B14BD7"/>
    <w:rsid w:val="00B153E6"/>
    <w:rsid w:val="00B15A9F"/>
    <w:rsid w:val="00B24686"/>
    <w:rsid w:val="00B256A3"/>
    <w:rsid w:val="00B267B4"/>
    <w:rsid w:val="00B26DF8"/>
    <w:rsid w:val="00B27257"/>
    <w:rsid w:val="00B27E89"/>
    <w:rsid w:val="00B31780"/>
    <w:rsid w:val="00B31A37"/>
    <w:rsid w:val="00B31CF2"/>
    <w:rsid w:val="00B3242E"/>
    <w:rsid w:val="00B3271E"/>
    <w:rsid w:val="00B35AFC"/>
    <w:rsid w:val="00B36870"/>
    <w:rsid w:val="00B37793"/>
    <w:rsid w:val="00B378ED"/>
    <w:rsid w:val="00B37A3A"/>
    <w:rsid w:val="00B37F19"/>
    <w:rsid w:val="00B42517"/>
    <w:rsid w:val="00B45283"/>
    <w:rsid w:val="00B50018"/>
    <w:rsid w:val="00B503DE"/>
    <w:rsid w:val="00B50E31"/>
    <w:rsid w:val="00B516CB"/>
    <w:rsid w:val="00B55014"/>
    <w:rsid w:val="00B57859"/>
    <w:rsid w:val="00B60EB3"/>
    <w:rsid w:val="00B60EF9"/>
    <w:rsid w:val="00B63606"/>
    <w:rsid w:val="00B637F6"/>
    <w:rsid w:val="00B649C6"/>
    <w:rsid w:val="00B6501C"/>
    <w:rsid w:val="00B650E5"/>
    <w:rsid w:val="00B6531F"/>
    <w:rsid w:val="00B65B1C"/>
    <w:rsid w:val="00B6666F"/>
    <w:rsid w:val="00B67284"/>
    <w:rsid w:val="00B6756B"/>
    <w:rsid w:val="00B67E1C"/>
    <w:rsid w:val="00B712A7"/>
    <w:rsid w:val="00B722EB"/>
    <w:rsid w:val="00B73B31"/>
    <w:rsid w:val="00B80502"/>
    <w:rsid w:val="00B808CD"/>
    <w:rsid w:val="00B80F80"/>
    <w:rsid w:val="00B81649"/>
    <w:rsid w:val="00B81D81"/>
    <w:rsid w:val="00B81F55"/>
    <w:rsid w:val="00B836E1"/>
    <w:rsid w:val="00B83720"/>
    <w:rsid w:val="00B83E72"/>
    <w:rsid w:val="00B84AF1"/>
    <w:rsid w:val="00B85319"/>
    <w:rsid w:val="00B85488"/>
    <w:rsid w:val="00B8631D"/>
    <w:rsid w:val="00B86787"/>
    <w:rsid w:val="00B873A7"/>
    <w:rsid w:val="00B92351"/>
    <w:rsid w:val="00B923D7"/>
    <w:rsid w:val="00B93D7B"/>
    <w:rsid w:val="00B942D9"/>
    <w:rsid w:val="00B947FB"/>
    <w:rsid w:val="00B95F63"/>
    <w:rsid w:val="00B969E5"/>
    <w:rsid w:val="00B96A47"/>
    <w:rsid w:val="00B96C71"/>
    <w:rsid w:val="00BA06B4"/>
    <w:rsid w:val="00BA1747"/>
    <w:rsid w:val="00BA2715"/>
    <w:rsid w:val="00BA3DDA"/>
    <w:rsid w:val="00BA4E45"/>
    <w:rsid w:val="00BA68AF"/>
    <w:rsid w:val="00BB022F"/>
    <w:rsid w:val="00BB17D1"/>
    <w:rsid w:val="00BB1B22"/>
    <w:rsid w:val="00BB2494"/>
    <w:rsid w:val="00BB25FF"/>
    <w:rsid w:val="00BB3229"/>
    <w:rsid w:val="00BB46BA"/>
    <w:rsid w:val="00BB5932"/>
    <w:rsid w:val="00BB734C"/>
    <w:rsid w:val="00BB753E"/>
    <w:rsid w:val="00BC1EED"/>
    <w:rsid w:val="00BC2540"/>
    <w:rsid w:val="00BC4BB5"/>
    <w:rsid w:val="00BC4F8B"/>
    <w:rsid w:val="00BC5310"/>
    <w:rsid w:val="00BC6028"/>
    <w:rsid w:val="00BC6E89"/>
    <w:rsid w:val="00BC7644"/>
    <w:rsid w:val="00BD288A"/>
    <w:rsid w:val="00BD378F"/>
    <w:rsid w:val="00BD4558"/>
    <w:rsid w:val="00BD6905"/>
    <w:rsid w:val="00BD6926"/>
    <w:rsid w:val="00BD7D4E"/>
    <w:rsid w:val="00BD7EA2"/>
    <w:rsid w:val="00BD7FA6"/>
    <w:rsid w:val="00BE1634"/>
    <w:rsid w:val="00BE1F34"/>
    <w:rsid w:val="00BE22F5"/>
    <w:rsid w:val="00BE2745"/>
    <w:rsid w:val="00BE2F21"/>
    <w:rsid w:val="00BE4838"/>
    <w:rsid w:val="00BE5333"/>
    <w:rsid w:val="00BE5D78"/>
    <w:rsid w:val="00BE6451"/>
    <w:rsid w:val="00BE681A"/>
    <w:rsid w:val="00BE7E57"/>
    <w:rsid w:val="00BF1DE6"/>
    <w:rsid w:val="00BF3EAF"/>
    <w:rsid w:val="00BF5DCE"/>
    <w:rsid w:val="00C05770"/>
    <w:rsid w:val="00C07F91"/>
    <w:rsid w:val="00C10006"/>
    <w:rsid w:val="00C1192A"/>
    <w:rsid w:val="00C12007"/>
    <w:rsid w:val="00C14669"/>
    <w:rsid w:val="00C1505E"/>
    <w:rsid w:val="00C16435"/>
    <w:rsid w:val="00C175FE"/>
    <w:rsid w:val="00C17E9A"/>
    <w:rsid w:val="00C20EF3"/>
    <w:rsid w:val="00C216F1"/>
    <w:rsid w:val="00C25179"/>
    <w:rsid w:val="00C25DA7"/>
    <w:rsid w:val="00C26D79"/>
    <w:rsid w:val="00C3041F"/>
    <w:rsid w:val="00C30833"/>
    <w:rsid w:val="00C31F2B"/>
    <w:rsid w:val="00C326B6"/>
    <w:rsid w:val="00C330D0"/>
    <w:rsid w:val="00C349B9"/>
    <w:rsid w:val="00C34C59"/>
    <w:rsid w:val="00C35EE5"/>
    <w:rsid w:val="00C376CA"/>
    <w:rsid w:val="00C4119D"/>
    <w:rsid w:val="00C414F3"/>
    <w:rsid w:val="00C43314"/>
    <w:rsid w:val="00C463D9"/>
    <w:rsid w:val="00C477D8"/>
    <w:rsid w:val="00C50C78"/>
    <w:rsid w:val="00C51240"/>
    <w:rsid w:val="00C5221D"/>
    <w:rsid w:val="00C54663"/>
    <w:rsid w:val="00C55E88"/>
    <w:rsid w:val="00C56222"/>
    <w:rsid w:val="00C57EB9"/>
    <w:rsid w:val="00C604F8"/>
    <w:rsid w:val="00C61493"/>
    <w:rsid w:val="00C619EF"/>
    <w:rsid w:val="00C62F44"/>
    <w:rsid w:val="00C642F9"/>
    <w:rsid w:val="00C64BFD"/>
    <w:rsid w:val="00C6628E"/>
    <w:rsid w:val="00C7156B"/>
    <w:rsid w:val="00C72DF2"/>
    <w:rsid w:val="00C73495"/>
    <w:rsid w:val="00C73931"/>
    <w:rsid w:val="00C74E80"/>
    <w:rsid w:val="00C759DB"/>
    <w:rsid w:val="00C7612B"/>
    <w:rsid w:val="00C77143"/>
    <w:rsid w:val="00C842A4"/>
    <w:rsid w:val="00C849B6"/>
    <w:rsid w:val="00C84C4F"/>
    <w:rsid w:val="00C867C7"/>
    <w:rsid w:val="00C87330"/>
    <w:rsid w:val="00C87EE0"/>
    <w:rsid w:val="00C90798"/>
    <w:rsid w:val="00C90E0F"/>
    <w:rsid w:val="00C9142A"/>
    <w:rsid w:val="00C92949"/>
    <w:rsid w:val="00C93144"/>
    <w:rsid w:val="00C9348B"/>
    <w:rsid w:val="00C93A5B"/>
    <w:rsid w:val="00C93D66"/>
    <w:rsid w:val="00C9629A"/>
    <w:rsid w:val="00C9637E"/>
    <w:rsid w:val="00C974E1"/>
    <w:rsid w:val="00CA1996"/>
    <w:rsid w:val="00CA2886"/>
    <w:rsid w:val="00CA3957"/>
    <w:rsid w:val="00CA3F23"/>
    <w:rsid w:val="00CA5128"/>
    <w:rsid w:val="00CA6417"/>
    <w:rsid w:val="00CA7FA4"/>
    <w:rsid w:val="00CB2149"/>
    <w:rsid w:val="00CB2F59"/>
    <w:rsid w:val="00CB3291"/>
    <w:rsid w:val="00CB6822"/>
    <w:rsid w:val="00CC0522"/>
    <w:rsid w:val="00CC1CD9"/>
    <w:rsid w:val="00CC2D05"/>
    <w:rsid w:val="00CC5E40"/>
    <w:rsid w:val="00CD0B90"/>
    <w:rsid w:val="00CD1C60"/>
    <w:rsid w:val="00CD2079"/>
    <w:rsid w:val="00CD7735"/>
    <w:rsid w:val="00CE0329"/>
    <w:rsid w:val="00CE1339"/>
    <w:rsid w:val="00CE1CE7"/>
    <w:rsid w:val="00CE1D20"/>
    <w:rsid w:val="00CE1DA6"/>
    <w:rsid w:val="00CE21A9"/>
    <w:rsid w:val="00CE35B8"/>
    <w:rsid w:val="00CE370A"/>
    <w:rsid w:val="00CE3CE1"/>
    <w:rsid w:val="00CE3F6A"/>
    <w:rsid w:val="00CE54FA"/>
    <w:rsid w:val="00CE57A3"/>
    <w:rsid w:val="00CE5D38"/>
    <w:rsid w:val="00CE7E6B"/>
    <w:rsid w:val="00CF113B"/>
    <w:rsid w:val="00CF14AC"/>
    <w:rsid w:val="00CF302D"/>
    <w:rsid w:val="00CF3935"/>
    <w:rsid w:val="00CF3DAB"/>
    <w:rsid w:val="00CF46E7"/>
    <w:rsid w:val="00CF5596"/>
    <w:rsid w:val="00CF7916"/>
    <w:rsid w:val="00D007FB"/>
    <w:rsid w:val="00D01199"/>
    <w:rsid w:val="00D0291C"/>
    <w:rsid w:val="00D03E33"/>
    <w:rsid w:val="00D04FE0"/>
    <w:rsid w:val="00D0603E"/>
    <w:rsid w:val="00D10153"/>
    <w:rsid w:val="00D11620"/>
    <w:rsid w:val="00D1173F"/>
    <w:rsid w:val="00D11FBC"/>
    <w:rsid w:val="00D1337A"/>
    <w:rsid w:val="00D13A2E"/>
    <w:rsid w:val="00D14675"/>
    <w:rsid w:val="00D16195"/>
    <w:rsid w:val="00D161EF"/>
    <w:rsid w:val="00D20A3F"/>
    <w:rsid w:val="00D20D49"/>
    <w:rsid w:val="00D21429"/>
    <w:rsid w:val="00D22C54"/>
    <w:rsid w:val="00D22C86"/>
    <w:rsid w:val="00D2408B"/>
    <w:rsid w:val="00D25769"/>
    <w:rsid w:val="00D25855"/>
    <w:rsid w:val="00D3087E"/>
    <w:rsid w:val="00D3198A"/>
    <w:rsid w:val="00D35743"/>
    <w:rsid w:val="00D35ABA"/>
    <w:rsid w:val="00D35AC2"/>
    <w:rsid w:val="00D35F80"/>
    <w:rsid w:val="00D40748"/>
    <w:rsid w:val="00D411CE"/>
    <w:rsid w:val="00D413CC"/>
    <w:rsid w:val="00D4158A"/>
    <w:rsid w:val="00D42224"/>
    <w:rsid w:val="00D428BD"/>
    <w:rsid w:val="00D452EF"/>
    <w:rsid w:val="00D4559E"/>
    <w:rsid w:val="00D45873"/>
    <w:rsid w:val="00D4619A"/>
    <w:rsid w:val="00D46422"/>
    <w:rsid w:val="00D46C66"/>
    <w:rsid w:val="00D4707D"/>
    <w:rsid w:val="00D53408"/>
    <w:rsid w:val="00D53591"/>
    <w:rsid w:val="00D54714"/>
    <w:rsid w:val="00D54CFE"/>
    <w:rsid w:val="00D5677A"/>
    <w:rsid w:val="00D56AF1"/>
    <w:rsid w:val="00D56F6D"/>
    <w:rsid w:val="00D57144"/>
    <w:rsid w:val="00D60AA8"/>
    <w:rsid w:val="00D64E98"/>
    <w:rsid w:val="00D650F3"/>
    <w:rsid w:val="00D65600"/>
    <w:rsid w:val="00D71393"/>
    <w:rsid w:val="00D717F7"/>
    <w:rsid w:val="00D73183"/>
    <w:rsid w:val="00D74149"/>
    <w:rsid w:val="00D741F9"/>
    <w:rsid w:val="00D75219"/>
    <w:rsid w:val="00D7547E"/>
    <w:rsid w:val="00D75DA7"/>
    <w:rsid w:val="00D771B7"/>
    <w:rsid w:val="00D80D55"/>
    <w:rsid w:val="00D831AE"/>
    <w:rsid w:val="00D8773F"/>
    <w:rsid w:val="00D87D96"/>
    <w:rsid w:val="00D90127"/>
    <w:rsid w:val="00D90C0B"/>
    <w:rsid w:val="00D90F8A"/>
    <w:rsid w:val="00D913CA"/>
    <w:rsid w:val="00D937BC"/>
    <w:rsid w:val="00D95548"/>
    <w:rsid w:val="00D95B15"/>
    <w:rsid w:val="00D96E84"/>
    <w:rsid w:val="00DA05F5"/>
    <w:rsid w:val="00DA0A0B"/>
    <w:rsid w:val="00DA1362"/>
    <w:rsid w:val="00DA1A56"/>
    <w:rsid w:val="00DA2A59"/>
    <w:rsid w:val="00DA45A5"/>
    <w:rsid w:val="00DA5976"/>
    <w:rsid w:val="00DA5AF6"/>
    <w:rsid w:val="00DA6C68"/>
    <w:rsid w:val="00DA6C87"/>
    <w:rsid w:val="00DA74E8"/>
    <w:rsid w:val="00DB2C00"/>
    <w:rsid w:val="00DB2C04"/>
    <w:rsid w:val="00DB36AE"/>
    <w:rsid w:val="00DB4635"/>
    <w:rsid w:val="00DB7165"/>
    <w:rsid w:val="00DC1646"/>
    <w:rsid w:val="00DC50FF"/>
    <w:rsid w:val="00DC546D"/>
    <w:rsid w:val="00DD0201"/>
    <w:rsid w:val="00DD1E13"/>
    <w:rsid w:val="00DD2162"/>
    <w:rsid w:val="00DD308D"/>
    <w:rsid w:val="00DD4784"/>
    <w:rsid w:val="00DD53E7"/>
    <w:rsid w:val="00DD5648"/>
    <w:rsid w:val="00DD6BF6"/>
    <w:rsid w:val="00DD6CBC"/>
    <w:rsid w:val="00DE12D5"/>
    <w:rsid w:val="00DE419C"/>
    <w:rsid w:val="00DE56F3"/>
    <w:rsid w:val="00DF1A5E"/>
    <w:rsid w:val="00DF1A96"/>
    <w:rsid w:val="00DF26BF"/>
    <w:rsid w:val="00DF3F4A"/>
    <w:rsid w:val="00DF421D"/>
    <w:rsid w:val="00DF4A48"/>
    <w:rsid w:val="00DF5450"/>
    <w:rsid w:val="00DF61DF"/>
    <w:rsid w:val="00DF6239"/>
    <w:rsid w:val="00DF6C13"/>
    <w:rsid w:val="00E003CD"/>
    <w:rsid w:val="00E013D5"/>
    <w:rsid w:val="00E0155B"/>
    <w:rsid w:val="00E03DAA"/>
    <w:rsid w:val="00E04528"/>
    <w:rsid w:val="00E047D1"/>
    <w:rsid w:val="00E07FEF"/>
    <w:rsid w:val="00E1038C"/>
    <w:rsid w:val="00E11DFE"/>
    <w:rsid w:val="00E12CB6"/>
    <w:rsid w:val="00E130DF"/>
    <w:rsid w:val="00E131AB"/>
    <w:rsid w:val="00E1469C"/>
    <w:rsid w:val="00E15D16"/>
    <w:rsid w:val="00E15F63"/>
    <w:rsid w:val="00E17ABC"/>
    <w:rsid w:val="00E23AF3"/>
    <w:rsid w:val="00E23E58"/>
    <w:rsid w:val="00E2499B"/>
    <w:rsid w:val="00E25760"/>
    <w:rsid w:val="00E26346"/>
    <w:rsid w:val="00E31775"/>
    <w:rsid w:val="00E317AB"/>
    <w:rsid w:val="00E34DA8"/>
    <w:rsid w:val="00E40F04"/>
    <w:rsid w:val="00E4182A"/>
    <w:rsid w:val="00E4325A"/>
    <w:rsid w:val="00E51ACD"/>
    <w:rsid w:val="00E51F60"/>
    <w:rsid w:val="00E526CF"/>
    <w:rsid w:val="00E53A30"/>
    <w:rsid w:val="00E546EE"/>
    <w:rsid w:val="00E55790"/>
    <w:rsid w:val="00E55E60"/>
    <w:rsid w:val="00E56677"/>
    <w:rsid w:val="00E57596"/>
    <w:rsid w:val="00E57706"/>
    <w:rsid w:val="00E619D3"/>
    <w:rsid w:val="00E6361B"/>
    <w:rsid w:val="00E6392F"/>
    <w:rsid w:val="00E64067"/>
    <w:rsid w:val="00E65C2E"/>
    <w:rsid w:val="00E7321E"/>
    <w:rsid w:val="00E80AF2"/>
    <w:rsid w:val="00E81AA4"/>
    <w:rsid w:val="00E832A9"/>
    <w:rsid w:val="00E83CC1"/>
    <w:rsid w:val="00E8406C"/>
    <w:rsid w:val="00E845A7"/>
    <w:rsid w:val="00E86095"/>
    <w:rsid w:val="00E86F9E"/>
    <w:rsid w:val="00E87A55"/>
    <w:rsid w:val="00E910DD"/>
    <w:rsid w:val="00E91FEA"/>
    <w:rsid w:val="00E926CF"/>
    <w:rsid w:val="00E92814"/>
    <w:rsid w:val="00E934BB"/>
    <w:rsid w:val="00E94219"/>
    <w:rsid w:val="00E9525E"/>
    <w:rsid w:val="00E970FE"/>
    <w:rsid w:val="00E973EB"/>
    <w:rsid w:val="00E97BAC"/>
    <w:rsid w:val="00E97E83"/>
    <w:rsid w:val="00EA07E6"/>
    <w:rsid w:val="00EA22A8"/>
    <w:rsid w:val="00EA510A"/>
    <w:rsid w:val="00EA5220"/>
    <w:rsid w:val="00EA774D"/>
    <w:rsid w:val="00EB01A5"/>
    <w:rsid w:val="00EB13B6"/>
    <w:rsid w:val="00EB1F47"/>
    <w:rsid w:val="00EB247C"/>
    <w:rsid w:val="00EB29B7"/>
    <w:rsid w:val="00EB3229"/>
    <w:rsid w:val="00EB3F19"/>
    <w:rsid w:val="00EB4011"/>
    <w:rsid w:val="00EB452A"/>
    <w:rsid w:val="00EB4836"/>
    <w:rsid w:val="00EB61F7"/>
    <w:rsid w:val="00EB6A53"/>
    <w:rsid w:val="00EB6B05"/>
    <w:rsid w:val="00EB72B5"/>
    <w:rsid w:val="00EB74E6"/>
    <w:rsid w:val="00EB7A60"/>
    <w:rsid w:val="00EC01D0"/>
    <w:rsid w:val="00EC02F0"/>
    <w:rsid w:val="00EC038B"/>
    <w:rsid w:val="00EC095E"/>
    <w:rsid w:val="00EC2C6D"/>
    <w:rsid w:val="00EC5D64"/>
    <w:rsid w:val="00EC75B2"/>
    <w:rsid w:val="00ED062D"/>
    <w:rsid w:val="00ED4322"/>
    <w:rsid w:val="00ED560E"/>
    <w:rsid w:val="00ED6E19"/>
    <w:rsid w:val="00EE09E6"/>
    <w:rsid w:val="00EE17A2"/>
    <w:rsid w:val="00EE5691"/>
    <w:rsid w:val="00EE7B91"/>
    <w:rsid w:val="00EF08C2"/>
    <w:rsid w:val="00EF171B"/>
    <w:rsid w:val="00EF203B"/>
    <w:rsid w:val="00EF27F7"/>
    <w:rsid w:val="00EF3E45"/>
    <w:rsid w:val="00EF4086"/>
    <w:rsid w:val="00EF45A0"/>
    <w:rsid w:val="00EF4F9E"/>
    <w:rsid w:val="00EF61A0"/>
    <w:rsid w:val="00EF6AF0"/>
    <w:rsid w:val="00EF70C5"/>
    <w:rsid w:val="00EF717C"/>
    <w:rsid w:val="00EF742A"/>
    <w:rsid w:val="00EF7735"/>
    <w:rsid w:val="00EF7770"/>
    <w:rsid w:val="00F00588"/>
    <w:rsid w:val="00F00B2E"/>
    <w:rsid w:val="00F01E75"/>
    <w:rsid w:val="00F01FB1"/>
    <w:rsid w:val="00F03353"/>
    <w:rsid w:val="00F0485F"/>
    <w:rsid w:val="00F0595D"/>
    <w:rsid w:val="00F107EC"/>
    <w:rsid w:val="00F12C08"/>
    <w:rsid w:val="00F13295"/>
    <w:rsid w:val="00F15C06"/>
    <w:rsid w:val="00F16DF3"/>
    <w:rsid w:val="00F208D2"/>
    <w:rsid w:val="00F20A7E"/>
    <w:rsid w:val="00F21B8C"/>
    <w:rsid w:val="00F21FE8"/>
    <w:rsid w:val="00F224E6"/>
    <w:rsid w:val="00F23E94"/>
    <w:rsid w:val="00F249AA"/>
    <w:rsid w:val="00F24F02"/>
    <w:rsid w:val="00F259A4"/>
    <w:rsid w:val="00F300DE"/>
    <w:rsid w:val="00F306A3"/>
    <w:rsid w:val="00F30B16"/>
    <w:rsid w:val="00F33CF3"/>
    <w:rsid w:val="00F34659"/>
    <w:rsid w:val="00F3540C"/>
    <w:rsid w:val="00F35F38"/>
    <w:rsid w:val="00F400CC"/>
    <w:rsid w:val="00F406C4"/>
    <w:rsid w:val="00F40EA1"/>
    <w:rsid w:val="00F42828"/>
    <w:rsid w:val="00F429FC"/>
    <w:rsid w:val="00F42C08"/>
    <w:rsid w:val="00F45CDC"/>
    <w:rsid w:val="00F478C3"/>
    <w:rsid w:val="00F50B6D"/>
    <w:rsid w:val="00F5157F"/>
    <w:rsid w:val="00F516A8"/>
    <w:rsid w:val="00F55ABC"/>
    <w:rsid w:val="00F55C42"/>
    <w:rsid w:val="00F566E2"/>
    <w:rsid w:val="00F62BD9"/>
    <w:rsid w:val="00F70949"/>
    <w:rsid w:val="00F71CFE"/>
    <w:rsid w:val="00F72DFB"/>
    <w:rsid w:val="00F730AB"/>
    <w:rsid w:val="00F74E35"/>
    <w:rsid w:val="00F760E0"/>
    <w:rsid w:val="00F768E9"/>
    <w:rsid w:val="00F80E4A"/>
    <w:rsid w:val="00F811D4"/>
    <w:rsid w:val="00F83E4F"/>
    <w:rsid w:val="00F84F2E"/>
    <w:rsid w:val="00F86FB4"/>
    <w:rsid w:val="00F90B1D"/>
    <w:rsid w:val="00F90D8B"/>
    <w:rsid w:val="00F9149D"/>
    <w:rsid w:val="00F917D8"/>
    <w:rsid w:val="00F91B67"/>
    <w:rsid w:val="00F9366D"/>
    <w:rsid w:val="00F93863"/>
    <w:rsid w:val="00FA013F"/>
    <w:rsid w:val="00FA1AB8"/>
    <w:rsid w:val="00FA22A9"/>
    <w:rsid w:val="00FA35FA"/>
    <w:rsid w:val="00FA402F"/>
    <w:rsid w:val="00FA54A7"/>
    <w:rsid w:val="00FA5D0C"/>
    <w:rsid w:val="00FA60F2"/>
    <w:rsid w:val="00FA7D67"/>
    <w:rsid w:val="00FB2AA1"/>
    <w:rsid w:val="00FB3060"/>
    <w:rsid w:val="00FB6C7C"/>
    <w:rsid w:val="00FB7281"/>
    <w:rsid w:val="00FB768A"/>
    <w:rsid w:val="00FC009D"/>
    <w:rsid w:val="00FC0261"/>
    <w:rsid w:val="00FC1AF2"/>
    <w:rsid w:val="00FC6506"/>
    <w:rsid w:val="00FD11C1"/>
    <w:rsid w:val="00FD2995"/>
    <w:rsid w:val="00FD77FB"/>
    <w:rsid w:val="00FD7930"/>
    <w:rsid w:val="00FD7941"/>
    <w:rsid w:val="00FE02FE"/>
    <w:rsid w:val="00FE14EA"/>
    <w:rsid w:val="00FE1B13"/>
    <w:rsid w:val="00FE1FF1"/>
    <w:rsid w:val="00FE3518"/>
    <w:rsid w:val="00FE3B0A"/>
    <w:rsid w:val="00FE3B9C"/>
    <w:rsid w:val="00FE4672"/>
    <w:rsid w:val="00FE6219"/>
    <w:rsid w:val="00FE6626"/>
    <w:rsid w:val="00FF0FE8"/>
    <w:rsid w:val="00FF49E0"/>
    <w:rsid w:val="00FF5992"/>
    <w:rsid w:val="00FF7F8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7553C"/>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97553C"/>
    <w:pPr>
      <w:keepNext/>
      <w:numPr>
        <w:numId w:val="4"/>
      </w:numPr>
      <w:tabs>
        <w:tab w:val="clear" w:pos="643"/>
        <w:tab w:val="num" w:pos="926"/>
        <w:tab w:val="num" w:pos="1134"/>
      </w:tabs>
      <w:ind w:left="1134" w:hanging="1134"/>
      <w:jc w:val="right"/>
      <w:outlineLvl w:val="0"/>
    </w:pPr>
    <w:rPr>
      <w:iCs/>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97553C"/>
    <w:pPr>
      <w:keepNext/>
      <w:numPr>
        <w:ilvl w:val="1"/>
        <w:numId w:val="4"/>
      </w:numPr>
      <w:tabs>
        <w:tab w:val="clear" w:pos="643"/>
        <w:tab w:val="num" w:pos="926"/>
        <w:tab w:val="num" w:pos="1134"/>
      </w:tabs>
      <w:spacing w:before="240" w:after="60"/>
      <w:ind w:left="1134" w:hanging="1134"/>
      <w:outlineLvl w:val="1"/>
    </w:pPr>
    <w:rPr>
      <w:rFonts w:ascii="Arial" w:hAnsi="Arial"/>
      <w:b/>
      <w:bCs/>
      <w:i/>
      <w:iCs/>
      <w:sz w:val="28"/>
      <w:szCs w:val="28"/>
    </w:rPr>
  </w:style>
  <w:style w:type="paragraph" w:styleId="Heading3">
    <w:name w:val="heading 3"/>
    <w:aliases w:val="H3"/>
    <w:basedOn w:val="Normal"/>
    <w:next w:val="Normal"/>
    <w:link w:val="Heading3Char"/>
    <w:uiPriority w:val="99"/>
    <w:qFormat/>
    <w:rsid w:val="0097553C"/>
    <w:pPr>
      <w:keepNext/>
      <w:numPr>
        <w:ilvl w:val="2"/>
        <w:numId w:val="2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7553C"/>
    <w:pPr>
      <w:keepNext/>
      <w:numPr>
        <w:ilvl w:val="3"/>
        <w:numId w:val="23"/>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97553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97553C"/>
    <w:pPr>
      <w:spacing w:before="240" w:after="60"/>
      <w:outlineLvl w:val="5"/>
    </w:pPr>
    <w:rPr>
      <w:b/>
      <w:bCs/>
      <w:sz w:val="22"/>
      <w:szCs w:val="22"/>
    </w:rPr>
  </w:style>
  <w:style w:type="paragraph" w:styleId="Heading7">
    <w:name w:val="heading 7"/>
    <w:basedOn w:val="Normal"/>
    <w:next w:val="Normal"/>
    <w:link w:val="Heading7Char"/>
    <w:uiPriority w:val="99"/>
    <w:qFormat/>
    <w:rsid w:val="0097553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97553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97553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7768D9"/>
    <w:rPr>
      <w:rFonts w:cs="Times New Roman"/>
      <w:iCs/>
      <w:sz w:val="24"/>
      <w:szCs w:val="24"/>
      <w:lang w:val="ru-RU" w:eastAsia="ru-RU" w:bidi="ar-SA"/>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312B4A"/>
    <w:rPr>
      <w:rFonts w:ascii="Arial" w:hAnsi="Arial" w:cs="Times New Roman"/>
      <w:b/>
      <w:bCs/>
      <w:i/>
      <w:iCs/>
      <w:sz w:val="28"/>
      <w:szCs w:val="28"/>
      <w:lang w:val="ru-RU" w:eastAsia="ru-RU" w:bidi="ar-SA"/>
    </w:rPr>
  </w:style>
  <w:style w:type="character" w:customStyle="1" w:styleId="Heading3Char">
    <w:name w:val="Heading 3 Char"/>
    <w:aliases w:val="H3 Char"/>
    <w:basedOn w:val="DefaultParagraphFont"/>
    <w:link w:val="Heading3"/>
    <w:uiPriority w:val="99"/>
    <w:locked/>
    <w:rsid w:val="00F01E75"/>
    <w:rPr>
      <w:rFonts w:ascii="Cambria" w:hAnsi="Cambria"/>
      <w:b/>
      <w:bCs/>
      <w:sz w:val="26"/>
      <w:szCs w:val="26"/>
    </w:rPr>
  </w:style>
  <w:style w:type="character" w:customStyle="1" w:styleId="Heading4Char">
    <w:name w:val="Heading 4 Char"/>
    <w:basedOn w:val="DefaultParagraphFont"/>
    <w:link w:val="Heading4"/>
    <w:uiPriority w:val="99"/>
    <w:locked/>
    <w:rsid w:val="00F01E75"/>
    <w:rPr>
      <w:rFonts w:eastAsia="Arial Unicode MS"/>
      <w:b/>
      <w:bCs/>
      <w:sz w:val="28"/>
      <w:szCs w:val="28"/>
    </w:rPr>
  </w:style>
  <w:style w:type="character" w:customStyle="1" w:styleId="Heading5Char">
    <w:name w:val="Heading 5 Char"/>
    <w:basedOn w:val="DefaultParagraphFont"/>
    <w:link w:val="Heading5"/>
    <w:uiPriority w:val="99"/>
    <w:semiHidden/>
    <w:locked/>
    <w:rsid w:val="00F01E7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01E75"/>
    <w:rPr>
      <w:rFonts w:ascii="Calibri" w:hAnsi="Calibri" w:cs="Times New Roman"/>
      <w:b/>
      <w:bCs/>
    </w:rPr>
  </w:style>
  <w:style w:type="character" w:customStyle="1" w:styleId="Heading7Char">
    <w:name w:val="Heading 7 Char"/>
    <w:basedOn w:val="DefaultParagraphFont"/>
    <w:link w:val="Heading7"/>
    <w:uiPriority w:val="99"/>
    <w:semiHidden/>
    <w:locked/>
    <w:rsid w:val="00F01E7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01E75"/>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F01E75"/>
    <w:rPr>
      <w:rFonts w:ascii="Cambria" w:hAnsi="Cambria" w:cs="Times New Roman"/>
    </w:rPr>
  </w:style>
  <w:style w:type="paragraph" w:styleId="Header">
    <w:name w:val="header"/>
    <w:aliases w:val="Heder,Titul"/>
    <w:basedOn w:val="Normal"/>
    <w:link w:val="HeaderChar"/>
    <w:uiPriority w:val="99"/>
    <w:rsid w:val="0097553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7768D9"/>
    <w:rPr>
      <w:rFonts w:ascii="Courier New" w:hAnsi="Courier New" w:cs="Times New Roman"/>
      <w:lang w:val="ru-RU" w:eastAsia="ru-RU"/>
    </w:rPr>
  </w:style>
  <w:style w:type="paragraph" w:styleId="Footer">
    <w:name w:val="footer"/>
    <w:basedOn w:val="Normal"/>
    <w:link w:val="FooterChar"/>
    <w:uiPriority w:val="99"/>
    <w:rsid w:val="0097553C"/>
    <w:pPr>
      <w:tabs>
        <w:tab w:val="center" w:pos="4153"/>
        <w:tab w:val="right" w:pos="8306"/>
      </w:tabs>
    </w:pPr>
    <w:rPr>
      <w:rFonts w:ascii="Courier New" w:hAnsi="Courier New"/>
      <w:sz w:val="20"/>
      <w:szCs w:val="20"/>
    </w:rPr>
  </w:style>
  <w:style w:type="character" w:customStyle="1" w:styleId="FooterChar">
    <w:name w:val="Footer Char"/>
    <w:basedOn w:val="DefaultParagraphFont"/>
    <w:link w:val="Footer"/>
    <w:uiPriority w:val="99"/>
    <w:locked/>
    <w:rsid w:val="00312B4A"/>
    <w:rPr>
      <w:rFonts w:ascii="Courier New" w:hAnsi="Courier New" w:cs="Times New Roman"/>
    </w:rPr>
  </w:style>
  <w:style w:type="paragraph" w:customStyle="1" w:styleId="ConsNormal">
    <w:name w:val="ConsNormal"/>
    <w:uiPriority w:val="99"/>
    <w:rsid w:val="0097553C"/>
    <w:pPr>
      <w:autoSpaceDE w:val="0"/>
      <w:autoSpaceDN w:val="0"/>
      <w:adjustRightInd w:val="0"/>
      <w:ind w:right="19772" w:firstLine="720"/>
    </w:pPr>
    <w:rPr>
      <w:rFonts w:ascii="Arial" w:hAnsi="Arial" w:cs="Arial"/>
      <w:sz w:val="20"/>
      <w:szCs w:val="20"/>
    </w:rPr>
  </w:style>
  <w:style w:type="paragraph" w:styleId="BodyTextIndent">
    <w:name w:val="Body Text Indent"/>
    <w:basedOn w:val="Normal"/>
    <w:link w:val="BodyTextIndentChar"/>
    <w:uiPriority w:val="99"/>
    <w:semiHidden/>
    <w:rsid w:val="0097553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F01E75"/>
    <w:rPr>
      <w:rFonts w:cs="Times New Roman"/>
      <w:sz w:val="24"/>
      <w:szCs w:val="24"/>
    </w:rPr>
  </w:style>
  <w:style w:type="paragraph" w:customStyle="1" w:styleId="ConsTitle">
    <w:name w:val="ConsTitle"/>
    <w:uiPriority w:val="99"/>
    <w:rsid w:val="0097553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97553C"/>
    <w:rPr>
      <w:sz w:val="24"/>
      <w:szCs w:val="20"/>
    </w:rPr>
  </w:style>
  <w:style w:type="character" w:styleId="PageNumber">
    <w:name w:val="page number"/>
    <w:basedOn w:val="DefaultParagraphFont"/>
    <w:uiPriority w:val="99"/>
    <w:rsid w:val="0097553C"/>
    <w:rPr>
      <w:rFonts w:cs="Times New Roman"/>
    </w:rPr>
  </w:style>
  <w:style w:type="character" w:styleId="CommentReference">
    <w:name w:val="annotation reference"/>
    <w:basedOn w:val="DefaultParagraphFont"/>
    <w:uiPriority w:val="99"/>
    <w:semiHidden/>
    <w:rsid w:val="0097553C"/>
    <w:rPr>
      <w:rFonts w:cs="Times New Roman"/>
      <w:sz w:val="16"/>
    </w:rPr>
  </w:style>
  <w:style w:type="paragraph" w:styleId="CommentText">
    <w:name w:val="annotation text"/>
    <w:basedOn w:val="Normal"/>
    <w:link w:val="CommentTextChar"/>
    <w:uiPriority w:val="99"/>
    <w:semiHidden/>
    <w:rsid w:val="0097553C"/>
    <w:rPr>
      <w:sz w:val="20"/>
      <w:szCs w:val="20"/>
    </w:rPr>
  </w:style>
  <w:style w:type="character" w:customStyle="1" w:styleId="CommentTextChar">
    <w:name w:val="Comment Text Char"/>
    <w:basedOn w:val="DefaultParagraphFont"/>
    <w:link w:val="CommentText"/>
    <w:uiPriority w:val="99"/>
    <w:semiHidden/>
    <w:locked/>
    <w:rsid w:val="00F01E75"/>
    <w:rPr>
      <w:rFonts w:cs="Times New Roman"/>
      <w:sz w:val="20"/>
      <w:szCs w:val="20"/>
    </w:rPr>
  </w:style>
  <w:style w:type="character" w:customStyle="1" w:styleId="a1">
    <w:name w:val="Текст примечания Знак"/>
    <w:basedOn w:val="DefaultParagraphFont"/>
    <w:uiPriority w:val="99"/>
    <w:rsid w:val="0097553C"/>
    <w:rPr>
      <w:rFonts w:cs="Times New Roman"/>
    </w:rPr>
  </w:style>
  <w:style w:type="paragraph" w:styleId="CommentSubject">
    <w:name w:val="annotation subject"/>
    <w:basedOn w:val="CommentText"/>
    <w:next w:val="CommentText"/>
    <w:link w:val="CommentSubjectChar"/>
    <w:uiPriority w:val="99"/>
    <w:rsid w:val="0097553C"/>
    <w:rPr>
      <w:b/>
      <w:bCs/>
    </w:rPr>
  </w:style>
  <w:style w:type="character" w:customStyle="1" w:styleId="CommentSubjectChar">
    <w:name w:val="Comment Subject Char"/>
    <w:basedOn w:val="CommentTextChar"/>
    <w:link w:val="CommentSubject"/>
    <w:uiPriority w:val="99"/>
    <w:semiHidden/>
    <w:locked/>
    <w:rsid w:val="00F01E75"/>
    <w:rPr>
      <w:b/>
      <w:bCs/>
    </w:rPr>
  </w:style>
  <w:style w:type="character" w:customStyle="1" w:styleId="a2">
    <w:name w:val="Тема примечания Знак"/>
    <w:uiPriority w:val="99"/>
    <w:rsid w:val="0097553C"/>
    <w:rPr>
      <w:b/>
    </w:rPr>
  </w:style>
  <w:style w:type="paragraph" w:styleId="BalloonText">
    <w:name w:val="Balloon Text"/>
    <w:basedOn w:val="Normal"/>
    <w:link w:val="BalloonTextChar"/>
    <w:uiPriority w:val="99"/>
    <w:rsid w:val="0097553C"/>
    <w:rPr>
      <w:rFonts w:ascii="Tahoma" w:hAnsi="Tahoma"/>
      <w:sz w:val="16"/>
      <w:szCs w:val="16"/>
    </w:rPr>
  </w:style>
  <w:style w:type="character" w:customStyle="1" w:styleId="BalloonTextChar">
    <w:name w:val="Balloon Text Char"/>
    <w:basedOn w:val="DefaultParagraphFont"/>
    <w:link w:val="BalloonText"/>
    <w:uiPriority w:val="99"/>
    <w:locked/>
    <w:rsid w:val="006507A1"/>
    <w:rPr>
      <w:rFonts w:ascii="Tahoma" w:hAnsi="Tahoma" w:cs="Times New Roman"/>
      <w:sz w:val="16"/>
    </w:rPr>
  </w:style>
  <w:style w:type="character" w:customStyle="1" w:styleId="a3">
    <w:name w:val="Текст выноски Знак"/>
    <w:uiPriority w:val="99"/>
    <w:rsid w:val="0097553C"/>
    <w:rPr>
      <w:rFonts w:ascii="Tahoma" w:hAnsi="Tahoma"/>
      <w:sz w:val="16"/>
    </w:rPr>
  </w:style>
  <w:style w:type="paragraph" w:styleId="BodyTextIndent2">
    <w:name w:val="Body Text Indent 2"/>
    <w:basedOn w:val="Normal"/>
    <w:link w:val="BodyTextIndent2Char"/>
    <w:uiPriority w:val="99"/>
    <w:rsid w:val="0097553C"/>
    <w:pPr>
      <w:ind w:firstLine="720"/>
      <w:jc w:val="both"/>
    </w:pPr>
  </w:style>
  <w:style w:type="character" w:customStyle="1" w:styleId="BodyTextIndent2Char">
    <w:name w:val="Body Text Indent 2 Char"/>
    <w:basedOn w:val="DefaultParagraphFont"/>
    <w:link w:val="BodyTextIndent2"/>
    <w:uiPriority w:val="99"/>
    <w:locked/>
    <w:rsid w:val="006507A1"/>
    <w:rPr>
      <w:rFonts w:cs="Times New Roman"/>
      <w:sz w:val="24"/>
    </w:rPr>
  </w:style>
  <w:style w:type="paragraph" w:styleId="BodyTextIndent3">
    <w:name w:val="Body Text Indent 3"/>
    <w:basedOn w:val="Normal"/>
    <w:link w:val="BodyTextIndent3Char"/>
    <w:uiPriority w:val="99"/>
    <w:semiHidden/>
    <w:rsid w:val="0097553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F01E75"/>
    <w:rPr>
      <w:rFonts w:cs="Times New Roman"/>
      <w:sz w:val="16"/>
      <w:szCs w:val="16"/>
    </w:rPr>
  </w:style>
  <w:style w:type="character" w:customStyle="1" w:styleId="labelheaderlevel21">
    <w:name w:val="label_header_level_21"/>
    <w:uiPriority w:val="99"/>
    <w:rsid w:val="0097553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97553C"/>
    <w:pPr>
      <w:spacing w:before="100" w:beforeAutospacing="1" w:after="100" w:afterAutospacing="1"/>
    </w:pPr>
    <w:rPr>
      <w:szCs w:val="20"/>
    </w:rPr>
  </w:style>
  <w:style w:type="paragraph" w:styleId="List2">
    <w:name w:val="List 2"/>
    <w:basedOn w:val="Normal"/>
    <w:uiPriority w:val="99"/>
    <w:semiHidden/>
    <w:rsid w:val="0097553C"/>
    <w:pPr>
      <w:ind w:left="566" w:hanging="283"/>
    </w:pPr>
  </w:style>
  <w:style w:type="paragraph" w:customStyle="1" w:styleId="a4">
    <w:name w:val="Знак"/>
    <w:basedOn w:val="Normal"/>
    <w:uiPriority w:val="99"/>
    <w:rsid w:val="0097553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97553C"/>
    <w:pPr>
      <w:spacing w:after="160" w:line="240" w:lineRule="exact"/>
    </w:pPr>
    <w:rPr>
      <w:rFonts w:ascii="Verdana" w:hAnsi="Verdana" w:cs="Verdana"/>
      <w:sz w:val="20"/>
      <w:szCs w:val="20"/>
      <w:lang w:val="en-US" w:eastAsia="en-US"/>
    </w:rPr>
  </w:style>
  <w:style w:type="paragraph" w:customStyle="1" w:styleId="11">
    <w:name w:val="заголовок 11"/>
    <w:basedOn w:val="Normal"/>
    <w:next w:val="Normal"/>
    <w:uiPriority w:val="99"/>
    <w:rsid w:val="0097553C"/>
    <w:pPr>
      <w:keepNext/>
      <w:jc w:val="center"/>
    </w:pPr>
    <w:rPr>
      <w:szCs w:val="20"/>
    </w:rPr>
  </w:style>
  <w:style w:type="paragraph" w:styleId="BodyText2">
    <w:name w:val="Body Text 2"/>
    <w:basedOn w:val="Normal"/>
    <w:link w:val="BodyText2Char"/>
    <w:uiPriority w:val="99"/>
    <w:rsid w:val="0097553C"/>
    <w:pPr>
      <w:spacing w:after="120" w:line="480" w:lineRule="auto"/>
    </w:pPr>
  </w:style>
  <w:style w:type="character" w:customStyle="1" w:styleId="BodyText2Char">
    <w:name w:val="Body Text 2 Char"/>
    <w:basedOn w:val="DefaultParagraphFont"/>
    <w:link w:val="BodyText2"/>
    <w:uiPriority w:val="99"/>
    <w:locked/>
    <w:rsid w:val="00312B4A"/>
    <w:rPr>
      <w:rFonts w:cs="Times New Roman"/>
      <w:sz w:val="24"/>
    </w:rPr>
  </w:style>
  <w:style w:type="paragraph" w:styleId="BodyText3">
    <w:name w:val="Body Text 3"/>
    <w:basedOn w:val="Normal"/>
    <w:link w:val="BodyText3Char"/>
    <w:uiPriority w:val="99"/>
    <w:semiHidden/>
    <w:rsid w:val="0097553C"/>
    <w:pPr>
      <w:spacing w:after="120"/>
    </w:pPr>
    <w:rPr>
      <w:sz w:val="16"/>
      <w:szCs w:val="16"/>
    </w:rPr>
  </w:style>
  <w:style w:type="character" w:customStyle="1" w:styleId="BodyText3Char">
    <w:name w:val="Body Text 3 Char"/>
    <w:basedOn w:val="DefaultParagraphFont"/>
    <w:link w:val="BodyText3"/>
    <w:uiPriority w:val="99"/>
    <w:semiHidden/>
    <w:locked/>
    <w:rsid w:val="00F01E75"/>
    <w:rPr>
      <w:rFonts w:cs="Times New Roman"/>
      <w:sz w:val="16"/>
      <w:szCs w:val="16"/>
    </w:rPr>
  </w:style>
  <w:style w:type="paragraph" w:customStyle="1" w:styleId="12">
    <w:name w:val="заголовок 1"/>
    <w:basedOn w:val="Normal"/>
    <w:next w:val="Normal"/>
    <w:uiPriority w:val="99"/>
    <w:rsid w:val="0097553C"/>
    <w:pPr>
      <w:keepNext/>
      <w:widowControl w:val="0"/>
      <w:jc w:val="center"/>
    </w:pPr>
    <w:rPr>
      <w:b/>
      <w:sz w:val="22"/>
      <w:szCs w:val="20"/>
    </w:rPr>
  </w:style>
  <w:style w:type="paragraph" w:customStyle="1" w:styleId="20">
    <w:name w:val="çàãîëîâîê 2"/>
    <w:basedOn w:val="Normal"/>
    <w:next w:val="Normal"/>
    <w:uiPriority w:val="99"/>
    <w:rsid w:val="0097553C"/>
    <w:pPr>
      <w:keepNext/>
      <w:jc w:val="both"/>
    </w:pPr>
    <w:rPr>
      <w:szCs w:val="20"/>
      <w:lang w:val="en-GB"/>
    </w:rPr>
  </w:style>
  <w:style w:type="paragraph" w:customStyle="1" w:styleId="a6">
    <w:name w:val="Таблица шапка"/>
    <w:basedOn w:val="Normal"/>
    <w:uiPriority w:val="99"/>
    <w:rsid w:val="0097553C"/>
    <w:pPr>
      <w:keepNext/>
      <w:spacing w:before="40" w:after="40"/>
      <w:ind w:left="57" w:right="57"/>
    </w:pPr>
    <w:rPr>
      <w:sz w:val="22"/>
      <w:szCs w:val="20"/>
    </w:rPr>
  </w:style>
  <w:style w:type="paragraph" w:customStyle="1" w:styleId="a7">
    <w:name w:val="Таблица текст"/>
    <w:basedOn w:val="Normal"/>
    <w:uiPriority w:val="99"/>
    <w:rsid w:val="0097553C"/>
    <w:pPr>
      <w:spacing w:before="40" w:after="40"/>
      <w:ind w:left="57" w:right="57"/>
    </w:pPr>
    <w:rPr>
      <w:szCs w:val="20"/>
    </w:rPr>
  </w:style>
  <w:style w:type="paragraph" w:customStyle="1" w:styleId="a8">
    <w:name w:val="Пункт"/>
    <w:basedOn w:val="Normal"/>
    <w:uiPriority w:val="99"/>
    <w:rsid w:val="0097553C"/>
    <w:pPr>
      <w:numPr>
        <w:ilvl w:val="2"/>
        <w:numId w:val="4"/>
      </w:numPr>
      <w:tabs>
        <w:tab w:val="clear" w:pos="643"/>
        <w:tab w:val="num" w:pos="926"/>
        <w:tab w:val="num" w:pos="1134"/>
      </w:tabs>
      <w:spacing w:line="360" w:lineRule="auto"/>
      <w:ind w:left="1134" w:hanging="1134"/>
      <w:jc w:val="both"/>
    </w:pPr>
    <w:rPr>
      <w:sz w:val="28"/>
      <w:szCs w:val="28"/>
    </w:rPr>
  </w:style>
  <w:style w:type="paragraph" w:styleId="HTMLPreformatted">
    <w:name w:val="HTML Preformatted"/>
    <w:basedOn w:val="Normal"/>
    <w:link w:val="HTMLPreformattedChar"/>
    <w:uiPriority w:val="99"/>
    <w:semiHidden/>
    <w:rsid w:val="00975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F01E75"/>
    <w:rPr>
      <w:rFonts w:ascii="Courier New" w:hAnsi="Courier New" w:cs="Courier New"/>
      <w:sz w:val="20"/>
      <w:szCs w:val="20"/>
    </w:rPr>
  </w:style>
  <w:style w:type="character" w:customStyle="1" w:styleId="HTML">
    <w:name w:val="Стандартный HTML Знак"/>
    <w:uiPriority w:val="99"/>
    <w:rsid w:val="0097553C"/>
    <w:rPr>
      <w:rFonts w:ascii="Courier New" w:hAnsi="Courier New"/>
    </w:rPr>
  </w:style>
  <w:style w:type="character" w:customStyle="1" w:styleId="a9">
    <w:name w:val="Нижний колонтитул Знак"/>
    <w:uiPriority w:val="99"/>
    <w:rsid w:val="0097553C"/>
    <w:rPr>
      <w:rFonts w:ascii="Courier New" w:hAnsi="Courier New"/>
    </w:rPr>
  </w:style>
  <w:style w:type="character" w:styleId="Hyperlink">
    <w:name w:val="Hyperlink"/>
    <w:basedOn w:val="DefaultParagraphFont"/>
    <w:uiPriority w:val="99"/>
    <w:rsid w:val="0097553C"/>
    <w:rPr>
      <w:rFonts w:cs="Times New Roman"/>
      <w:color w:val="0000FF"/>
      <w:u w:val="single"/>
    </w:rPr>
  </w:style>
  <w:style w:type="paragraph" w:styleId="BodyText">
    <w:name w:val="Body Text"/>
    <w:basedOn w:val="Normal"/>
    <w:link w:val="BodyTextChar"/>
    <w:uiPriority w:val="99"/>
    <w:semiHidden/>
    <w:rsid w:val="0097553C"/>
    <w:pPr>
      <w:spacing w:after="120"/>
    </w:pPr>
  </w:style>
  <w:style w:type="character" w:customStyle="1" w:styleId="BodyTextChar">
    <w:name w:val="Body Text Char"/>
    <w:basedOn w:val="DefaultParagraphFont"/>
    <w:link w:val="BodyText"/>
    <w:uiPriority w:val="99"/>
    <w:semiHidden/>
    <w:locked/>
    <w:rsid w:val="00F01E75"/>
    <w:rPr>
      <w:rFonts w:cs="Times New Roman"/>
      <w:sz w:val="24"/>
      <w:szCs w:val="24"/>
    </w:rPr>
  </w:style>
  <w:style w:type="character" w:customStyle="1" w:styleId="aa">
    <w:name w:val="Основной текст Знак"/>
    <w:uiPriority w:val="99"/>
    <w:rsid w:val="0097553C"/>
    <w:rPr>
      <w:sz w:val="24"/>
    </w:rPr>
  </w:style>
  <w:style w:type="paragraph" w:styleId="FootnoteText">
    <w:name w:val="footnote text"/>
    <w:basedOn w:val="Normal"/>
    <w:link w:val="FootnoteTextChar"/>
    <w:uiPriority w:val="99"/>
    <w:semiHidden/>
    <w:rsid w:val="0097553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F01E75"/>
    <w:rPr>
      <w:rFonts w:cs="Times New Roman"/>
      <w:sz w:val="20"/>
      <w:szCs w:val="20"/>
    </w:rPr>
  </w:style>
  <w:style w:type="character" w:customStyle="1" w:styleId="ab">
    <w:name w:val="Текст сноски Знак"/>
    <w:uiPriority w:val="99"/>
    <w:rsid w:val="0097553C"/>
    <w:rPr>
      <w:snapToGrid w:val="0"/>
      <w:sz w:val="24"/>
    </w:rPr>
  </w:style>
  <w:style w:type="character" w:customStyle="1" w:styleId="21">
    <w:name w:val="Заголовок 2 Знак"/>
    <w:uiPriority w:val="99"/>
    <w:rsid w:val="0097553C"/>
    <w:rPr>
      <w:rFonts w:ascii="Arial" w:hAnsi="Arial"/>
      <w:b/>
      <w:i/>
      <w:sz w:val="28"/>
    </w:rPr>
  </w:style>
  <w:style w:type="character" w:customStyle="1" w:styleId="FontStyle15">
    <w:name w:val="Font Style15"/>
    <w:uiPriority w:val="99"/>
    <w:rsid w:val="0097553C"/>
    <w:rPr>
      <w:rFonts w:ascii="Times New Roman" w:hAnsi="Times New Roman"/>
      <w:sz w:val="26"/>
    </w:rPr>
  </w:style>
  <w:style w:type="character" w:customStyle="1" w:styleId="40">
    <w:name w:val="Заголовок 4 Знак"/>
    <w:uiPriority w:val="99"/>
    <w:rsid w:val="0097553C"/>
    <w:rPr>
      <w:rFonts w:eastAsia="Arial Unicode MS"/>
      <w:b/>
      <w:sz w:val="28"/>
    </w:rPr>
  </w:style>
  <w:style w:type="character" w:customStyle="1" w:styleId="5">
    <w:name w:val="Заголовок 5 Знак"/>
    <w:uiPriority w:val="99"/>
    <w:rsid w:val="0097553C"/>
    <w:rPr>
      <w:rFonts w:ascii="Times New Roman CYR" w:eastAsia="Arial Unicode MS" w:hAnsi="Times New Roman CYR"/>
      <w:b/>
      <w:i/>
      <w:sz w:val="26"/>
    </w:rPr>
  </w:style>
  <w:style w:type="character" w:customStyle="1" w:styleId="7">
    <w:name w:val="Заголовок 7 Знак"/>
    <w:uiPriority w:val="99"/>
    <w:rsid w:val="0097553C"/>
    <w:rPr>
      <w:sz w:val="24"/>
    </w:rPr>
  </w:style>
  <w:style w:type="character" w:customStyle="1" w:styleId="8">
    <w:name w:val="Заголовок 8 Знак"/>
    <w:uiPriority w:val="99"/>
    <w:rsid w:val="0097553C"/>
    <w:rPr>
      <w:i/>
      <w:sz w:val="24"/>
    </w:rPr>
  </w:style>
  <w:style w:type="character" w:customStyle="1" w:styleId="9">
    <w:name w:val="Заголовок 9 Знак"/>
    <w:uiPriority w:val="99"/>
    <w:rsid w:val="0097553C"/>
    <w:rPr>
      <w:rFonts w:ascii="Arial" w:hAnsi="Arial"/>
      <w:sz w:val="22"/>
    </w:rPr>
  </w:style>
  <w:style w:type="paragraph" w:customStyle="1" w:styleId="22">
    <w:name w:val="Уровень2"/>
    <w:basedOn w:val="Normal"/>
    <w:uiPriority w:val="99"/>
    <w:rsid w:val="0097553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2"/>
    <w:uiPriority w:val="99"/>
    <w:rsid w:val="0097553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97553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97553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97553C"/>
    <w:pPr>
      <w:numPr>
        <w:numId w:val="20"/>
      </w:numPr>
      <w:jc w:val="both"/>
    </w:pPr>
  </w:style>
  <w:style w:type="paragraph" w:customStyle="1" w:styleId="31">
    <w:name w:val="Стиль3"/>
    <w:basedOn w:val="BodyTextIndent2"/>
    <w:uiPriority w:val="99"/>
    <w:rsid w:val="0097553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97553C"/>
    <w:pPr>
      <w:spacing w:after="60" w:line="288" w:lineRule="auto"/>
      <w:jc w:val="both"/>
    </w:pPr>
    <w:rPr>
      <w:szCs w:val="20"/>
    </w:rPr>
  </w:style>
  <w:style w:type="paragraph" w:customStyle="1" w:styleId="aHeader">
    <w:name w:val="a_Header"/>
    <w:basedOn w:val="Normal"/>
    <w:uiPriority w:val="99"/>
    <w:rsid w:val="0097553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97553C"/>
    <w:rPr>
      <w:rFonts w:ascii="Courier New" w:hAnsi="Courier New"/>
      <w:sz w:val="20"/>
      <w:szCs w:val="20"/>
    </w:rPr>
  </w:style>
  <w:style w:type="character" w:customStyle="1" w:styleId="PlainTextChar">
    <w:name w:val="Plain Text Char"/>
    <w:basedOn w:val="DefaultParagraphFont"/>
    <w:link w:val="PlainText"/>
    <w:uiPriority w:val="99"/>
    <w:semiHidden/>
    <w:locked/>
    <w:rsid w:val="006507A1"/>
    <w:rPr>
      <w:rFonts w:ascii="Courier New" w:hAnsi="Courier New" w:cs="Times New Roman"/>
      <w:snapToGrid w:val="0"/>
    </w:rPr>
  </w:style>
  <w:style w:type="character" w:customStyle="1" w:styleId="ad">
    <w:name w:val="Текст Знак"/>
    <w:uiPriority w:val="99"/>
    <w:rsid w:val="0097553C"/>
    <w:rPr>
      <w:rFonts w:ascii="Courier New" w:hAnsi="Courier New"/>
      <w:snapToGrid w:val="0"/>
    </w:rPr>
  </w:style>
  <w:style w:type="paragraph" w:styleId="BlockText">
    <w:name w:val="Block Text"/>
    <w:basedOn w:val="Normal"/>
    <w:uiPriority w:val="99"/>
    <w:semiHidden/>
    <w:rsid w:val="0097553C"/>
    <w:pPr>
      <w:ind w:left="-5220" w:right="-105"/>
      <w:jc w:val="both"/>
    </w:pPr>
    <w:rPr>
      <w:i/>
      <w:iCs/>
    </w:rPr>
  </w:style>
  <w:style w:type="paragraph" w:styleId="TOC2">
    <w:name w:val="toc 2"/>
    <w:basedOn w:val="Normal"/>
    <w:next w:val="Normal"/>
    <w:autoRedefine/>
    <w:uiPriority w:val="99"/>
    <w:rsid w:val="007768D9"/>
    <w:pPr>
      <w:tabs>
        <w:tab w:val="left" w:pos="426"/>
        <w:tab w:val="right" w:pos="9923"/>
      </w:tabs>
      <w:ind w:left="1134" w:right="74" w:hanging="708"/>
    </w:pPr>
    <w:rPr>
      <w:rFonts w:ascii="Arial" w:hAnsi="Arial" w:cs="Arial"/>
      <w:b/>
      <w:bCs/>
      <w:noProof/>
      <w:sz w:val="18"/>
      <w:szCs w:val="20"/>
    </w:rPr>
  </w:style>
  <w:style w:type="character" w:customStyle="1" w:styleId="23">
    <w:name w:val="Основной текст с отступом 2 Знак"/>
    <w:uiPriority w:val="99"/>
    <w:rsid w:val="0097553C"/>
    <w:rPr>
      <w:sz w:val="24"/>
    </w:rPr>
  </w:style>
  <w:style w:type="character" w:customStyle="1" w:styleId="32">
    <w:name w:val="Заголовок 3 Знак"/>
    <w:uiPriority w:val="99"/>
    <w:rsid w:val="0097553C"/>
    <w:rPr>
      <w:rFonts w:ascii="Cambria" w:hAnsi="Cambria"/>
      <w:b/>
      <w:sz w:val="26"/>
    </w:rPr>
  </w:style>
  <w:style w:type="paragraph" w:styleId="DocumentMap">
    <w:name w:val="Document Map"/>
    <w:basedOn w:val="Normal"/>
    <w:link w:val="DocumentMapChar"/>
    <w:uiPriority w:val="99"/>
    <w:semiHidden/>
    <w:rsid w:val="0097553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F01E75"/>
    <w:rPr>
      <w:rFonts w:cs="Times New Roman"/>
      <w:sz w:val="2"/>
    </w:rPr>
  </w:style>
  <w:style w:type="character" w:customStyle="1" w:styleId="ae">
    <w:name w:val="Схема документа Знак"/>
    <w:uiPriority w:val="99"/>
    <w:rsid w:val="0097553C"/>
    <w:rPr>
      <w:rFonts w:ascii="Tahoma" w:hAnsi="Tahoma"/>
      <w:sz w:val="24"/>
      <w:shd w:val="clear" w:color="auto" w:fill="000080"/>
    </w:rPr>
  </w:style>
  <w:style w:type="paragraph" w:styleId="TOC1">
    <w:name w:val="toc 1"/>
    <w:basedOn w:val="Normal"/>
    <w:next w:val="Normal"/>
    <w:autoRedefine/>
    <w:uiPriority w:val="99"/>
    <w:rsid w:val="007768D9"/>
    <w:pPr>
      <w:tabs>
        <w:tab w:val="left" w:pos="426"/>
        <w:tab w:val="right" w:leader="dot" w:pos="9923"/>
      </w:tabs>
      <w:ind w:left="426" w:hanging="426"/>
    </w:pPr>
    <w:rPr>
      <w:noProof/>
      <w:szCs w:val="20"/>
    </w:rPr>
  </w:style>
  <w:style w:type="paragraph" w:styleId="TOC3">
    <w:name w:val="toc 3"/>
    <w:basedOn w:val="Normal"/>
    <w:next w:val="Normal"/>
    <w:autoRedefine/>
    <w:uiPriority w:val="99"/>
    <w:semiHidden/>
    <w:rsid w:val="007768D9"/>
    <w:pPr>
      <w:jc w:val="both"/>
    </w:pPr>
    <w:rPr>
      <w:szCs w:val="20"/>
    </w:rPr>
  </w:style>
  <w:style w:type="paragraph" w:styleId="TOC4">
    <w:name w:val="toc 4"/>
    <w:basedOn w:val="Normal"/>
    <w:next w:val="Normal"/>
    <w:autoRedefine/>
    <w:uiPriority w:val="99"/>
    <w:semiHidden/>
    <w:rsid w:val="0097553C"/>
    <w:pPr>
      <w:ind w:left="720"/>
    </w:pPr>
    <w:rPr>
      <w:szCs w:val="20"/>
    </w:rPr>
  </w:style>
  <w:style w:type="paragraph" w:styleId="TOC5">
    <w:name w:val="toc 5"/>
    <w:basedOn w:val="Normal"/>
    <w:next w:val="Normal"/>
    <w:autoRedefine/>
    <w:uiPriority w:val="99"/>
    <w:semiHidden/>
    <w:rsid w:val="0097553C"/>
    <w:pPr>
      <w:ind w:left="960"/>
    </w:pPr>
    <w:rPr>
      <w:szCs w:val="20"/>
    </w:rPr>
  </w:style>
  <w:style w:type="paragraph" w:styleId="TOC6">
    <w:name w:val="toc 6"/>
    <w:basedOn w:val="Normal"/>
    <w:next w:val="Normal"/>
    <w:autoRedefine/>
    <w:uiPriority w:val="99"/>
    <w:semiHidden/>
    <w:rsid w:val="0097553C"/>
    <w:pPr>
      <w:ind w:left="1200"/>
    </w:pPr>
    <w:rPr>
      <w:szCs w:val="20"/>
    </w:rPr>
  </w:style>
  <w:style w:type="paragraph" w:styleId="TOC7">
    <w:name w:val="toc 7"/>
    <w:basedOn w:val="Normal"/>
    <w:next w:val="Normal"/>
    <w:autoRedefine/>
    <w:uiPriority w:val="99"/>
    <w:semiHidden/>
    <w:rsid w:val="0097553C"/>
    <w:pPr>
      <w:ind w:left="1440"/>
    </w:pPr>
    <w:rPr>
      <w:szCs w:val="20"/>
    </w:rPr>
  </w:style>
  <w:style w:type="paragraph" w:styleId="TOC8">
    <w:name w:val="toc 8"/>
    <w:basedOn w:val="Normal"/>
    <w:next w:val="Normal"/>
    <w:autoRedefine/>
    <w:uiPriority w:val="99"/>
    <w:semiHidden/>
    <w:rsid w:val="0097553C"/>
    <w:pPr>
      <w:ind w:left="1680"/>
    </w:pPr>
    <w:rPr>
      <w:szCs w:val="20"/>
    </w:rPr>
  </w:style>
  <w:style w:type="paragraph" w:styleId="TOC9">
    <w:name w:val="toc 9"/>
    <w:basedOn w:val="Normal"/>
    <w:next w:val="Normal"/>
    <w:autoRedefine/>
    <w:uiPriority w:val="99"/>
    <w:semiHidden/>
    <w:rsid w:val="0097553C"/>
    <w:pPr>
      <w:ind w:left="1920"/>
    </w:pPr>
    <w:rPr>
      <w:szCs w:val="20"/>
    </w:rPr>
  </w:style>
  <w:style w:type="paragraph" w:customStyle="1" w:styleId="af">
    <w:name w:val="Подраздел"/>
    <w:basedOn w:val="Normal"/>
    <w:uiPriority w:val="99"/>
    <w:rsid w:val="0097553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97553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97553C"/>
    <w:rPr>
      <w:rFonts w:cs="Times New Roman"/>
      <w:color w:val="800080"/>
      <w:u w:val="single"/>
    </w:rPr>
  </w:style>
  <w:style w:type="paragraph" w:customStyle="1" w:styleId="Times12">
    <w:name w:val="Times 12"/>
    <w:basedOn w:val="Normal"/>
    <w:uiPriority w:val="99"/>
    <w:rsid w:val="007768D9"/>
    <w:pPr>
      <w:overflowPunct w:val="0"/>
      <w:autoSpaceDE w:val="0"/>
      <w:autoSpaceDN w:val="0"/>
      <w:adjustRightInd w:val="0"/>
      <w:ind w:firstLine="567"/>
      <w:jc w:val="both"/>
    </w:pPr>
    <w:rPr>
      <w:bCs/>
      <w:szCs w:val="22"/>
    </w:rPr>
  </w:style>
  <w:style w:type="paragraph" w:customStyle="1" w:styleId="24">
    <w:name w:val="Пункт_2"/>
    <w:basedOn w:val="Normal"/>
    <w:uiPriority w:val="99"/>
    <w:rsid w:val="007768D9"/>
    <w:pPr>
      <w:tabs>
        <w:tab w:val="num" w:pos="643"/>
        <w:tab w:val="num" w:pos="1701"/>
      </w:tabs>
      <w:ind w:left="643" w:hanging="360"/>
      <w:jc w:val="both"/>
    </w:pPr>
    <w:rPr>
      <w:sz w:val="28"/>
      <w:szCs w:val="20"/>
    </w:rPr>
  </w:style>
  <w:style w:type="paragraph" w:customStyle="1" w:styleId="3">
    <w:name w:val="Пункт_3"/>
    <w:basedOn w:val="Normal"/>
    <w:uiPriority w:val="99"/>
    <w:rsid w:val="007768D9"/>
    <w:pPr>
      <w:numPr>
        <w:ilvl w:val="2"/>
        <w:numId w:val="18"/>
      </w:numPr>
      <w:jc w:val="both"/>
    </w:pPr>
    <w:rPr>
      <w:sz w:val="28"/>
      <w:szCs w:val="28"/>
    </w:rPr>
  </w:style>
  <w:style w:type="paragraph" w:styleId="ListBullet3">
    <w:name w:val="List Bullet 3"/>
    <w:basedOn w:val="Normal"/>
    <w:uiPriority w:val="99"/>
    <w:rsid w:val="007768D9"/>
    <w:pPr>
      <w:numPr>
        <w:numId w:val="1"/>
      </w:numPr>
    </w:pPr>
  </w:style>
  <w:style w:type="paragraph" w:styleId="ListNumber3">
    <w:name w:val="List Number 3"/>
    <w:basedOn w:val="Normal"/>
    <w:uiPriority w:val="99"/>
    <w:rsid w:val="007768D9"/>
    <w:pPr>
      <w:numPr>
        <w:numId w:val="5"/>
      </w:numPr>
    </w:pPr>
  </w:style>
  <w:style w:type="paragraph" w:styleId="ListContinue">
    <w:name w:val="List Continue"/>
    <w:basedOn w:val="Normal"/>
    <w:uiPriority w:val="99"/>
    <w:rsid w:val="007768D9"/>
    <w:pPr>
      <w:spacing w:after="120"/>
      <w:ind w:left="283"/>
    </w:pPr>
  </w:style>
  <w:style w:type="paragraph" w:styleId="ListNumber">
    <w:name w:val="List Number"/>
    <w:basedOn w:val="Normal"/>
    <w:uiPriority w:val="99"/>
    <w:rsid w:val="007768D9"/>
    <w:pPr>
      <w:numPr>
        <w:numId w:val="2"/>
      </w:numPr>
      <w:tabs>
        <w:tab w:val="clear" w:pos="926"/>
        <w:tab w:val="num" w:pos="360"/>
      </w:tabs>
      <w:ind w:left="360"/>
    </w:pPr>
  </w:style>
  <w:style w:type="paragraph" w:customStyle="1" w:styleId="ConsNonformat">
    <w:name w:val="ConsNonformat"/>
    <w:uiPriority w:val="99"/>
    <w:rsid w:val="007768D9"/>
    <w:pPr>
      <w:widowControl w:val="0"/>
    </w:pPr>
    <w:rPr>
      <w:rFonts w:ascii="Courier New" w:hAnsi="Courier New"/>
      <w:sz w:val="20"/>
      <w:szCs w:val="20"/>
    </w:rPr>
  </w:style>
  <w:style w:type="paragraph" w:styleId="Caption">
    <w:name w:val="caption"/>
    <w:basedOn w:val="Normal"/>
    <w:next w:val="Normal"/>
    <w:uiPriority w:val="99"/>
    <w:qFormat/>
    <w:rsid w:val="007768D9"/>
    <w:pPr>
      <w:pageBreakBefore/>
      <w:suppressAutoHyphens/>
      <w:spacing w:before="120" w:after="120"/>
      <w:jc w:val="both"/>
    </w:pPr>
    <w:rPr>
      <w:i/>
      <w:szCs w:val="22"/>
    </w:rPr>
  </w:style>
  <w:style w:type="character" w:customStyle="1" w:styleId="af1">
    <w:name w:val="комментарий"/>
    <w:uiPriority w:val="99"/>
    <w:rsid w:val="007768D9"/>
    <w:rPr>
      <w:b/>
      <w:i/>
      <w:shd w:val="clear" w:color="auto" w:fill="FFFF99"/>
    </w:rPr>
  </w:style>
  <w:style w:type="paragraph" w:customStyle="1" w:styleId="02statia2">
    <w:name w:val="02statia2"/>
    <w:basedOn w:val="Normal"/>
    <w:uiPriority w:val="99"/>
    <w:rsid w:val="007768D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8"/>
    <w:uiPriority w:val="99"/>
    <w:rsid w:val="007768D9"/>
    <w:pPr>
      <w:numPr>
        <w:ilvl w:val="0"/>
        <w:numId w:val="0"/>
      </w:numPr>
      <w:ind w:left="1134" w:hanging="1134"/>
    </w:pPr>
    <w:rPr>
      <w:bCs/>
      <w:sz w:val="22"/>
      <w:szCs w:val="22"/>
    </w:rPr>
  </w:style>
  <w:style w:type="paragraph" w:customStyle="1" w:styleId="a">
    <w:name w:val="Подподпункт"/>
    <w:basedOn w:val="af2"/>
    <w:uiPriority w:val="99"/>
    <w:rsid w:val="007768D9"/>
    <w:pPr>
      <w:numPr>
        <w:numId w:val="25"/>
      </w:numPr>
      <w:tabs>
        <w:tab w:val="num" w:pos="567"/>
      </w:tabs>
      <w:ind w:left="0"/>
    </w:pPr>
  </w:style>
  <w:style w:type="paragraph" w:customStyle="1" w:styleId="af3">
    <w:name w:val="маркированный"/>
    <w:basedOn w:val="Normal"/>
    <w:uiPriority w:val="99"/>
    <w:semiHidden/>
    <w:rsid w:val="007768D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7768D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7768D9"/>
    <w:rPr>
      <w:rFonts w:ascii="Arial" w:hAnsi="Arial"/>
      <w:sz w:val="24"/>
      <w:lang w:val="ru-RU" w:eastAsia="ru-RU"/>
    </w:rPr>
  </w:style>
  <w:style w:type="paragraph" w:styleId="ListParagraph">
    <w:name w:val="List Paragraph"/>
    <w:basedOn w:val="Normal"/>
    <w:uiPriority w:val="99"/>
    <w:qFormat/>
    <w:rsid w:val="007768D9"/>
    <w:pPr>
      <w:spacing w:after="200" w:line="276" w:lineRule="auto"/>
      <w:ind w:left="720"/>
      <w:contextualSpacing/>
    </w:pPr>
    <w:rPr>
      <w:rFonts w:ascii="Calibri" w:hAnsi="Calibri"/>
      <w:sz w:val="22"/>
      <w:szCs w:val="22"/>
      <w:lang w:eastAsia="en-US"/>
    </w:rPr>
  </w:style>
  <w:style w:type="paragraph" w:styleId="ListBullet2">
    <w:name w:val="List Bullet 2"/>
    <w:basedOn w:val="Normal"/>
    <w:uiPriority w:val="99"/>
    <w:rsid w:val="007768D9"/>
    <w:pPr>
      <w:numPr>
        <w:numId w:val="3"/>
      </w:numPr>
      <w:tabs>
        <w:tab w:val="clear" w:pos="360"/>
        <w:tab w:val="num" w:pos="643"/>
      </w:tabs>
      <w:ind w:left="643"/>
    </w:pPr>
  </w:style>
  <w:style w:type="paragraph" w:customStyle="1" w:styleId="ConsPlusNonformat">
    <w:name w:val="ConsPlusNonformat"/>
    <w:uiPriority w:val="99"/>
    <w:rsid w:val="007768D9"/>
    <w:pPr>
      <w:autoSpaceDE w:val="0"/>
      <w:autoSpaceDN w:val="0"/>
      <w:adjustRightInd w:val="0"/>
    </w:pPr>
    <w:rPr>
      <w:rFonts w:ascii="Courier New" w:hAnsi="Courier New" w:cs="Courier New"/>
      <w:sz w:val="20"/>
      <w:szCs w:val="20"/>
    </w:rPr>
  </w:style>
  <w:style w:type="paragraph" w:customStyle="1" w:styleId="af5">
    <w:name w:val="Пункт б/н"/>
    <w:basedOn w:val="Normal"/>
    <w:uiPriority w:val="99"/>
    <w:rsid w:val="007768D9"/>
    <w:pPr>
      <w:tabs>
        <w:tab w:val="left" w:pos="1134"/>
      </w:tabs>
      <w:spacing w:line="360" w:lineRule="auto"/>
      <w:ind w:firstLine="567"/>
      <w:jc w:val="both"/>
    </w:pPr>
    <w:rPr>
      <w:bCs/>
      <w:sz w:val="22"/>
      <w:szCs w:val="22"/>
    </w:rPr>
  </w:style>
  <w:style w:type="paragraph" w:customStyle="1" w:styleId="120">
    <w:name w:val="Обычный12"/>
    <w:link w:val="14"/>
    <w:uiPriority w:val="99"/>
    <w:rsid w:val="007768D9"/>
    <w:pPr>
      <w:widowControl w:val="0"/>
      <w:autoSpaceDE w:val="0"/>
      <w:autoSpaceDN w:val="0"/>
      <w:spacing w:before="120" w:after="120"/>
      <w:ind w:firstLine="567"/>
      <w:jc w:val="both"/>
    </w:pPr>
  </w:style>
  <w:style w:type="character" w:customStyle="1" w:styleId="14">
    <w:name w:val="Обычный1 Знак"/>
    <w:link w:val="120"/>
    <w:uiPriority w:val="99"/>
    <w:locked/>
    <w:rsid w:val="007768D9"/>
    <w:rPr>
      <w:sz w:val="22"/>
      <w:lang w:val="ru-RU" w:eastAsia="ru-RU"/>
    </w:rPr>
  </w:style>
  <w:style w:type="paragraph" w:customStyle="1" w:styleId="af6">
    <w:name w:val="Ариал Таблица"/>
    <w:basedOn w:val="af4"/>
    <w:link w:val="af7"/>
    <w:uiPriority w:val="99"/>
    <w:rsid w:val="007768D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7768D9"/>
    <w:rPr>
      <w:rFonts w:ascii="Arial" w:hAnsi="Arial"/>
      <w:sz w:val="24"/>
      <w:lang w:val="ru-RU" w:eastAsia="ru-RU"/>
    </w:rPr>
  </w:style>
  <w:style w:type="paragraph" w:customStyle="1" w:styleId="af8">
    <w:name w:val="АриалТабл"/>
    <w:basedOn w:val="af4"/>
    <w:uiPriority w:val="99"/>
    <w:rsid w:val="007768D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7768D9"/>
    <w:rPr>
      <w:sz w:val="20"/>
      <w:szCs w:val="20"/>
    </w:rPr>
  </w:style>
  <w:style w:type="character" w:customStyle="1" w:styleId="EndnoteTextChar">
    <w:name w:val="Endnote Text Char"/>
    <w:basedOn w:val="DefaultParagraphFont"/>
    <w:link w:val="EndnoteText"/>
    <w:uiPriority w:val="99"/>
    <w:semiHidden/>
    <w:locked/>
    <w:rsid w:val="00F01E75"/>
    <w:rPr>
      <w:rFonts w:cs="Times New Roman"/>
      <w:sz w:val="20"/>
      <w:szCs w:val="20"/>
    </w:rPr>
  </w:style>
  <w:style w:type="table" w:styleId="TableGrid">
    <w:name w:val="Table Grid"/>
    <w:basedOn w:val="TableNormal"/>
    <w:uiPriority w:val="99"/>
    <w:rsid w:val="007768D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7768D9"/>
  </w:style>
  <w:style w:type="character" w:customStyle="1" w:styleId="afa">
    <w:name w:val="Подпункт Знак"/>
    <w:uiPriority w:val="99"/>
    <w:rsid w:val="007768D9"/>
    <w:rPr>
      <w:sz w:val="28"/>
      <w:lang w:val="ru-RU" w:eastAsia="ru-RU"/>
    </w:rPr>
  </w:style>
  <w:style w:type="character" w:customStyle="1" w:styleId="FontStyle11">
    <w:name w:val="Font Style11"/>
    <w:uiPriority w:val="99"/>
    <w:rsid w:val="007768D9"/>
    <w:rPr>
      <w:rFonts w:ascii="Times New Roman" w:hAnsi="Times New Roman"/>
      <w:sz w:val="26"/>
    </w:rPr>
  </w:style>
  <w:style w:type="character" w:customStyle="1" w:styleId="211">
    <w:name w:val="Заголовок 2 Знак1"/>
    <w:uiPriority w:val="99"/>
    <w:rsid w:val="007768D9"/>
    <w:rPr>
      <w:b/>
      <w:snapToGrid w:val="0"/>
      <w:sz w:val="28"/>
      <w:lang w:val="ru-RU" w:eastAsia="ru-RU"/>
    </w:rPr>
  </w:style>
  <w:style w:type="character" w:customStyle="1" w:styleId="Sp1">
    <w:name w:val="Sp1 Знак Знак"/>
    <w:uiPriority w:val="99"/>
    <w:rsid w:val="007768D9"/>
    <w:rPr>
      <w:b/>
      <w:kern w:val="24"/>
      <w:sz w:val="24"/>
      <w:lang w:val="ru-RU" w:eastAsia="ru-RU"/>
    </w:rPr>
  </w:style>
  <w:style w:type="paragraph" w:customStyle="1" w:styleId="afb">
    <w:name w:val="Стиль начало"/>
    <w:basedOn w:val="Normal"/>
    <w:uiPriority w:val="99"/>
    <w:rsid w:val="007768D9"/>
    <w:pPr>
      <w:spacing w:line="264" w:lineRule="auto"/>
    </w:pPr>
    <w:rPr>
      <w:sz w:val="28"/>
      <w:szCs w:val="20"/>
    </w:rPr>
  </w:style>
  <w:style w:type="paragraph" w:customStyle="1" w:styleId="Noeeu14">
    <w:name w:val="Noeeu14"/>
    <w:basedOn w:val="Normal"/>
    <w:uiPriority w:val="99"/>
    <w:rsid w:val="007768D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7768D9"/>
    <w:rPr>
      <w:rFonts w:ascii="Times New Roman" w:hAnsi="Times New Roman"/>
      <w:sz w:val="26"/>
    </w:rPr>
  </w:style>
  <w:style w:type="character" w:customStyle="1" w:styleId="FontStyle57">
    <w:name w:val="Font Style57"/>
    <w:uiPriority w:val="99"/>
    <w:rsid w:val="007768D9"/>
    <w:rPr>
      <w:rFonts w:ascii="Times New Roman" w:hAnsi="Times New Roman"/>
      <w:b/>
      <w:sz w:val="20"/>
    </w:rPr>
  </w:style>
  <w:style w:type="paragraph" w:customStyle="1" w:styleId="Style20">
    <w:name w:val="Style20"/>
    <w:basedOn w:val="Normal"/>
    <w:uiPriority w:val="99"/>
    <w:rsid w:val="007768D9"/>
    <w:pPr>
      <w:widowControl w:val="0"/>
      <w:autoSpaceDE w:val="0"/>
      <w:autoSpaceDN w:val="0"/>
      <w:adjustRightInd w:val="0"/>
    </w:pPr>
    <w:rPr>
      <w:rFonts w:ascii="Arial" w:hAnsi="Arial"/>
    </w:rPr>
  </w:style>
  <w:style w:type="paragraph" w:styleId="Revision">
    <w:name w:val="Revision"/>
    <w:hidden/>
    <w:uiPriority w:val="99"/>
    <w:semiHidden/>
    <w:rsid w:val="007768D9"/>
    <w:rPr>
      <w:sz w:val="24"/>
      <w:szCs w:val="24"/>
    </w:rPr>
  </w:style>
  <w:style w:type="paragraph" w:customStyle="1" w:styleId="4">
    <w:name w:val="Пункт_4"/>
    <w:basedOn w:val="Normal"/>
    <w:link w:val="41"/>
    <w:uiPriority w:val="99"/>
    <w:rsid w:val="007768D9"/>
    <w:pPr>
      <w:numPr>
        <w:ilvl w:val="3"/>
        <w:numId w:val="19"/>
      </w:numPr>
      <w:jc w:val="both"/>
    </w:pPr>
    <w:rPr>
      <w:sz w:val="28"/>
      <w:szCs w:val="28"/>
    </w:rPr>
  </w:style>
  <w:style w:type="character" w:customStyle="1" w:styleId="41">
    <w:name w:val="Пункт_4 Знак"/>
    <w:link w:val="4"/>
    <w:uiPriority w:val="99"/>
    <w:locked/>
    <w:rsid w:val="007768D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paragraph" w:customStyle="1" w:styleId="WW-21">
    <w:name w:val="WW-Основной текст с отступом 21"/>
    <w:basedOn w:val="Normal"/>
    <w:uiPriority w:val="99"/>
    <w:rsid w:val="00312B4A"/>
    <w:pPr>
      <w:suppressAutoHyphens/>
      <w:spacing w:before="120" w:after="120"/>
      <w:ind w:left="709" w:hanging="709"/>
      <w:jc w:val="both"/>
    </w:pPr>
    <w:rPr>
      <w:rFonts w:ascii="Calibri" w:hAnsi="Calibri" w:cs="Calibri"/>
      <w:lang w:eastAsia="ar-SA"/>
    </w:rPr>
  </w:style>
  <w:style w:type="character" w:customStyle="1" w:styleId="80">
    <w:name w:val="Знак Знак8"/>
    <w:uiPriority w:val="99"/>
    <w:locked/>
    <w:rsid w:val="00312B4A"/>
    <w:rPr>
      <w:sz w:val="24"/>
      <w:lang w:val="ru-RU" w:eastAsia="ru-RU"/>
    </w:rPr>
  </w:style>
  <w:style w:type="paragraph" w:customStyle="1" w:styleId="BodyTextIndent21">
    <w:name w:val="Body Text Indent 21"/>
    <w:basedOn w:val="Normal"/>
    <w:uiPriority w:val="99"/>
    <w:rsid w:val="00312B4A"/>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Cell">
    <w:name w:val="ConsCell"/>
    <w:uiPriority w:val="99"/>
    <w:rsid w:val="00312B4A"/>
    <w:pPr>
      <w:widowControl w:val="0"/>
      <w:autoSpaceDE w:val="0"/>
      <w:autoSpaceDN w:val="0"/>
      <w:adjustRightInd w:val="0"/>
    </w:pPr>
    <w:rPr>
      <w:rFonts w:ascii="Arial" w:hAnsi="Arial" w:cs="Arial"/>
      <w:sz w:val="20"/>
      <w:szCs w:val="20"/>
    </w:rPr>
  </w:style>
  <w:style w:type="paragraph" w:customStyle="1" w:styleId="ConsPlusNormal">
    <w:name w:val="ConsPlusNormal"/>
    <w:basedOn w:val="Normal"/>
    <w:uiPriority w:val="99"/>
    <w:rsid w:val="00F83E4F"/>
    <w:pPr>
      <w:autoSpaceDE w:val="0"/>
      <w:autoSpaceDN w:val="0"/>
    </w:pPr>
    <w:rPr>
      <w:rFonts w:ascii="Arial" w:hAnsi="Arial" w:cs="Arial"/>
      <w:sz w:val="20"/>
      <w:szCs w:val="20"/>
    </w:rPr>
  </w:style>
  <w:style w:type="character" w:styleId="FootnoteReference">
    <w:name w:val="footnote reference"/>
    <w:basedOn w:val="DefaultParagraphFont"/>
    <w:uiPriority w:val="99"/>
    <w:semiHidden/>
    <w:rsid w:val="003071BD"/>
    <w:rPr>
      <w:rFonts w:cs="Times New Roman"/>
      <w:vertAlign w:val="superscript"/>
    </w:rPr>
  </w:style>
  <w:style w:type="paragraph" w:customStyle="1" w:styleId="15">
    <w:name w:val="Знак1"/>
    <w:basedOn w:val="Normal"/>
    <w:uiPriority w:val="99"/>
    <w:rsid w:val="006507A1"/>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Normal"/>
    <w:uiPriority w:val="99"/>
    <w:rsid w:val="006507A1"/>
    <w:pPr>
      <w:spacing w:after="160" w:line="240" w:lineRule="exact"/>
    </w:pPr>
    <w:rPr>
      <w:rFonts w:ascii="Verdana" w:hAnsi="Verdana" w:cs="Verdana"/>
      <w:sz w:val="20"/>
      <w:szCs w:val="20"/>
      <w:lang w:val="en-US" w:eastAsia="en-US"/>
    </w:rPr>
  </w:style>
  <w:style w:type="paragraph" w:customStyle="1" w:styleId="2110">
    <w:name w:val="Основной текст с отступом 211"/>
    <w:basedOn w:val="Normal"/>
    <w:uiPriority w:val="99"/>
    <w:rsid w:val="006507A1"/>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110">
    <w:name w:val="Обычный11"/>
    <w:uiPriority w:val="99"/>
    <w:rsid w:val="006507A1"/>
    <w:pPr>
      <w:widowControl w:val="0"/>
      <w:autoSpaceDE w:val="0"/>
      <w:autoSpaceDN w:val="0"/>
      <w:spacing w:before="120" w:after="120"/>
      <w:ind w:firstLine="567"/>
      <w:jc w:val="both"/>
    </w:pPr>
    <w:rPr>
      <w:sz w:val="20"/>
      <w:szCs w:val="24"/>
    </w:rPr>
  </w:style>
  <w:style w:type="character" w:customStyle="1" w:styleId="17">
    <w:name w:val="Знак Знак1"/>
    <w:uiPriority w:val="99"/>
    <w:rsid w:val="006507A1"/>
    <w:rPr>
      <w:sz w:val="24"/>
      <w:lang w:val="ru-RU" w:eastAsia="ru-RU"/>
    </w:rPr>
  </w:style>
  <w:style w:type="character" w:customStyle="1" w:styleId="100">
    <w:name w:val="Знак Знак10"/>
    <w:uiPriority w:val="99"/>
    <w:locked/>
    <w:rsid w:val="006507A1"/>
    <w:rPr>
      <w:sz w:val="24"/>
      <w:lang w:val="ru-RU" w:eastAsia="ru-RU"/>
    </w:rPr>
  </w:style>
  <w:style w:type="character" w:customStyle="1" w:styleId="81">
    <w:name w:val="Знак Знак81"/>
    <w:uiPriority w:val="99"/>
    <w:locked/>
    <w:rsid w:val="006507A1"/>
    <w:rPr>
      <w:sz w:val="24"/>
      <w:lang w:val="ru-RU" w:eastAsia="ru-RU"/>
    </w:rPr>
  </w:style>
  <w:style w:type="paragraph" w:customStyle="1" w:styleId="Heading11">
    <w:name w:val="Heading 11"/>
    <w:uiPriority w:val="99"/>
    <w:rsid w:val="006507A1"/>
    <w:pPr>
      <w:widowControl w:val="0"/>
      <w:spacing w:before="360" w:after="40"/>
    </w:pPr>
    <w:rPr>
      <w:b/>
      <w:sz w:val="24"/>
      <w:szCs w:val="20"/>
    </w:rPr>
  </w:style>
  <w:style w:type="paragraph" w:customStyle="1" w:styleId="TableText">
    <w:name w:val="Table Text"/>
    <w:uiPriority w:val="99"/>
    <w:rsid w:val="006507A1"/>
    <w:pPr>
      <w:widowControl w:val="0"/>
      <w:spacing w:before="20" w:after="20"/>
    </w:pPr>
    <w:rPr>
      <w:sz w:val="20"/>
      <w:szCs w:val="20"/>
    </w:rPr>
  </w:style>
  <w:style w:type="paragraph" w:customStyle="1" w:styleId="Iiiaeuiue">
    <w:name w:val="Ii?iaeuiue"/>
    <w:uiPriority w:val="99"/>
    <w:rsid w:val="006507A1"/>
    <w:pPr>
      <w:autoSpaceDE w:val="0"/>
      <w:autoSpaceDN w:val="0"/>
    </w:pPr>
    <w:rPr>
      <w:sz w:val="20"/>
      <w:szCs w:val="20"/>
    </w:rPr>
  </w:style>
  <w:style w:type="character" w:customStyle="1" w:styleId="FontStyle12">
    <w:name w:val="Font Style12"/>
    <w:uiPriority w:val="99"/>
    <w:rsid w:val="006507A1"/>
    <w:rPr>
      <w:rFonts w:ascii="Times New Roman" w:hAnsi="Times New Roman"/>
      <w:sz w:val="22"/>
    </w:rPr>
  </w:style>
  <w:style w:type="character" w:customStyle="1" w:styleId="comment">
    <w:name w:val="comment"/>
    <w:basedOn w:val="DefaultParagraphFont"/>
    <w:uiPriority w:val="99"/>
    <w:rsid w:val="00CC2D05"/>
    <w:rPr>
      <w:rFonts w:cs="Times New Roman"/>
    </w:rPr>
  </w:style>
  <w:style w:type="character" w:customStyle="1" w:styleId="Web">
    <w:name w:val="Обычный (Web) Знак"/>
    <w:aliases w:val="Обычный (веб) Знак Знак Знак,Обычный (Web) Знак Знак Знак Знак Знак"/>
    <w:uiPriority w:val="99"/>
    <w:rsid w:val="00495DBC"/>
    <w:rPr>
      <w:sz w:val="24"/>
    </w:rPr>
  </w:style>
  <w:style w:type="paragraph" w:customStyle="1" w:styleId="afe">
    <w:name w:val="Абзац списка"/>
    <w:basedOn w:val="Normal"/>
    <w:uiPriority w:val="99"/>
    <w:rsid w:val="006C04EB"/>
    <w:pPr>
      <w:spacing w:after="200" w:line="276" w:lineRule="auto"/>
      <w:ind w:left="720"/>
      <w:contextualSpacing/>
    </w:pPr>
    <w:rPr>
      <w:rFonts w:ascii="Calibri" w:hAnsi="Calibri"/>
      <w:sz w:val="22"/>
      <w:szCs w:val="22"/>
      <w:lang w:eastAsia="en-US"/>
    </w:rPr>
  </w:style>
  <w:style w:type="character" w:customStyle="1" w:styleId="DocumentHeader1">
    <w:name w:val="Document Header1 Знак"/>
    <w:aliases w:val="H1 Знак1,H1 Знак Знак,Headi... Знак,Heading 1iz Знак,Б1 Знак,Б11 Знак,Введение... Знак,Заголовок параграфа (1.) Знак,h1 Знак,В1 Знак Знак"/>
    <w:uiPriority w:val="99"/>
    <w:locked/>
    <w:rsid w:val="006C04EB"/>
    <w:rPr>
      <w:sz w:val="24"/>
    </w:rPr>
  </w:style>
  <w:style w:type="numbering" w:customStyle="1" w:styleId="1">
    <w:name w:val="Стиль1"/>
    <w:rsid w:val="00FC1F1D"/>
    <w:pPr>
      <w:numPr>
        <w:numId w:val="38"/>
      </w:numPr>
    </w:pPr>
  </w:style>
  <w:style w:type="numbering" w:customStyle="1" w:styleId="2">
    <w:name w:val="Стиль2"/>
    <w:rsid w:val="00FC1F1D"/>
    <w:pPr>
      <w:numPr>
        <w:numId w:val="39"/>
      </w:numPr>
    </w:pPr>
  </w:style>
</w:styles>
</file>

<file path=word/webSettings.xml><?xml version="1.0" encoding="utf-8"?>
<w:webSettings xmlns:r="http://schemas.openxmlformats.org/officeDocument/2006/relationships" xmlns:w="http://schemas.openxmlformats.org/wordprocessingml/2006/main">
  <w:divs>
    <w:div w:id="1973709678">
      <w:marLeft w:val="0"/>
      <w:marRight w:val="0"/>
      <w:marTop w:val="0"/>
      <w:marBottom w:val="0"/>
      <w:divBdr>
        <w:top w:val="none" w:sz="0" w:space="0" w:color="auto"/>
        <w:left w:val="none" w:sz="0" w:space="0" w:color="auto"/>
        <w:bottom w:val="none" w:sz="0" w:space="0" w:color="auto"/>
        <w:right w:val="none" w:sz="0" w:space="0" w:color="auto"/>
      </w:divBdr>
    </w:div>
    <w:div w:id="1973709679">
      <w:marLeft w:val="0"/>
      <w:marRight w:val="0"/>
      <w:marTop w:val="0"/>
      <w:marBottom w:val="0"/>
      <w:divBdr>
        <w:top w:val="none" w:sz="0" w:space="0" w:color="auto"/>
        <w:left w:val="none" w:sz="0" w:space="0" w:color="auto"/>
        <w:bottom w:val="none" w:sz="0" w:space="0" w:color="auto"/>
        <w:right w:val="none" w:sz="0" w:space="0" w:color="auto"/>
      </w:divBdr>
    </w:div>
    <w:div w:id="1973709680">
      <w:marLeft w:val="0"/>
      <w:marRight w:val="0"/>
      <w:marTop w:val="0"/>
      <w:marBottom w:val="0"/>
      <w:divBdr>
        <w:top w:val="none" w:sz="0" w:space="0" w:color="auto"/>
        <w:left w:val="none" w:sz="0" w:space="0" w:color="auto"/>
        <w:bottom w:val="none" w:sz="0" w:space="0" w:color="auto"/>
        <w:right w:val="none" w:sz="0" w:space="0" w:color="auto"/>
      </w:divBdr>
    </w:div>
    <w:div w:id="1973709681">
      <w:marLeft w:val="0"/>
      <w:marRight w:val="0"/>
      <w:marTop w:val="0"/>
      <w:marBottom w:val="0"/>
      <w:divBdr>
        <w:top w:val="none" w:sz="0" w:space="0" w:color="auto"/>
        <w:left w:val="none" w:sz="0" w:space="0" w:color="auto"/>
        <w:bottom w:val="none" w:sz="0" w:space="0" w:color="auto"/>
        <w:right w:val="none" w:sz="0" w:space="0" w:color="auto"/>
      </w:divBdr>
    </w:div>
    <w:div w:id="1973709682">
      <w:marLeft w:val="0"/>
      <w:marRight w:val="0"/>
      <w:marTop w:val="0"/>
      <w:marBottom w:val="0"/>
      <w:divBdr>
        <w:top w:val="none" w:sz="0" w:space="0" w:color="auto"/>
        <w:left w:val="none" w:sz="0" w:space="0" w:color="auto"/>
        <w:bottom w:val="none" w:sz="0" w:space="0" w:color="auto"/>
        <w:right w:val="none" w:sz="0" w:space="0" w:color="auto"/>
      </w:divBdr>
    </w:div>
    <w:div w:id="1973709683">
      <w:marLeft w:val="0"/>
      <w:marRight w:val="0"/>
      <w:marTop w:val="0"/>
      <w:marBottom w:val="0"/>
      <w:divBdr>
        <w:top w:val="none" w:sz="0" w:space="0" w:color="auto"/>
        <w:left w:val="none" w:sz="0" w:space="0" w:color="auto"/>
        <w:bottom w:val="none" w:sz="0" w:space="0" w:color="auto"/>
        <w:right w:val="none" w:sz="0" w:space="0" w:color="auto"/>
      </w:divBdr>
    </w:div>
    <w:div w:id="1973709684">
      <w:marLeft w:val="0"/>
      <w:marRight w:val="0"/>
      <w:marTop w:val="0"/>
      <w:marBottom w:val="0"/>
      <w:divBdr>
        <w:top w:val="none" w:sz="0" w:space="0" w:color="auto"/>
        <w:left w:val="none" w:sz="0" w:space="0" w:color="auto"/>
        <w:bottom w:val="none" w:sz="0" w:space="0" w:color="auto"/>
        <w:right w:val="none" w:sz="0" w:space="0" w:color="auto"/>
      </w:divBdr>
    </w:div>
    <w:div w:id="1973709685">
      <w:marLeft w:val="0"/>
      <w:marRight w:val="0"/>
      <w:marTop w:val="0"/>
      <w:marBottom w:val="0"/>
      <w:divBdr>
        <w:top w:val="none" w:sz="0" w:space="0" w:color="auto"/>
        <w:left w:val="none" w:sz="0" w:space="0" w:color="auto"/>
        <w:bottom w:val="none" w:sz="0" w:space="0" w:color="auto"/>
        <w:right w:val="none" w:sz="0" w:space="0" w:color="auto"/>
      </w:divBdr>
    </w:div>
    <w:div w:id="1973709686">
      <w:marLeft w:val="0"/>
      <w:marRight w:val="0"/>
      <w:marTop w:val="0"/>
      <w:marBottom w:val="0"/>
      <w:divBdr>
        <w:top w:val="none" w:sz="0" w:space="0" w:color="auto"/>
        <w:left w:val="none" w:sz="0" w:space="0" w:color="auto"/>
        <w:bottom w:val="none" w:sz="0" w:space="0" w:color="auto"/>
        <w:right w:val="none" w:sz="0" w:space="0" w:color="auto"/>
      </w:divBdr>
    </w:div>
    <w:div w:id="19737096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zakupki_niaep@mail.ru" TargetMode="External"/><Relationship Id="rId26" Type="http://schemas.openxmlformats.org/officeDocument/2006/relationships/oleObject" Target="embeddings/oleObject1.bin"/><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k-d.ru" TargetMode="External"/><Relationship Id="rId34" Type="http://schemas.openxmlformats.org/officeDocument/2006/relationships/image" Target="media/image4.wmf"/><Relationship Id="rId7" Type="http://schemas.openxmlformats.org/officeDocument/2006/relationships/footer" Target="footer1.xml"/><Relationship Id="rId12" Type="http://schemas.openxmlformats.org/officeDocument/2006/relationships/hyperlink" Target="http://www.a-k-d.ru" TargetMode="External"/><Relationship Id="rId17" Type="http://schemas.openxmlformats.org/officeDocument/2006/relationships/hyperlink" Target="http://zakupki.rosatom.ru" TargetMode="External"/><Relationship Id="rId25" Type="http://schemas.openxmlformats.org/officeDocument/2006/relationships/image" Target="media/image1.wmf"/><Relationship Id="rId33" Type="http://schemas.openxmlformats.org/officeDocument/2006/relationships/oleObject" Target="embeddings/oleObject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20" Type="http://schemas.openxmlformats.org/officeDocument/2006/relationships/hyperlink" Target="http://zakupki.rosatom.ru" TargetMode="External"/><Relationship Id="rId29" Type="http://schemas.openxmlformats.org/officeDocument/2006/relationships/hyperlink" Target="http://www.a-k-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hyperlink" Target="http://www.a-k-d.ru" TargetMode="External"/><Relationship Id="rId32" Type="http://schemas.openxmlformats.org/officeDocument/2006/relationships/image" Target="media/image3.wmf"/><Relationship Id="rId37"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hyperlink" Target="http://zakupki.rosatom.ru" TargetMode="External"/><Relationship Id="rId36" Type="http://schemas.openxmlformats.org/officeDocument/2006/relationships/image" Target="media/image5.wmf"/><Relationship Id="rId10" Type="http://schemas.openxmlformats.org/officeDocument/2006/relationships/hyperlink" Target="mailto:zakupki_niaep@mail.ru" TargetMode="External"/><Relationship Id="rId19" Type="http://schemas.openxmlformats.org/officeDocument/2006/relationships/hyperlink" Target="http://www.zakupki.gov.ru/" TargetMode="External"/><Relationship Id="rId31"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zakupki.rosatom.ru" TargetMode="External"/><Relationship Id="rId22" Type="http://schemas.openxmlformats.org/officeDocument/2006/relationships/hyperlink" Target="http://www.zakupki.gov.ru/" TargetMode="External"/><Relationship Id="rId27" Type="http://schemas.openxmlformats.org/officeDocument/2006/relationships/hyperlink" Target="mailto:arbitration@rosatom.ru" TargetMode="External"/><Relationship Id="rId30" Type="http://schemas.openxmlformats.org/officeDocument/2006/relationships/image" Target="media/image2.wmf"/><Relationship Id="rId35"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86</Pages>
  <Words>30112</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36</cp:revision>
  <cp:lastPrinted>2014-07-04T12:30:00Z</cp:lastPrinted>
  <dcterms:created xsi:type="dcterms:W3CDTF">2014-05-26T11:15:00Z</dcterms:created>
  <dcterms:modified xsi:type="dcterms:W3CDTF">2014-07-04T12:30:00Z</dcterms:modified>
</cp:coreProperties>
</file>